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897" w:rsidRPr="00C80A41" w:rsidRDefault="00174897" w:rsidP="00174897">
      <w:pPr>
        <w:jc w:val="center"/>
        <w:outlineLvl w:val="0"/>
        <w:rPr>
          <w:bCs/>
          <w:kern w:val="28"/>
          <w:sz w:val="32"/>
          <w:szCs w:val="32"/>
        </w:rPr>
      </w:pPr>
      <w:r w:rsidRPr="00C80A41">
        <w:rPr>
          <w:bCs/>
          <w:kern w:val="28"/>
          <w:sz w:val="32"/>
          <w:szCs w:val="32"/>
        </w:rPr>
        <w:t>Кемеровский объединенный учебно-методический центр</w:t>
      </w:r>
    </w:p>
    <w:p w:rsidR="00174897" w:rsidRPr="00C80A41" w:rsidRDefault="00174897" w:rsidP="00174897">
      <w:pPr>
        <w:jc w:val="center"/>
        <w:rPr>
          <w:sz w:val="32"/>
        </w:rPr>
      </w:pPr>
      <w:r w:rsidRPr="00C80A41">
        <w:rPr>
          <w:sz w:val="32"/>
        </w:rPr>
        <w:t>по гражданской обороне, чрезвычайным ситуациям,</w:t>
      </w:r>
    </w:p>
    <w:p w:rsidR="00174897" w:rsidRPr="00C80A41" w:rsidRDefault="00174897" w:rsidP="00174897">
      <w:pPr>
        <w:jc w:val="center"/>
        <w:rPr>
          <w:sz w:val="32"/>
        </w:rPr>
      </w:pPr>
      <w:r w:rsidRPr="00C80A41">
        <w:rPr>
          <w:sz w:val="32"/>
        </w:rPr>
        <w:t>сейсмической и экологической безопасности</w:t>
      </w:r>
    </w:p>
    <w:p w:rsidR="00174897" w:rsidRPr="00C80A41" w:rsidRDefault="00174897" w:rsidP="00174897">
      <w:pPr>
        <w:jc w:val="center"/>
        <w:rPr>
          <w:sz w:val="32"/>
          <w:szCs w:val="32"/>
        </w:rPr>
      </w:pPr>
    </w:p>
    <w:p w:rsidR="00174897" w:rsidRPr="00C80A41" w:rsidRDefault="00174897" w:rsidP="00174897">
      <w:pPr>
        <w:jc w:val="center"/>
        <w:rPr>
          <w:b/>
          <w:bCs/>
          <w:sz w:val="32"/>
          <w:szCs w:val="32"/>
        </w:rPr>
      </w:pPr>
    </w:p>
    <w:p w:rsidR="00174897" w:rsidRPr="00C80A41" w:rsidRDefault="00174897" w:rsidP="00174897">
      <w:pPr>
        <w:jc w:val="center"/>
        <w:rPr>
          <w:sz w:val="32"/>
          <w:szCs w:val="32"/>
        </w:rPr>
      </w:pPr>
    </w:p>
    <w:p w:rsidR="00174897" w:rsidRPr="00C80A41" w:rsidRDefault="00174897" w:rsidP="00174897">
      <w:pPr>
        <w:jc w:val="center"/>
        <w:outlineLvl w:val="0"/>
        <w:rPr>
          <w:rFonts w:ascii="Cambria" w:hAnsi="Cambria"/>
          <w:b/>
          <w:bCs/>
          <w:kern w:val="28"/>
          <w:sz w:val="32"/>
          <w:szCs w:val="32"/>
          <w:u w:val="single"/>
        </w:rPr>
      </w:pPr>
    </w:p>
    <w:p w:rsidR="00174897" w:rsidRPr="00C80A41" w:rsidRDefault="00174897" w:rsidP="00174897">
      <w:pPr>
        <w:jc w:val="center"/>
        <w:outlineLvl w:val="0"/>
        <w:rPr>
          <w:rFonts w:ascii="Cambria" w:hAnsi="Cambria"/>
          <w:b/>
          <w:bCs/>
          <w:kern w:val="28"/>
          <w:sz w:val="32"/>
          <w:szCs w:val="32"/>
          <w:u w:val="single"/>
        </w:rPr>
      </w:pPr>
    </w:p>
    <w:p w:rsidR="00174897" w:rsidRPr="00C80A41" w:rsidRDefault="00174897" w:rsidP="00174897">
      <w:pPr>
        <w:jc w:val="center"/>
        <w:outlineLvl w:val="0"/>
        <w:rPr>
          <w:rFonts w:ascii="Cambria" w:hAnsi="Cambria"/>
          <w:b/>
          <w:bCs/>
          <w:kern w:val="28"/>
          <w:sz w:val="32"/>
          <w:szCs w:val="32"/>
          <w:u w:val="single"/>
        </w:rPr>
      </w:pPr>
    </w:p>
    <w:p w:rsidR="00174897" w:rsidRPr="00C80A41" w:rsidRDefault="00174897" w:rsidP="00174897">
      <w:pPr>
        <w:rPr>
          <w:b/>
          <w:sz w:val="32"/>
        </w:rPr>
      </w:pPr>
    </w:p>
    <w:p w:rsidR="00BF54DE" w:rsidRPr="00C80A41" w:rsidRDefault="00BF54DE" w:rsidP="00174897">
      <w:pPr>
        <w:rPr>
          <w:b/>
          <w:sz w:val="32"/>
        </w:rPr>
      </w:pPr>
    </w:p>
    <w:p w:rsidR="00BF54DE" w:rsidRPr="00C80A41" w:rsidRDefault="00BF54DE" w:rsidP="00174897">
      <w:pPr>
        <w:rPr>
          <w:b/>
          <w:sz w:val="32"/>
        </w:rPr>
      </w:pPr>
    </w:p>
    <w:p w:rsidR="00BF54DE" w:rsidRPr="00C80A41" w:rsidRDefault="00BF54DE" w:rsidP="00174897">
      <w:pPr>
        <w:rPr>
          <w:b/>
          <w:sz w:val="32"/>
        </w:rPr>
      </w:pPr>
    </w:p>
    <w:p w:rsidR="00BF54DE" w:rsidRPr="00C80A41" w:rsidRDefault="00BF54DE" w:rsidP="00174897">
      <w:pPr>
        <w:rPr>
          <w:b/>
          <w:sz w:val="32"/>
        </w:rPr>
      </w:pPr>
    </w:p>
    <w:p w:rsidR="00BF54DE" w:rsidRPr="00C80A41" w:rsidRDefault="00BF54DE" w:rsidP="00174897">
      <w:pPr>
        <w:rPr>
          <w:b/>
          <w:sz w:val="32"/>
        </w:rPr>
      </w:pPr>
    </w:p>
    <w:p w:rsidR="00BF54DE" w:rsidRPr="00C80A41" w:rsidRDefault="00BF54DE" w:rsidP="00174897">
      <w:pPr>
        <w:rPr>
          <w:b/>
          <w:sz w:val="32"/>
        </w:rPr>
      </w:pPr>
    </w:p>
    <w:p w:rsidR="00BF54DE" w:rsidRPr="00C80A41" w:rsidRDefault="00BF54DE" w:rsidP="00174897">
      <w:pPr>
        <w:rPr>
          <w:b/>
          <w:sz w:val="32"/>
        </w:rPr>
      </w:pPr>
    </w:p>
    <w:p w:rsidR="00174897" w:rsidRPr="00C80A41" w:rsidRDefault="00174897" w:rsidP="00174897">
      <w:pPr>
        <w:jc w:val="both"/>
        <w:rPr>
          <w:b/>
          <w:sz w:val="32"/>
        </w:rPr>
      </w:pPr>
    </w:p>
    <w:p w:rsidR="00BF54DE" w:rsidRPr="00C80A41" w:rsidRDefault="00BF54DE" w:rsidP="00174897">
      <w:pPr>
        <w:jc w:val="center"/>
        <w:rPr>
          <w:b/>
          <w:sz w:val="36"/>
          <w:szCs w:val="36"/>
        </w:rPr>
      </w:pPr>
      <w:r w:rsidRPr="00C80A41">
        <w:rPr>
          <w:b/>
          <w:sz w:val="36"/>
          <w:szCs w:val="36"/>
        </w:rPr>
        <w:t>ОСНОВЫ ПСИХОЛОГИИ</w:t>
      </w:r>
    </w:p>
    <w:p w:rsidR="00174897" w:rsidRPr="00C80A41" w:rsidRDefault="00174897" w:rsidP="00174897">
      <w:pPr>
        <w:jc w:val="center"/>
        <w:rPr>
          <w:sz w:val="32"/>
          <w:szCs w:val="32"/>
        </w:rPr>
      </w:pPr>
    </w:p>
    <w:p w:rsidR="00174897" w:rsidRPr="00C80A41" w:rsidRDefault="00174897" w:rsidP="00174897">
      <w:pPr>
        <w:jc w:val="center"/>
        <w:rPr>
          <w:sz w:val="32"/>
          <w:szCs w:val="32"/>
        </w:rPr>
      </w:pPr>
    </w:p>
    <w:p w:rsidR="00174897" w:rsidRPr="00C80A41" w:rsidRDefault="00174897" w:rsidP="00174897">
      <w:pPr>
        <w:jc w:val="center"/>
        <w:rPr>
          <w:sz w:val="32"/>
          <w:szCs w:val="32"/>
        </w:rPr>
      </w:pPr>
    </w:p>
    <w:p w:rsidR="00174897" w:rsidRPr="00C80A41" w:rsidRDefault="00174897" w:rsidP="00174897">
      <w:pPr>
        <w:jc w:val="center"/>
        <w:rPr>
          <w:sz w:val="32"/>
          <w:szCs w:val="32"/>
        </w:rPr>
      </w:pPr>
    </w:p>
    <w:p w:rsidR="00174897" w:rsidRPr="00C80A41" w:rsidRDefault="00174897" w:rsidP="00174897">
      <w:pPr>
        <w:jc w:val="center"/>
        <w:rPr>
          <w:b/>
          <w:sz w:val="32"/>
          <w:szCs w:val="32"/>
        </w:rPr>
      </w:pPr>
      <w:r w:rsidRPr="00C80A41">
        <w:rPr>
          <w:b/>
          <w:sz w:val="32"/>
          <w:szCs w:val="32"/>
        </w:rPr>
        <w:t>Учебное пособие</w:t>
      </w:r>
    </w:p>
    <w:p w:rsidR="00174897" w:rsidRPr="00C80A41" w:rsidRDefault="00174897" w:rsidP="00174897">
      <w:pPr>
        <w:jc w:val="center"/>
        <w:rPr>
          <w:sz w:val="32"/>
          <w:szCs w:val="32"/>
        </w:rPr>
      </w:pPr>
    </w:p>
    <w:p w:rsidR="00174897" w:rsidRPr="00C80A41" w:rsidRDefault="00174897" w:rsidP="00174897">
      <w:pPr>
        <w:jc w:val="center"/>
        <w:rPr>
          <w:sz w:val="32"/>
          <w:szCs w:val="32"/>
        </w:rPr>
      </w:pPr>
    </w:p>
    <w:p w:rsidR="00174897" w:rsidRPr="00C80A41" w:rsidRDefault="00174897" w:rsidP="00174897">
      <w:pPr>
        <w:ind w:left="6372"/>
      </w:pPr>
    </w:p>
    <w:p w:rsidR="00174897" w:rsidRPr="00C80A41" w:rsidRDefault="00174897" w:rsidP="00174897">
      <w:pPr>
        <w:jc w:val="center"/>
        <w:rPr>
          <w:sz w:val="28"/>
        </w:rPr>
      </w:pPr>
    </w:p>
    <w:p w:rsidR="00174897" w:rsidRPr="00C80A41" w:rsidRDefault="00174897" w:rsidP="00174897">
      <w:pPr>
        <w:jc w:val="center"/>
        <w:rPr>
          <w:sz w:val="28"/>
        </w:rPr>
      </w:pPr>
    </w:p>
    <w:p w:rsidR="00174897" w:rsidRPr="00C80A41" w:rsidRDefault="00174897" w:rsidP="00174897">
      <w:pPr>
        <w:jc w:val="center"/>
        <w:rPr>
          <w:sz w:val="28"/>
        </w:rPr>
      </w:pPr>
    </w:p>
    <w:p w:rsidR="00174897" w:rsidRPr="00C80A41" w:rsidRDefault="00174897" w:rsidP="00174897">
      <w:pPr>
        <w:jc w:val="center"/>
        <w:rPr>
          <w:sz w:val="28"/>
        </w:rPr>
      </w:pPr>
    </w:p>
    <w:p w:rsidR="00174897" w:rsidRPr="00C80A41" w:rsidRDefault="00174897" w:rsidP="00174897">
      <w:pPr>
        <w:rPr>
          <w:sz w:val="28"/>
        </w:rPr>
      </w:pPr>
    </w:p>
    <w:p w:rsidR="00174897" w:rsidRPr="00C80A41" w:rsidRDefault="00174897" w:rsidP="00174897">
      <w:pPr>
        <w:jc w:val="center"/>
        <w:rPr>
          <w:sz w:val="32"/>
        </w:rPr>
      </w:pPr>
    </w:p>
    <w:p w:rsidR="00174897" w:rsidRPr="00C80A41" w:rsidRDefault="00174897" w:rsidP="00174897">
      <w:pPr>
        <w:jc w:val="center"/>
        <w:rPr>
          <w:sz w:val="32"/>
        </w:rPr>
      </w:pPr>
    </w:p>
    <w:p w:rsidR="00174897" w:rsidRPr="00C80A41" w:rsidRDefault="00174897" w:rsidP="00174897">
      <w:pPr>
        <w:jc w:val="center"/>
        <w:rPr>
          <w:sz w:val="32"/>
        </w:rPr>
      </w:pPr>
    </w:p>
    <w:p w:rsidR="00174897" w:rsidRPr="00C80A41" w:rsidRDefault="00174897" w:rsidP="00174897">
      <w:pPr>
        <w:jc w:val="center"/>
        <w:rPr>
          <w:sz w:val="32"/>
        </w:rPr>
      </w:pPr>
    </w:p>
    <w:p w:rsidR="00174897" w:rsidRPr="00C80A41" w:rsidRDefault="00174897" w:rsidP="00174897">
      <w:pPr>
        <w:jc w:val="center"/>
        <w:rPr>
          <w:sz w:val="32"/>
        </w:rPr>
      </w:pPr>
    </w:p>
    <w:p w:rsidR="00174897" w:rsidRPr="00C80A41" w:rsidRDefault="00174897" w:rsidP="00174897">
      <w:pPr>
        <w:jc w:val="center"/>
        <w:rPr>
          <w:sz w:val="32"/>
        </w:rPr>
      </w:pPr>
    </w:p>
    <w:p w:rsidR="00174897" w:rsidRPr="00C80A41" w:rsidRDefault="00174897" w:rsidP="00174897">
      <w:pPr>
        <w:jc w:val="center"/>
        <w:rPr>
          <w:sz w:val="32"/>
        </w:rPr>
      </w:pPr>
      <w:r w:rsidRPr="00C80A41">
        <w:rPr>
          <w:sz w:val="32"/>
        </w:rPr>
        <w:t>г. Кемерово</w:t>
      </w:r>
    </w:p>
    <w:p w:rsidR="00BF54DE" w:rsidRPr="00C80A41" w:rsidRDefault="00BF54DE" w:rsidP="00174897">
      <w:pPr>
        <w:jc w:val="center"/>
        <w:rPr>
          <w:sz w:val="32"/>
        </w:rPr>
      </w:pPr>
      <w:r w:rsidRPr="00C80A41">
        <w:rPr>
          <w:sz w:val="32"/>
        </w:rPr>
        <w:t>2016</w:t>
      </w:r>
    </w:p>
    <w:p w:rsidR="00174897" w:rsidRPr="00C80A41" w:rsidRDefault="00174897" w:rsidP="00174897">
      <w:pPr>
        <w:rPr>
          <w:rFonts w:eastAsia="Calibri"/>
          <w:i/>
          <w:sz w:val="28"/>
          <w:szCs w:val="22"/>
          <w:lang w:eastAsia="en-US"/>
        </w:rPr>
      </w:pPr>
      <w:r w:rsidRPr="00C80A41">
        <w:rPr>
          <w:rFonts w:eastAsia="Calibri"/>
          <w:sz w:val="28"/>
          <w:szCs w:val="22"/>
          <w:lang w:eastAsia="en-US"/>
        </w:rPr>
        <w:br w:type="page"/>
      </w:r>
      <w:r w:rsidR="00BF54DE" w:rsidRPr="00C80A41">
        <w:rPr>
          <w:rFonts w:eastAsia="Calibri"/>
          <w:i/>
          <w:sz w:val="28"/>
          <w:szCs w:val="22"/>
          <w:lang w:eastAsia="en-US"/>
        </w:rPr>
        <w:lastRenderedPageBreak/>
        <w:t xml:space="preserve"> </w:t>
      </w:r>
      <w:r w:rsidRPr="00C80A41">
        <w:rPr>
          <w:rFonts w:eastAsia="Calibri"/>
          <w:i/>
          <w:sz w:val="28"/>
          <w:szCs w:val="22"/>
          <w:lang w:eastAsia="en-US"/>
        </w:rPr>
        <w:br w:type="page"/>
      </w:r>
    </w:p>
    <w:p w:rsidR="002B2209" w:rsidRPr="00C80A41" w:rsidRDefault="002B2209" w:rsidP="002B2209">
      <w:pPr>
        <w:jc w:val="center"/>
        <w:outlineLvl w:val="0"/>
        <w:rPr>
          <w:bCs/>
          <w:kern w:val="28"/>
          <w:sz w:val="32"/>
          <w:szCs w:val="32"/>
        </w:rPr>
      </w:pPr>
      <w:r w:rsidRPr="00C80A41">
        <w:rPr>
          <w:bCs/>
          <w:kern w:val="28"/>
          <w:sz w:val="32"/>
          <w:szCs w:val="32"/>
        </w:rPr>
        <w:lastRenderedPageBreak/>
        <w:t>Кемеровский объединенный учебно-методический центр</w:t>
      </w:r>
    </w:p>
    <w:p w:rsidR="002B2209" w:rsidRPr="00C80A41" w:rsidRDefault="002B2209" w:rsidP="002B2209">
      <w:pPr>
        <w:jc w:val="center"/>
        <w:rPr>
          <w:sz w:val="32"/>
        </w:rPr>
      </w:pPr>
      <w:r w:rsidRPr="00C80A41">
        <w:rPr>
          <w:sz w:val="32"/>
        </w:rPr>
        <w:t>по гражда</w:t>
      </w:r>
      <w:bookmarkStart w:id="0" w:name="_GoBack"/>
      <w:bookmarkEnd w:id="0"/>
      <w:r w:rsidRPr="00C80A41">
        <w:rPr>
          <w:sz w:val="32"/>
        </w:rPr>
        <w:t>нской обороне, чрезвычайным ситуациям,</w:t>
      </w:r>
    </w:p>
    <w:p w:rsidR="002B2209" w:rsidRPr="00C80A41" w:rsidRDefault="002B2209" w:rsidP="002B2209">
      <w:pPr>
        <w:jc w:val="center"/>
        <w:rPr>
          <w:sz w:val="32"/>
        </w:rPr>
      </w:pPr>
      <w:r w:rsidRPr="00C80A41">
        <w:rPr>
          <w:sz w:val="32"/>
        </w:rPr>
        <w:t>сейсмической и экологической безопасности</w:t>
      </w:r>
    </w:p>
    <w:p w:rsidR="002B2209" w:rsidRPr="00C80A41" w:rsidRDefault="002B2209" w:rsidP="002B2209">
      <w:pPr>
        <w:jc w:val="center"/>
        <w:rPr>
          <w:sz w:val="32"/>
          <w:szCs w:val="32"/>
        </w:rPr>
      </w:pPr>
    </w:p>
    <w:p w:rsidR="002B2209" w:rsidRPr="00C80A41" w:rsidRDefault="002B2209" w:rsidP="002B2209">
      <w:pPr>
        <w:jc w:val="center"/>
        <w:rPr>
          <w:b/>
          <w:bCs/>
          <w:sz w:val="32"/>
          <w:szCs w:val="32"/>
        </w:rPr>
      </w:pPr>
    </w:p>
    <w:p w:rsidR="002B2209" w:rsidRPr="00C80A41" w:rsidRDefault="002B2209" w:rsidP="002B2209">
      <w:pPr>
        <w:jc w:val="center"/>
        <w:rPr>
          <w:sz w:val="32"/>
          <w:szCs w:val="32"/>
        </w:rPr>
      </w:pPr>
    </w:p>
    <w:p w:rsidR="002B2209" w:rsidRPr="00C80A41" w:rsidRDefault="002B2209" w:rsidP="002B2209">
      <w:pPr>
        <w:jc w:val="center"/>
        <w:outlineLvl w:val="0"/>
        <w:rPr>
          <w:rFonts w:ascii="Cambria" w:hAnsi="Cambria"/>
          <w:b/>
          <w:bCs/>
          <w:kern w:val="28"/>
          <w:sz w:val="32"/>
          <w:szCs w:val="32"/>
          <w:u w:val="single"/>
        </w:rPr>
      </w:pPr>
    </w:p>
    <w:p w:rsidR="002B2209" w:rsidRPr="00C80A41" w:rsidRDefault="002B2209" w:rsidP="002B2209">
      <w:pPr>
        <w:jc w:val="center"/>
        <w:outlineLvl w:val="0"/>
        <w:rPr>
          <w:rFonts w:ascii="Cambria" w:hAnsi="Cambria"/>
          <w:b/>
          <w:bCs/>
          <w:kern w:val="28"/>
          <w:sz w:val="32"/>
          <w:szCs w:val="32"/>
          <w:u w:val="single"/>
        </w:rPr>
      </w:pPr>
    </w:p>
    <w:p w:rsidR="002B2209" w:rsidRPr="00C80A41" w:rsidRDefault="002B2209" w:rsidP="002B2209">
      <w:pPr>
        <w:jc w:val="center"/>
        <w:outlineLvl w:val="0"/>
        <w:rPr>
          <w:rFonts w:ascii="Cambria" w:hAnsi="Cambria"/>
          <w:b/>
          <w:bCs/>
          <w:kern w:val="28"/>
          <w:sz w:val="32"/>
          <w:szCs w:val="32"/>
          <w:u w:val="single"/>
        </w:rPr>
      </w:pPr>
    </w:p>
    <w:p w:rsidR="002B2209" w:rsidRPr="00C80A41" w:rsidRDefault="002B2209" w:rsidP="002B2209">
      <w:pPr>
        <w:rPr>
          <w:b/>
          <w:sz w:val="32"/>
        </w:rPr>
      </w:pPr>
    </w:p>
    <w:p w:rsidR="002B2209" w:rsidRPr="00C80A41" w:rsidRDefault="002B2209" w:rsidP="002B2209">
      <w:pPr>
        <w:rPr>
          <w:b/>
          <w:sz w:val="32"/>
        </w:rPr>
      </w:pPr>
    </w:p>
    <w:p w:rsidR="002B2209" w:rsidRPr="00C80A41" w:rsidRDefault="002B2209" w:rsidP="002B2209">
      <w:pPr>
        <w:rPr>
          <w:b/>
          <w:sz w:val="32"/>
        </w:rPr>
      </w:pPr>
    </w:p>
    <w:p w:rsidR="002B2209" w:rsidRPr="00C80A41" w:rsidRDefault="002B2209" w:rsidP="002B2209">
      <w:pPr>
        <w:rPr>
          <w:b/>
          <w:sz w:val="32"/>
        </w:rPr>
      </w:pPr>
    </w:p>
    <w:p w:rsidR="002B2209" w:rsidRPr="00C80A41" w:rsidRDefault="002B2209" w:rsidP="002B2209">
      <w:pPr>
        <w:rPr>
          <w:b/>
          <w:sz w:val="32"/>
        </w:rPr>
      </w:pPr>
    </w:p>
    <w:p w:rsidR="002B2209" w:rsidRPr="00C80A41" w:rsidRDefault="002B2209" w:rsidP="002B2209">
      <w:pPr>
        <w:rPr>
          <w:b/>
          <w:sz w:val="32"/>
        </w:rPr>
      </w:pPr>
    </w:p>
    <w:p w:rsidR="002B2209" w:rsidRPr="00C80A41" w:rsidRDefault="002B2209" w:rsidP="002B2209">
      <w:pPr>
        <w:rPr>
          <w:b/>
          <w:sz w:val="32"/>
        </w:rPr>
      </w:pPr>
    </w:p>
    <w:p w:rsidR="002B2209" w:rsidRPr="00C80A41" w:rsidRDefault="002B2209" w:rsidP="002B2209">
      <w:pPr>
        <w:rPr>
          <w:b/>
          <w:sz w:val="32"/>
        </w:rPr>
      </w:pPr>
    </w:p>
    <w:p w:rsidR="002B2209" w:rsidRPr="000863E9" w:rsidRDefault="002B2209" w:rsidP="002B2209">
      <w:pPr>
        <w:jc w:val="center"/>
        <w:rPr>
          <w:sz w:val="36"/>
          <w:szCs w:val="36"/>
        </w:rPr>
      </w:pPr>
      <w:r w:rsidRPr="000863E9">
        <w:rPr>
          <w:sz w:val="36"/>
          <w:szCs w:val="36"/>
        </w:rPr>
        <w:t>ОСНОВЫ ПСИХОЛОГИИ</w:t>
      </w:r>
    </w:p>
    <w:p w:rsidR="002B2209" w:rsidRPr="000863E9" w:rsidRDefault="002B2209" w:rsidP="002B2209">
      <w:pPr>
        <w:jc w:val="center"/>
        <w:rPr>
          <w:sz w:val="32"/>
          <w:szCs w:val="32"/>
        </w:rPr>
      </w:pPr>
    </w:p>
    <w:p w:rsidR="002B2209" w:rsidRPr="000863E9" w:rsidRDefault="002B2209" w:rsidP="002B2209">
      <w:pPr>
        <w:jc w:val="center"/>
        <w:rPr>
          <w:sz w:val="32"/>
          <w:szCs w:val="32"/>
        </w:rPr>
      </w:pPr>
    </w:p>
    <w:p w:rsidR="002B2209" w:rsidRPr="000863E9" w:rsidRDefault="002B2209" w:rsidP="002B2209">
      <w:pPr>
        <w:jc w:val="center"/>
        <w:rPr>
          <w:sz w:val="32"/>
          <w:szCs w:val="32"/>
        </w:rPr>
      </w:pPr>
    </w:p>
    <w:p w:rsidR="002B2209" w:rsidRPr="000863E9" w:rsidRDefault="002B2209" w:rsidP="002B2209">
      <w:pPr>
        <w:jc w:val="center"/>
        <w:rPr>
          <w:sz w:val="32"/>
          <w:szCs w:val="32"/>
        </w:rPr>
      </w:pPr>
    </w:p>
    <w:p w:rsidR="002B2209" w:rsidRPr="000863E9" w:rsidRDefault="002B2209" w:rsidP="002B2209">
      <w:pPr>
        <w:jc w:val="center"/>
        <w:rPr>
          <w:sz w:val="32"/>
          <w:szCs w:val="32"/>
        </w:rPr>
      </w:pPr>
      <w:r w:rsidRPr="000863E9">
        <w:rPr>
          <w:sz w:val="32"/>
          <w:szCs w:val="32"/>
        </w:rPr>
        <w:t>Учебное пособие</w:t>
      </w:r>
    </w:p>
    <w:p w:rsidR="002B2209" w:rsidRPr="00C80A41" w:rsidRDefault="002B2209" w:rsidP="002B2209">
      <w:pPr>
        <w:jc w:val="center"/>
        <w:rPr>
          <w:sz w:val="32"/>
          <w:szCs w:val="32"/>
        </w:rPr>
      </w:pPr>
    </w:p>
    <w:p w:rsidR="002B2209" w:rsidRPr="00C80A41" w:rsidRDefault="002B2209" w:rsidP="002B2209">
      <w:pPr>
        <w:jc w:val="center"/>
        <w:rPr>
          <w:sz w:val="32"/>
          <w:szCs w:val="32"/>
        </w:rPr>
      </w:pPr>
    </w:p>
    <w:p w:rsidR="002B2209" w:rsidRPr="00C80A41" w:rsidRDefault="002B2209" w:rsidP="002B2209">
      <w:pPr>
        <w:ind w:left="6372"/>
      </w:pPr>
    </w:p>
    <w:p w:rsidR="002B2209" w:rsidRPr="00C80A41" w:rsidRDefault="002B2209" w:rsidP="002B2209">
      <w:pPr>
        <w:jc w:val="center"/>
        <w:rPr>
          <w:sz w:val="28"/>
        </w:rPr>
      </w:pPr>
    </w:p>
    <w:p w:rsidR="002B2209" w:rsidRPr="00C80A41" w:rsidRDefault="002B2209" w:rsidP="002B2209">
      <w:pPr>
        <w:jc w:val="center"/>
        <w:rPr>
          <w:sz w:val="28"/>
        </w:rPr>
      </w:pPr>
    </w:p>
    <w:p w:rsidR="002B2209" w:rsidRPr="00C80A41" w:rsidRDefault="002B2209" w:rsidP="002B2209">
      <w:pPr>
        <w:jc w:val="center"/>
        <w:rPr>
          <w:sz w:val="28"/>
        </w:rPr>
      </w:pPr>
    </w:p>
    <w:p w:rsidR="002B2209" w:rsidRPr="00C80A41" w:rsidRDefault="002B2209" w:rsidP="002B2209">
      <w:pPr>
        <w:jc w:val="center"/>
        <w:rPr>
          <w:sz w:val="28"/>
        </w:rPr>
      </w:pPr>
    </w:p>
    <w:p w:rsidR="002B2209" w:rsidRPr="00C80A41" w:rsidRDefault="002B2209" w:rsidP="002B2209">
      <w:pPr>
        <w:rPr>
          <w:sz w:val="28"/>
        </w:rPr>
      </w:pPr>
    </w:p>
    <w:p w:rsidR="002B2209" w:rsidRPr="00C80A41" w:rsidRDefault="002B2209" w:rsidP="002B2209">
      <w:pPr>
        <w:jc w:val="center"/>
        <w:rPr>
          <w:sz w:val="32"/>
        </w:rPr>
      </w:pPr>
    </w:p>
    <w:p w:rsidR="002B2209" w:rsidRPr="00C80A41" w:rsidRDefault="002B2209" w:rsidP="002B2209">
      <w:pPr>
        <w:jc w:val="center"/>
        <w:rPr>
          <w:sz w:val="32"/>
        </w:rPr>
      </w:pPr>
    </w:p>
    <w:p w:rsidR="002B2209" w:rsidRPr="00C80A41" w:rsidRDefault="002B2209" w:rsidP="002B2209">
      <w:pPr>
        <w:jc w:val="center"/>
        <w:rPr>
          <w:sz w:val="32"/>
        </w:rPr>
      </w:pPr>
    </w:p>
    <w:p w:rsidR="002B2209" w:rsidRPr="00C80A41" w:rsidRDefault="002B2209" w:rsidP="002B2209">
      <w:pPr>
        <w:jc w:val="center"/>
        <w:rPr>
          <w:sz w:val="32"/>
        </w:rPr>
      </w:pPr>
    </w:p>
    <w:p w:rsidR="002B2209" w:rsidRPr="00C80A41" w:rsidRDefault="002B2209" w:rsidP="002B2209">
      <w:pPr>
        <w:jc w:val="center"/>
        <w:rPr>
          <w:sz w:val="32"/>
        </w:rPr>
      </w:pPr>
    </w:p>
    <w:p w:rsidR="002B2209" w:rsidRPr="00C80A41" w:rsidRDefault="002B2209" w:rsidP="002B2209">
      <w:pPr>
        <w:jc w:val="center"/>
        <w:rPr>
          <w:sz w:val="32"/>
        </w:rPr>
      </w:pPr>
    </w:p>
    <w:p w:rsidR="002B2209" w:rsidRPr="00C80A41" w:rsidRDefault="002B2209" w:rsidP="002B2209">
      <w:pPr>
        <w:jc w:val="center"/>
        <w:rPr>
          <w:sz w:val="32"/>
        </w:rPr>
      </w:pPr>
      <w:r w:rsidRPr="00C80A41">
        <w:rPr>
          <w:sz w:val="32"/>
        </w:rPr>
        <w:t>г. Кемерово</w:t>
      </w:r>
    </w:p>
    <w:p w:rsidR="002B2209" w:rsidRPr="00C80A41" w:rsidRDefault="002B2209" w:rsidP="002B2209">
      <w:pPr>
        <w:jc w:val="center"/>
        <w:rPr>
          <w:sz w:val="32"/>
        </w:rPr>
      </w:pPr>
      <w:r w:rsidRPr="00C80A41">
        <w:rPr>
          <w:sz w:val="32"/>
        </w:rPr>
        <w:t>2016</w:t>
      </w:r>
    </w:p>
    <w:p w:rsidR="00174897" w:rsidRPr="00C80A41" w:rsidRDefault="00CD5F3B" w:rsidP="00CD5F3B">
      <w:pPr>
        <w:widowControl w:val="0"/>
        <w:shd w:val="clear" w:color="auto" w:fill="FFFFFF"/>
        <w:tabs>
          <w:tab w:val="left" w:pos="5610"/>
        </w:tabs>
        <w:autoSpaceDE w:val="0"/>
        <w:autoSpaceDN w:val="0"/>
        <w:adjustRightInd w:val="0"/>
        <w:spacing w:line="418" w:lineRule="exact"/>
        <w:ind w:left="14" w:firstLine="720"/>
        <w:rPr>
          <w:spacing w:val="-1"/>
          <w:sz w:val="32"/>
          <w:szCs w:val="32"/>
        </w:rPr>
      </w:pPr>
      <w:r w:rsidRPr="00C80A41">
        <w:rPr>
          <w:sz w:val="32"/>
          <w:szCs w:val="32"/>
        </w:rPr>
        <w:lastRenderedPageBreak/>
        <w:t>Составитель</w:t>
      </w:r>
      <w:r w:rsidR="00174897" w:rsidRPr="00C80A41">
        <w:rPr>
          <w:sz w:val="32"/>
          <w:szCs w:val="32"/>
        </w:rPr>
        <w:t xml:space="preserve"> </w:t>
      </w:r>
      <w:r w:rsidRPr="00C80A41">
        <w:rPr>
          <w:b/>
          <w:bCs/>
          <w:sz w:val="32"/>
          <w:szCs w:val="32"/>
        </w:rPr>
        <w:t>Ж. В. Загуляева</w:t>
      </w:r>
    </w:p>
    <w:p w:rsidR="00174897" w:rsidRPr="00C80A41" w:rsidRDefault="00174897" w:rsidP="00174897">
      <w:pPr>
        <w:widowControl w:val="0"/>
        <w:shd w:val="clear" w:color="auto" w:fill="FFFFFF"/>
        <w:autoSpaceDE w:val="0"/>
        <w:autoSpaceDN w:val="0"/>
        <w:adjustRightInd w:val="0"/>
        <w:spacing w:line="418" w:lineRule="exact"/>
        <w:rPr>
          <w:spacing w:val="-1"/>
          <w:sz w:val="32"/>
          <w:szCs w:val="32"/>
        </w:rPr>
      </w:pPr>
    </w:p>
    <w:p w:rsidR="00174897" w:rsidRPr="00C80A41" w:rsidRDefault="00174897" w:rsidP="00174897">
      <w:pPr>
        <w:widowControl w:val="0"/>
        <w:shd w:val="clear" w:color="auto" w:fill="FFFFFF"/>
        <w:autoSpaceDE w:val="0"/>
        <w:autoSpaceDN w:val="0"/>
        <w:adjustRightInd w:val="0"/>
        <w:spacing w:line="418" w:lineRule="exact"/>
        <w:rPr>
          <w:spacing w:val="-1"/>
          <w:sz w:val="32"/>
          <w:szCs w:val="32"/>
        </w:rPr>
      </w:pPr>
    </w:p>
    <w:p w:rsidR="00174897" w:rsidRPr="00C80A41" w:rsidRDefault="00174897" w:rsidP="00174897">
      <w:pPr>
        <w:widowControl w:val="0"/>
        <w:shd w:val="clear" w:color="auto" w:fill="FFFFFF"/>
        <w:autoSpaceDE w:val="0"/>
        <w:autoSpaceDN w:val="0"/>
        <w:adjustRightInd w:val="0"/>
        <w:spacing w:line="418" w:lineRule="exact"/>
        <w:rPr>
          <w:spacing w:val="-1"/>
          <w:sz w:val="32"/>
          <w:szCs w:val="32"/>
        </w:rPr>
      </w:pPr>
    </w:p>
    <w:p w:rsidR="00174897" w:rsidRPr="00C80A41" w:rsidRDefault="00174897" w:rsidP="00174897">
      <w:pPr>
        <w:widowControl w:val="0"/>
        <w:shd w:val="clear" w:color="auto" w:fill="FFFFFF"/>
        <w:autoSpaceDE w:val="0"/>
        <w:autoSpaceDN w:val="0"/>
        <w:adjustRightInd w:val="0"/>
        <w:spacing w:line="418" w:lineRule="exact"/>
        <w:rPr>
          <w:spacing w:val="-1"/>
          <w:sz w:val="32"/>
          <w:szCs w:val="32"/>
        </w:rPr>
      </w:pPr>
    </w:p>
    <w:p w:rsidR="00174897" w:rsidRPr="00C80A41" w:rsidRDefault="00174897" w:rsidP="00174897">
      <w:pPr>
        <w:widowControl w:val="0"/>
        <w:shd w:val="clear" w:color="auto" w:fill="FFFFFF"/>
        <w:autoSpaceDE w:val="0"/>
        <w:autoSpaceDN w:val="0"/>
        <w:adjustRightInd w:val="0"/>
        <w:spacing w:line="418" w:lineRule="exact"/>
        <w:rPr>
          <w:spacing w:val="-1"/>
          <w:sz w:val="32"/>
          <w:szCs w:val="32"/>
        </w:rPr>
      </w:pPr>
    </w:p>
    <w:p w:rsidR="00174897" w:rsidRPr="00C80A41" w:rsidRDefault="00174897" w:rsidP="00174897">
      <w:pPr>
        <w:widowControl w:val="0"/>
        <w:shd w:val="clear" w:color="auto" w:fill="FFFFFF"/>
        <w:autoSpaceDE w:val="0"/>
        <w:autoSpaceDN w:val="0"/>
        <w:adjustRightInd w:val="0"/>
        <w:spacing w:line="418" w:lineRule="exact"/>
        <w:rPr>
          <w:spacing w:val="-1"/>
          <w:sz w:val="32"/>
          <w:szCs w:val="32"/>
        </w:rPr>
      </w:pPr>
    </w:p>
    <w:p w:rsidR="00174897" w:rsidRPr="00C80A41" w:rsidRDefault="00174897" w:rsidP="00174897">
      <w:pPr>
        <w:widowControl w:val="0"/>
        <w:shd w:val="clear" w:color="auto" w:fill="FFFFFF"/>
        <w:autoSpaceDE w:val="0"/>
        <w:autoSpaceDN w:val="0"/>
        <w:adjustRightInd w:val="0"/>
        <w:spacing w:line="418" w:lineRule="exact"/>
        <w:rPr>
          <w:sz w:val="32"/>
          <w:szCs w:val="32"/>
        </w:rPr>
      </w:pPr>
    </w:p>
    <w:p w:rsidR="00757B08" w:rsidRPr="00C80A41" w:rsidRDefault="00757B08" w:rsidP="00174897">
      <w:pPr>
        <w:widowControl w:val="0"/>
        <w:shd w:val="clear" w:color="auto" w:fill="FFFFFF"/>
        <w:autoSpaceDE w:val="0"/>
        <w:autoSpaceDN w:val="0"/>
        <w:adjustRightInd w:val="0"/>
        <w:spacing w:line="418" w:lineRule="exact"/>
        <w:rPr>
          <w:sz w:val="32"/>
          <w:szCs w:val="32"/>
        </w:rPr>
      </w:pPr>
    </w:p>
    <w:p w:rsidR="00174897" w:rsidRPr="00146B6B" w:rsidRDefault="00CD5F3B" w:rsidP="00174897">
      <w:pPr>
        <w:widowControl w:val="0"/>
        <w:shd w:val="clear" w:color="auto" w:fill="FFFFFF"/>
        <w:autoSpaceDE w:val="0"/>
        <w:autoSpaceDN w:val="0"/>
        <w:adjustRightInd w:val="0"/>
        <w:ind w:right="6" w:firstLine="720"/>
        <w:jc w:val="both"/>
        <w:rPr>
          <w:sz w:val="20"/>
          <w:szCs w:val="20"/>
        </w:rPr>
      </w:pPr>
      <w:r w:rsidRPr="00C80A41">
        <w:rPr>
          <w:b/>
          <w:bCs/>
          <w:spacing w:val="-7"/>
          <w:sz w:val="32"/>
          <w:szCs w:val="32"/>
        </w:rPr>
        <w:t>Учебн</w:t>
      </w:r>
      <w:r w:rsidR="00174897" w:rsidRPr="00C80A41">
        <w:rPr>
          <w:b/>
          <w:bCs/>
          <w:spacing w:val="-7"/>
          <w:sz w:val="32"/>
          <w:szCs w:val="32"/>
        </w:rPr>
        <w:t>ое пособие</w:t>
      </w:r>
      <w:r w:rsidR="003E5E4F">
        <w:rPr>
          <w:b/>
          <w:bCs/>
          <w:spacing w:val="-7"/>
          <w:sz w:val="32"/>
          <w:szCs w:val="32"/>
        </w:rPr>
        <w:t>:</w:t>
      </w:r>
      <w:r w:rsidR="00174897" w:rsidRPr="00C80A41">
        <w:rPr>
          <w:b/>
          <w:bCs/>
          <w:spacing w:val="6"/>
          <w:sz w:val="32"/>
          <w:szCs w:val="32"/>
        </w:rPr>
        <w:t xml:space="preserve"> </w:t>
      </w:r>
      <w:r w:rsidRPr="003E5E4F">
        <w:rPr>
          <w:b/>
          <w:bCs/>
          <w:spacing w:val="6"/>
          <w:sz w:val="36"/>
          <w:szCs w:val="36"/>
        </w:rPr>
        <w:t>Основы психологии</w:t>
      </w:r>
      <w:r w:rsidR="003E5E4F">
        <w:rPr>
          <w:b/>
          <w:bCs/>
          <w:spacing w:val="6"/>
          <w:sz w:val="32"/>
          <w:szCs w:val="32"/>
        </w:rPr>
        <w:t xml:space="preserve"> </w:t>
      </w:r>
      <w:r w:rsidRPr="00C80A41">
        <w:rPr>
          <w:spacing w:val="6"/>
          <w:sz w:val="32"/>
          <w:szCs w:val="32"/>
        </w:rPr>
        <w:t xml:space="preserve">/ КОУМЦ по ГО и ЧС; Сост. </w:t>
      </w:r>
      <w:r w:rsidRPr="00C80A41">
        <w:rPr>
          <w:b/>
          <w:spacing w:val="6"/>
          <w:sz w:val="32"/>
          <w:szCs w:val="32"/>
        </w:rPr>
        <w:t>Ж.В. Загуляева</w:t>
      </w:r>
      <w:r w:rsidRPr="00C80A41">
        <w:rPr>
          <w:spacing w:val="6"/>
          <w:sz w:val="32"/>
          <w:szCs w:val="32"/>
        </w:rPr>
        <w:t xml:space="preserve"> </w:t>
      </w:r>
      <w:r w:rsidRPr="00C80A41">
        <w:rPr>
          <w:spacing w:val="1"/>
          <w:sz w:val="32"/>
          <w:szCs w:val="32"/>
        </w:rPr>
        <w:t>- Кемерово, 2016</w:t>
      </w:r>
      <w:r w:rsidR="00174897" w:rsidRPr="00C80A41">
        <w:rPr>
          <w:spacing w:val="1"/>
          <w:sz w:val="32"/>
          <w:szCs w:val="32"/>
        </w:rPr>
        <w:t xml:space="preserve">. - </w:t>
      </w:r>
      <w:r w:rsidR="002B2209">
        <w:rPr>
          <w:spacing w:val="1"/>
          <w:sz w:val="32"/>
          <w:szCs w:val="32"/>
        </w:rPr>
        <w:t>8</w:t>
      </w:r>
      <w:r w:rsidR="004D7425">
        <w:rPr>
          <w:spacing w:val="1"/>
          <w:sz w:val="32"/>
          <w:szCs w:val="32"/>
        </w:rPr>
        <w:t>2</w:t>
      </w:r>
      <w:r w:rsidR="00174897" w:rsidRPr="00146B6B">
        <w:rPr>
          <w:spacing w:val="1"/>
          <w:sz w:val="32"/>
          <w:szCs w:val="32"/>
        </w:rPr>
        <w:t xml:space="preserve"> с.</w:t>
      </w:r>
    </w:p>
    <w:p w:rsidR="00146B6B" w:rsidRDefault="00146B6B" w:rsidP="00D375F8">
      <w:pPr>
        <w:tabs>
          <w:tab w:val="left" w:pos="228"/>
        </w:tabs>
        <w:jc w:val="both"/>
        <w:outlineLvl w:val="0"/>
        <w:rPr>
          <w:spacing w:val="-9"/>
          <w:sz w:val="32"/>
          <w:szCs w:val="32"/>
        </w:rPr>
      </w:pPr>
    </w:p>
    <w:p w:rsidR="00146B6B" w:rsidRDefault="00146B6B" w:rsidP="00D375F8">
      <w:pPr>
        <w:tabs>
          <w:tab w:val="left" w:pos="228"/>
        </w:tabs>
        <w:jc w:val="both"/>
        <w:outlineLvl w:val="0"/>
        <w:rPr>
          <w:spacing w:val="-9"/>
          <w:sz w:val="32"/>
          <w:szCs w:val="32"/>
        </w:rPr>
      </w:pPr>
    </w:p>
    <w:p w:rsidR="007E26B7" w:rsidRPr="003E5E4F" w:rsidRDefault="00757B08" w:rsidP="00146B6B">
      <w:pPr>
        <w:tabs>
          <w:tab w:val="left" w:pos="228"/>
        </w:tabs>
        <w:ind w:firstLine="709"/>
        <w:jc w:val="both"/>
        <w:outlineLvl w:val="0"/>
        <w:rPr>
          <w:i/>
          <w:sz w:val="32"/>
          <w:szCs w:val="32"/>
        </w:rPr>
      </w:pPr>
      <w:r w:rsidRPr="00C80A41">
        <w:rPr>
          <w:spacing w:val="-9"/>
          <w:sz w:val="32"/>
          <w:szCs w:val="32"/>
        </w:rPr>
        <w:t xml:space="preserve">Для </w:t>
      </w:r>
      <w:r w:rsidR="002B2209">
        <w:rPr>
          <w:spacing w:val="-9"/>
          <w:sz w:val="32"/>
          <w:szCs w:val="32"/>
        </w:rPr>
        <w:t>слушателей при самостоятельном изучении темы 2.8</w:t>
      </w:r>
      <w:r w:rsidRPr="00C80A41">
        <w:rPr>
          <w:spacing w:val="-9"/>
          <w:sz w:val="32"/>
          <w:szCs w:val="32"/>
        </w:rPr>
        <w:t xml:space="preserve"> </w:t>
      </w:r>
      <w:r w:rsidR="002B2209">
        <w:rPr>
          <w:spacing w:val="-9"/>
          <w:sz w:val="32"/>
          <w:szCs w:val="32"/>
        </w:rPr>
        <w:t xml:space="preserve">Программы </w:t>
      </w:r>
      <w:r w:rsidRPr="00C80A41">
        <w:rPr>
          <w:spacing w:val="-9"/>
          <w:sz w:val="32"/>
          <w:szCs w:val="32"/>
        </w:rPr>
        <w:t xml:space="preserve">подготовки </w:t>
      </w:r>
      <w:r w:rsidR="007E26B7" w:rsidRPr="00C80A41">
        <w:rPr>
          <w:spacing w:val="-9"/>
          <w:sz w:val="32"/>
          <w:szCs w:val="32"/>
        </w:rPr>
        <w:t>операторского персонала системы обеспечения вызова экстренных оперативных служб по единому номеру «112»</w:t>
      </w:r>
      <w:r w:rsidRPr="00C80A41">
        <w:rPr>
          <w:spacing w:val="-9"/>
          <w:sz w:val="32"/>
          <w:szCs w:val="32"/>
        </w:rPr>
        <w:t xml:space="preserve">. </w:t>
      </w:r>
      <w:r w:rsidR="00174897" w:rsidRPr="003E5E4F">
        <w:rPr>
          <w:i/>
          <w:sz w:val="32"/>
          <w:szCs w:val="32"/>
        </w:rPr>
        <w:t xml:space="preserve">Содержит </w:t>
      </w:r>
      <w:r w:rsidR="00D375F8" w:rsidRPr="003E5E4F">
        <w:rPr>
          <w:i/>
          <w:sz w:val="32"/>
          <w:szCs w:val="32"/>
        </w:rPr>
        <w:t>основные правила</w:t>
      </w:r>
      <w:r w:rsidR="007E26B7" w:rsidRPr="003E5E4F">
        <w:rPr>
          <w:i/>
          <w:sz w:val="32"/>
          <w:szCs w:val="32"/>
        </w:rPr>
        <w:t xml:space="preserve"> </w:t>
      </w:r>
      <w:r w:rsidR="00D375F8" w:rsidRPr="003E5E4F">
        <w:rPr>
          <w:i/>
          <w:sz w:val="32"/>
          <w:szCs w:val="32"/>
        </w:rPr>
        <w:t>ведения телефонного разговора, консультирования, техники общения, способы</w:t>
      </w:r>
      <w:r w:rsidR="007E26B7" w:rsidRPr="003E5E4F">
        <w:rPr>
          <w:i/>
          <w:sz w:val="32"/>
          <w:szCs w:val="32"/>
        </w:rPr>
        <w:t xml:space="preserve"> определения психологического состояния пострад</w:t>
      </w:r>
      <w:r w:rsidR="00D375F8" w:rsidRPr="003E5E4F">
        <w:rPr>
          <w:i/>
          <w:sz w:val="32"/>
          <w:szCs w:val="32"/>
        </w:rPr>
        <w:t xml:space="preserve">авших, </w:t>
      </w:r>
      <w:r w:rsidR="00D375F8" w:rsidRPr="003E5E4F">
        <w:rPr>
          <w:i/>
          <w:spacing w:val="-4"/>
          <w:sz w:val="32"/>
          <w:szCs w:val="32"/>
        </w:rPr>
        <w:t>активного слушания,</w:t>
      </w:r>
      <w:r w:rsidR="00D375F8" w:rsidRPr="003E5E4F">
        <w:rPr>
          <w:i/>
          <w:sz w:val="32"/>
          <w:szCs w:val="32"/>
        </w:rPr>
        <w:t xml:space="preserve"> </w:t>
      </w:r>
      <w:r w:rsidR="00D375F8" w:rsidRPr="003E5E4F">
        <w:rPr>
          <w:i/>
          <w:snapToGrid w:val="0"/>
          <w:sz w:val="32"/>
          <w:szCs w:val="32"/>
        </w:rPr>
        <w:t>приемы</w:t>
      </w:r>
      <w:r w:rsidR="007E26B7" w:rsidRPr="003E5E4F">
        <w:rPr>
          <w:i/>
          <w:snapToGrid w:val="0"/>
          <w:sz w:val="32"/>
          <w:szCs w:val="32"/>
        </w:rPr>
        <w:t xml:space="preserve"> саморегуляции и самоконтроля функционального состояния на основе биологически обратной связи.</w:t>
      </w:r>
    </w:p>
    <w:p w:rsidR="00174897" w:rsidRPr="003E5E4F" w:rsidRDefault="00174897" w:rsidP="00146B6B">
      <w:pPr>
        <w:widowControl w:val="0"/>
        <w:shd w:val="clear" w:color="auto" w:fill="FFFFFF"/>
        <w:autoSpaceDE w:val="0"/>
        <w:autoSpaceDN w:val="0"/>
        <w:adjustRightInd w:val="0"/>
        <w:ind w:firstLine="709"/>
        <w:rPr>
          <w:i/>
          <w:sz w:val="32"/>
          <w:szCs w:val="32"/>
        </w:rPr>
      </w:pPr>
    </w:p>
    <w:p w:rsidR="00174897" w:rsidRPr="00C80A41" w:rsidRDefault="00174897" w:rsidP="00174897">
      <w:pPr>
        <w:widowControl w:val="0"/>
        <w:shd w:val="clear" w:color="auto" w:fill="FFFFFF"/>
        <w:autoSpaceDE w:val="0"/>
        <w:autoSpaceDN w:val="0"/>
        <w:adjustRightInd w:val="0"/>
        <w:spacing w:before="552"/>
        <w:ind w:left="725"/>
        <w:rPr>
          <w:sz w:val="32"/>
          <w:szCs w:val="32"/>
        </w:rPr>
      </w:pPr>
    </w:p>
    <w:p w:rsidR="00174897" w:rsidRPr="00C80A41" w:rsidRDefault="00174897" w:rsidP="00174897">
      <w:pPr>
        <w:widowControl w:val="0"/>
        <w:shd w:val="clear" w:color="auto" w:fill="FFFFFF"/>
        <w:autoSpaceDE w:val="0"/>
        <w:autoSpaceDN w:val="0"/>
        <w:adjustRightInd w:val="0"/>
        <w:rPr>
          <w:spacing w:val="-4"/>
          <w:sz w:val="32"/>
          <w:szCs w:val="32"/>
        </w:rPr>
      </w:pPr>
      <w:r w:rsidRPr="00C80A41">
        <w:rPr>
          <w:spacing w:val="-4"/>
          <w:sz w:val="32"/>
          <w:szCs w:val="32"/>
        </w:rPr>
        <w:t xml:space="preserve">Рецензенты: </w:t>
      </w:r>
    </w:p>
    <w:p w:rsidR="00174897" w:rsidRDefault="00174897" w:rsidP="00174897">
      <w:pPr>
        <w:widowControl w:val="0"/>
        <w:shd w:val="clear" w:color="auto" w:fill="FFFFFF"/>
        <w:autoSpaceDE w:val="0"/>
        <w:autoSpaceDN w:val="0"/>
        <w:adjustRightInd w:val="0"/>
        <w:rPr>
          <w:bCs/>
          <w:i/>
          <w:spacing w:val="-11"/>
          <w:sz w:val="32"/>
          <w:szCs w:val="32"/>
        </w:rPr>
      </w:pPr>
      <w:r w:rsidRPr="00C80A41">
        <w:rPr>
          <w:bCs/>
          <w:i/>
          <w:spacing w:val="-11"/>
          <w:sz w:val="32"/>
          <w:szCs w:val="32"/>
        </w:rPr>
        <w:t xml:space="preserve">Методист филиала КОУМЦ в г. Новокузнецке Антонова Н.В. </w:t>
      </w:r>
    </w:p>
    <w:p w:rsidR="002A76FF" w:rsidRPr="00C80A41" w:rsidRDefault="002A76FF" w:rsidP="00174897">
      <w:pPr>
        <w:widowControl w:val="0"/>
        <w:shd w:val="clear" w:color="auto" w:fill="FFFFFF"/>
        <w:autoSpaceDE w:val="0"/>
        <w:autoSpaceDN w:val="0"/>
        <w:adjustRightInd w:val="0"/>
        <w:rPr>
          <w:bCs/>
          <w:i/>
          <w:spacing w:val="-11"/>
          <w:sz w:val="32"/>
          <w:szCs w:val="32"/>
        </w:rPr>
      </w:pPr>
      <w:r>
        <w:rPr>
          <w:bCs/>
          <w:i/>
          <w:spacing w:val="-11"/>
          <w:sz w:val="32"/>
          <w:szCs w:val="32"/>
        </w:rPr>
        <w:t>Старший методист КОУМЦ по ГО и ЧС Михеева И.В.</w:t>
      </w:r>
    </w:p>
    <w:p w:rsidR="00174897" w:rsidRPr="00C80A41" w:rsidRDefault="00174897" w:rsidP="00174897">
      <w:pPr>
        <w:widowControl w:val="0"/>
        <w:shd w:val="clear" w:color="auto" w:fill="FFFFFF"/>
        <w:autoSpaceDE w:val="0"/>
        <w:autoSpaceDN w:val="0"/>
        <w:adjustRightInd w:val="0"/>
        <w:rPr>
          <w:bCs/>
          <w:spacing w:val="-11"/>
          <w:sz w:val="32"/>
          <w:szCs w:val="32"/>
        </w:rPr>
      </w:pPr>
    </w:p>
    <w:p w:rsidR="00174897" w:rsidRPr="00C80A41" w:rsidRDefault="00174897" w:rsidP="00174897">
      <w:pPr>
        <w:widowControl w:val="0"/>
        <w:shd w:val="clear" w:color="auto" w:fill="FFFFFF"/>
        <w:autoSpaceDE w:val="0"/>
        <w:autoSpaceDN w:val="0"/>
        <w:adjustRightInd w:val="0"/>
        <w:rPr>
          <w:bCs/>
          <w:spacing w:val="-11"/>
          <w:sz w:val="32"/>
          <w:szCs w:val="32"/>
        </w:rPr>
      </w:pPr>
    </w:p>
    <w:p w:rsidR="00174897" w:rsidRPr="00C80A41" w:rsidRDefault="00174897" w:rsidP="00174897">
      <w:pPr>
        <w:widowControl w:val="0"/>
        <w:shd w:val="clear" w:color="auto" w:fill="FFFFFF"/>
        <w:autoSpaceDE w:val="0"/>
        <w:autoSpaceDN w:val="0"/>
        <w:adjustRightInd w:val="0"/>
        <w:rPr>
          <w:bCs/>
          <w:spacing w:val="-11"/>
          <w:sz w:val="32"/>
          <w:szCs w:val="32"/>
        </w:rPr>
      </w:pPr>
    </w:p>
    <w:p w:rsidR="00174897" w:rsidRPr="00C80A41" w:rsidRDefault="00174897" w:rsidP="00174897">
      <w:pPr>
        <w:widowControl w:val="0"/>
        <w:shd w:val="clear" w:color="auto" w:fill="FFFFFF"/>
        <w:autoSpaceDE w:val="0"/>
        <w:autoSpaceDN w:val="0"/>
        <w:adjustRightInd w:val="0"/>
        <w:rPr>
          <w:sz w:val="32"/>
          <w:szCs w:val="32"/>
        </w:rPr>
      </w:pPr>
    </w:p>
    <w:p w:rsidR="00D375F8" w:rsidRPr="00C80A41" w:rsidRDefault="00D375F8" w:rsidP="00174897">
      <w:pPr>
        <w:widowControl w:val="0"/>
        <w:shd w:val="clear" w:color="auto" w:fill="FFFFFF"/>
        <w:autoSpaceDE w:val="0"/>
        <w:autoSpaceDN w:val="0"/>
        <w:adjustRightInd w:val="0"/>
        <w:rPr>
          <w:sz w:val="32"/>
          <w:szCs w:val="32"/>
        </w:rPr>
      </w:pPr>
    </w:p>
    <w:p w:rsidR="00D375F8" w:rsidRPr="00C80A41" w:rsidRDefault="00D375F8" w:rsidP="00174897">
      <w:pPr>
        <w:widowControl w:val="0"/>
        <w:shd w:val="clear" w:color="auto" w:fill="FFFFFF"/>
        <w:autoSpaceDE w:val="0"/>
        <w:autoSpaceDN w:val="0"/>
        <w:adjustRightInd w:val="0"/>
        <w:rPr>
          <w:sz w:val="32"/>
          <w:szCs w:val="32"/>
        </w:rPr>
      </w:pPr>
    </w:p>
    <w:p w:rsidR="00D375F8" w:rsidRDefault="00D375F8" w:rsidP="00174897">
      <w:pPr>
        <w:widowControl w:val="0"/>
        <w:shd w:val="clear" w:color="auto" w:fill="FFFFFF"/>
        <w:autoSpaceDE w:val="0"/>
        <w:autoSpaceDN w:val="0"/>
        <w:adjustRightInd w:val="0"/>
        <w:rPr>
          <w:sz w:val="32"/>
          <w:szCs w:val="32"/>
        </w:rPr>
      </w:pPr>
    </w:p>
    <w:p w:rsidR="00146B6B" w:rsidRDefault="00146B6B" w:rsidP="00174897">
      <w:pPr>
        <w:widowControl w:val="0"/>
        <w:shd w:val="clear" w:color="auto" w:fill="FFFFFF"/>
        <w:autoSpaceDE w:val="0"/>
        <w:autoSpaceDN w:val="0"/>
        <w:adjustRightInd w:val="0"/>
        <w:rPr>
          <w:sz w:val="32"/>
          <w:szCs w:val="32"/>
        </w:rPr>
      </w:pPr>
    </w:p>
    <w:p w:rsidR="00146B6B" w:rsidRPr="00C80A41" w:rsidRDefault="00146B6B" w:rsidP="00174897">
      <w:pPr>
        <w:widowControl w:val="0"/>
        <w:shd w:val="clear" w:color="auto" w:fill="FFFFFF"/>
        <w:autoSpaceDE w:val="0"/>
        <w:autoSpaceDN w:val="0"/>
        <w:adjustRightInd w:val="0"/>
        <w:rPr>
          <w:sz w:val="32"/>
          <w:szCs w:val="32"/>
        </w:rPr>
      </w:pPr>
    </w:p>
    <w:p w:rsidR="00174897" w:rsidRPr="00C80A41" w:rsidRDefault="00757B08" w:rsidP="00174897">
      <w:pPr>
        <w:widowControl w:val="0"/>
        <w:shd w:val="clear" w:color="auto" w:fill="FFFFFF"/>
        <w:autoSpaceDE w:val="0"/>
        <w:autoSpaceDN w:val="0"/>
        <w:adjustRightInd w:val="0"/>
        <w:jc w:val="right"/>
        <w:rPr>
          <w:sz w:val="32"/>
          <w:szCs w:val="32"/>
        </w:rPr>
      </w:pPr>
      <w:r w:rsidRPr="00C80A41">
        <w:rPr>
          <w:spacing w:val="-2"/>
          <w:sz w:val="32"/>
          <w:szCs w:val="32"/>
        </w:rPr>
        <w:t>© КОУМЦ по ГО и ЧС, 2016</w:t>
      </w:r>
    </w:p>
    <w:p w:rsidR="00174897" w:rsidRPr="00F80231" w:rsidRDefault="00174897" w:rsidP="00F80231">
      <w:pPr>
        <w:ind w:firstLine="709"/>
        <w:jc w:val="center"/>
        <w:rPr>
          <w:b/>
          <w:sz w:val="28"/>
          <w:szCs w:val="28"/>
        </w:rPr>
      </w:pPr>
      <w:r w:rsidRPr="00C80A41">
        <w:rPr>
          <w:rFonts w:eastAsia="Calibri"/>
          <w:sz w:val="28"/>
          <w:szCs w:val="22"/>
          <w:lang w:eastAsia="en-US"/>
        </w:rPr>
        <w:br w:type="page"/>
      </w:r>
      <w:r w:rsidRPr="00F80231">
        <w:rPr>
          <w:b/>
          <w:sz w:val="28"/>
          <w:szCs w:val="28"/>
        </w:rPr>
        <w:lastRenderedPageBreak/>
        <w:t>СОДЕРЖАНИЕ</w:t>
      </w:r>
    </w:p>
    <w:p w:rsidR="00174897" w:rsidRPr="00C80A41" w:rsidRDefault="00174897" w:rsidP="00174897"/>
    <w:p w:rsidR="00174897" w:rsidRPr="00C80A41" w:rsidRDefault="00174897" w:rsidP="00174897"/>
    <w:p w:rsidR="00174897" w:rsidRPr="00C80A41" w:rsidRDefault="005B339A" w:rsidP="00174897">
      <w:pPr>
        <w:pStyle w:val="11"/>
        <w:rPr>
          <w:rFonts w:ascii="Times New Roman" w:hAnsi="Times New Roman"/>
          <w:b/>
          <w:bCs/>
          <w:sz w:val="28"/>
          <w:szCs w:val="28"/>
        </w:rPr>
      </w:pPr>
      <w:r w:rsidRPr="00C80A41">
        <w:rPr>
          <w:rFonts w:ascii="Times New Roman" w:hAnsi="Times New Roman"/>
          <w:b/>
          <w:bCs/>
          <w:sz w:val="28"/>
          <w:szCs w:val="28"/>
        </w:rPr>
        <w:t>Введение</w:t>
      </w:r>
      <w:r w:rsidR="00174897" w:rsidRPr="00C80A41">
        <w:rPr>
          <w:rFonts w:ascii="Times New Roman" w:hAnsi="Times New Roman"/>
          <w:sz w:val="28"/>
          <w:szCs w:val="28"/>
        </w:rPr>
        <w:ptab w:relativeTo="margin" w:alignment="right" w:leader="dot"/>
      </w:r>
      <w:r w:rsidR="00174897" w:rsidRPr="00C80A41">
        <w:rPr>
          <w:rFonts w:ascii="Times New Roman" w:hAnsi="Times New Roman"/>
          <w:sz w:val="28"/>
          <w:szCs w:val="28"/>
        </w:rPr>
        <w:t xml:space="preserve"> </w:t>
      </w:r>
      <w:r w:rsidRPr="00C80A41">
        <w:rPr>
          <w:rFonts w:ascii="Times New Roman" w:hAnsi="Times New Roman"/>
          <w:b/>
          <w:bCs/>
          <w:sz w:val="28"/>
          <w:szCs w:val="28"/>
        </w:rPr>
        <w:t>6</w:t>
      </w:r>
    </w:p>
    <w:p w:rsidR="005B339A" w:rsidRPr="00C80A41" w:rsidRDefault="005B339A" w:rsidP="005B339A">
      <w:pPr>
        <w:pStyle w:val="11"/>
        <w:rPr>
          <w:rFonts w:ascii="Times New Roman" w:hAnsi="Times New Roman"/>
          <w:b/>
          <w:bCs/>
          <w:sz w:val="28"/>
          <w:szCs w:val="28"/>
        </w:rPr>
      </w:pPr>
      <w:r w:rsidRPr="00C80A41">
        <w:rPr>
          <w:rFonts w:ascii="Times New Roman" w:hAnsi="Times New Roman"/>
          <w:b/>
          <w:bCs/>
          <w:sz w:val="28"/>
          <w:szCs w:val="28"/>
        </w:rPr>
        <w:t>I раздел</w:t>
      </w:r>
    </w:p>
    <w:p w:rsidR="005B339A" w:rsidRPr="00C80A41" w:rsidRDefault="005B339A" w:rsidP="005B339A">
      <w:pPr>
        <w:pStyle w:val="11"/>
        <w:rPr>
          <w:rFonts w:ascii="Times New Roman" w:hAnsi="Times New Roman"/>
          <w:b/>
          <w:bCs/>
          <w:sz w:val="28"/>
          <w:szCs w:val="28"/>
        </w:rPr>
      </w:pPr>
      <w:r w:rsidRPr="00C80A41">
        <w:rPr>
          <w:rFonts w:ascii="Times New Roman" w:hAnsi="Times New Roman"/>
          <w:b/>
          <w:bCs/>
          <w:sz w:val="28"/>
          <w:szCs w:val="28"/>
        </w:rPr>
        <w:t>Влияние экстремальных ситуаций на человека. Специфика оказания психологической поддержки персоналом системы -112 лицам, находящимся в кризисных и экстремальных ситуациях. Навыки определения психологического состояния пострадавших</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b/>
          <w:bCs/>
          <w:sz w:val="28"/>
          <w:szCs w:val="28"/>
        </w:rPr>
        <w:t>8</w:t>
      </w:r>
    </w:p>
    <w:p w:rsidR="00174897" w:rsidRPr="00C80A41" w:rsidRDefault="005B339A" w:rsidP="00174897">
      <w:pPr>
        <w:pStyle w:val="21"/>
        <w:ind w:left="216"/>
        <w:rPr>
          <w:rFonts w:ascii="Times New Roman" w:hAnsi="Times New Roman"/>
          <w:sz w:val="28"/>
          <w:szCs w:val="28"/>
        </w:rPr>
      </w:pPr>
      <w:r w:rsidRPr="00C80A41">
        <w:rPr>
          <w:rFonts w:ascii="Times New Roman" w:hAnsi="Times New Roman"/>
          <w:sz w:val="28"/>
          <w:szCs w:val="28"/>
        </w:rPr>
        <w:t>Понятие об экстремальной ситуации</w:t>
      </w:r>
      <w:r w:rsidRPr="00C80A41">
        <w:rPr>
          <w:rFonts w:eastAsia="Calibri"/>
          <w:b/>
          <w:caps/>
          <w:sz w:val="28"/>
          <w:szCs w:val="28"/>
          <w:lang w:eastAsia="en-US"/>
        </w:rPr>
        <w:t xml:space="preserve"> </w:t>
      </w:r>
      <w:r w:rsidR="00174897"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sz w:val="28"/>
          <w:szCs w:val="28"/>
        </w:rPr>
        <w:t>9</w:t>
      </w:r>
    </w:p>
    <w:p w:rsidR="00174897" w:rsidRPr="00C80A41" w:rsidRDefault="00DB3C35" w:rsidP="00DB3C35">
      <w:pPr>
        <w:pStyle w:val="21"/>
        <w:ind w:left="216"/>
        <w:rPr>
          <w:rFonts w:ascii="Times New Roman" w:hAnsi="Times New Roman"/>
          <w:sz w:val="28"/>
          <w:szCs w:val="28"/>
        </w:rPr>
      </w:pPr>
      <w:r w:rsidRPr="00C80A41">
        <w:rPr>
          <w:rFonts w:ascii="Times New Roman" w:hAnsi="Times New Roman"/>
          <w:sz w:val="28"/>
          <w:szCs w:val="28"/>
        </w:rPr>
        <w:t xml:space="preserve">Влияние экстремальной ситуации на психическое и психофизиологическое состояние человека </w:t>
      </w:r>
      <w:r w:rsidR="00174897"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sz w:val="28"/>
          <w:szCs w:val="28"/>
        </w:rPr>
        <w:t>10</w:t>
      </w:r>
    </w:p>
    <w:p w:rsidR="00DB3C35" w:rsidRPr="00C80A41" w:rsidRDefault="00DB3C35" w:rsidP="00DB3C35">
      <w:pPr>
        <w:pStyle w:val="21"/>
        <w:ind w:left="216"/>
        <w:rPr>
          <w:rFonts w:ascii="Times New Roman" w:hAnsi="Times New Roman"/>
          <w:sz w:val="28"/>
          <w:szCs w:val="28"/>
        </w:rPr>
      </w:pPr>
      <w:r w:rsidRPr="00C80A41">
        <w:rPr>
          <w:rFonts w:ascii="Times New Roman" w:hAnsi="Times New Roman"/>
          <w:sz w:val="28"/>
          <w:szCs w:val="28"/>
        </w:rPr>
        <w:t>Роль и задачи консультантов. Деятельность службы психологической помощи по телефону</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sz w:val="28"/>
          <w:szCs w:val="28"/>
        </w:rPr>
        <w:t>15</w:t>
      </w:r>
    </w:p>
    <w:p w:rsidR="00DB3C35" w:rsidRPr="00C80A41" w:rsidRDefault="00DB3C35" w:rsidP="00557646">
      <w:pPr>
        <w:pStyle w:val="21"/>
        <w:ind w:left="216"/>
        <w:rPr>
          <w:rFonts w:ascii="Times New Roman" w:hAnsi="Times New Roman"/>
          <w:sz w:val="28"/>
          <w:szCs w:val="28"/>
        </w:rPr>
      </w:pPr>
      <w:r w:rsidRPr="00C80A41">
        <w:rPr>
          <w:rFonts w:ascii="Times New Roman" w:hAnsi="Times New Roman"/>
          <w:sz w:val="28"/>
          <w:szCs w:val="28"/>
        </w:rPr>
        <w:t>Приемы и методы психологического консультирования по телефону. Особенности телефонного консультирования</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sz w:val="28"/>
          <w:szCs w:val="28"/>
        </w:rPr>
        <w:t>16</w:t>
      </w:r>
    </w:p>
    <w:p w:rsidR="00557646" w:rsidRPr="00C80A41" w:rsidRDefault="00557646" w:rsidP="00557646">
      <w:pPr>
        <w:pStyle w:val="11"/>
        <w:rPr>
          <w:rFonts w:ascii="Times New Roman" w:hAnsi="Times New Roman"/>
          <w:b/>
          <w:bCs/>
          <w:sz w:val="28"/>
          <w:szCs w:val="28"/>
        </w:rPr>
      </w:pPr>
      <w:r w:rsidRPr="00C80A41">
        <w:rPr>
          <w:rFonts w:ascii="Times New Roman" w:hAnsi="Times New Roman"/>
          <w:b/>
          <w:bCs/>
          <w:sz w:val="28"/>
          <w:szCs w:val="28"/>
        </w:rPr>
        <w:t>II раздел</w:t>
      </w:r>
    </w:p>
    <w:p w:rsidR="00174897" w:rsidRPr="00C80A41" w:rsidRDefault="00557646" w:rsidP="00174897">
      <w:pPr>
        <w:pStyle w:val="11"/>
        <w:rPr>
          <w:rFonts w:ascii="Times New Roman" w:hAnsi="Times New Roman"/>
          <w:sz w:val="28"/>
          <w:szCs w:val="28"/>
        </w:rPr>
      </w:pPr>
      <w:r w:rsidRPr="00C80A41">
        <w:rPr>
          <w:rFonts w:ascii="Times New Roman" w:hAnsi="Times New Roman"/>
          <w:b/>
          <w:bCs/>
          <w:sz w:val="28"/>
          <w:szCs w:val="28"/>
        </w:rPr>
        <w:t>Обучение специалистов дежурно-диспетчерской службы системы – 112 техникам активного слушания. Применение техники активного слушания. Формирование навыков активного слушания на фоне положительных эмоций. Формирование навыков активного слушания на фоне отрицательных эмоций</w:t>
      </w:r>
      <w:r w:rsidRPr="00C80A41">
        <w:rPr>
          <w:rFonts w:eastAsia="Calibri"/>
          <w:b/>
          <w:sz w:val="36"/>
          <w:szCs w:val="36"/>
          <w:lang w:eastAsia="en-US"/>
        </w:rPr>
        <w:t xml:space="preserve"> </w:t>
      </w:r>
      <w:r w:rsidR="00174897" w:rsidRPr="00C80A41">
        <w:rPr>
          <w:rFonts w:ascii="Times New Roman" w:hAnsi="Times New Roman"/>
          <w:sz w:val="28"/>
          <w:szCs w:val="28"/>
        </w:rPr>
        <w:ptab w:relativeTo="margin" w:alignment="right" w:leader="dot"/>
      </w:r>
      <w:r w:rsidR="00174897" w:rsidRPr="00C80A41">
        <w:rPr>
          <w:rFonts w:ascii="Times New Roman" w:hAnsi="Times New Roman"/>
          <w:sz w:val="28"/>
          <w:szCs w:val="28"/>
        </w:rPr>
        <w:t xml:space="preserve"> </w:t>
      </w:r>
      <w:r w:rsidR="00F11ECE" w:rsidRPr="00C80A41">
        <w:rPr>
          <w:rFonts w:ascii="Times New Roman" w:hAnsi="Times New Roman"/>
          <w:b/>
          <w:bCs/>
          <w:sz w:val="28"/>
          <w:szCs w:val="28"/>
        </w:rPr>
        <w:t>34</w:t>
      </w:r>
    </w:p>
    <w:p w:rsidR="00174897" w:rsidRPr="00C80A41" w:rsidRDefault="00557646" w:rsidP="00146B6B">
      <w:pPr>
        <w:pStyle w:val="21"/>
        <w:ind w:left="0"/>
        <w:rPr>
          <w:rFonts w:ascii="Times New Roman" w:hAnsi="Times New Roman"/>
          <w:sz w:val="28"/>
          <w:szCs w:val="28"/>
        </w:rPr>
      </w:pPr>
      <w:r w:rsidRPr="00C80A41">
        <w:rPr>
          <w:rFonts w:ascii="Times New Roman" w:hAnsi="Times New Roman"/>
          <w:sz w:val="28"/>
          <w:szCs w:val="28"/>
        </w:rPr>
        <w:t>Приемы активного слушания</w:t>
      </w:r>
      <w:r w:rsidRPr="00C80A41">
        <w:rPr>
          <w:rFonts w:eastAsia="Calibri"/>
          <w:b/>
          <w:szCs w:val="28"/>
          <w:lang w:eastAsia="en-US"/>
        </w:rPr>
        <w:t xml:space="preserve"> </w:t>
      </w:r>
      <w:r w:rsidR="00174897"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sz w:val="28"/>
          <w:szCs w:val="28"/>
        </w:rPr>
        <w:t>35</w:t>
      </w:r>
    </w:p>
    <w:p w:rsidR="0029655D" w:rsidRPr="00C80A41" w:rsidRDefault="00557646" w:rsidP="00146B6B">
      <w:pPr>
        <w:pStyle w:val="21"/>
        <w:ind w:left="0"/>
        <w:rPr>
          <w:rFonts w:ascii="Times New Roman" w:hAnsi="Times New Roman"/>
          <w:sz w:val="28"/>
          <w:szCs w:val="28"/>
        </w:rPr>
      </w:pPr>
      <w:r w:rsidRPr="00C80A41">
        <w:rPr>
          <w:rFonts w:ascii="Times New Roman" w:hAnsi="Times New Roman"/>
          <w:sz w:val="28"/>
          <w:szCs w:val="28"/>
        </w:rPr>
        <w:t xml:space="preserve">Техники ведения беседы </w:t>
      </w:r>
      <w:r w:rsidR="00174897"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F11ECE" w:rsidRPr="00C80A41">
        <w:rPr>
          <w:rFonts w:ascii="Times New Roman" w:hAnsi="Times New Roman"/>
          <w:sz w:val="28"/>
          <w:szCs w:val="28"/>
        </w:rPr>
        <w:t>38</w:t>
      </w:r>
    </w:p>
    <w:p w:rsidR="00F42324" w:rsidRPr="00C80A41" w:rsidRDefault="00F42324" w:rsidP="00F42324">
      <w:pPr>
        <w:pStyle w:val="11"/>
        <w:rPr>
          <w:rFonts w:ascii="Times New Roman" w:hAnsi="Times New Roman"/>
          <w:b/>
          <w:bCs/>
          <w:sz w:val="28"/>
          <w:szCs w:val="28"/>
        </w:rPr>
      </w:pPr>
      <w:r w:rsidRPr="00C80A41">
        <w:rPr>
          <w:rFonts w:ascii="Times New Roman" w:hAnsi="Times New Roman"/>
          <w:b/>
          <w:bCs/>
          <w:sz w:val="28"/>
          <w:szCs w:val="28"/>
        </w:rPr>
        <w:t>III раздел</w:t>
      </w:r>
    </w:p>
    <w:p w:rsidR="00F42324" w:rsidRPr="00C80A41" w:rsidRDefault="00F2273E" w:rsidP="00F42324">
      <w:pPr>
        <w:pStyle w:val="11"/>
        <w:rPr>
          <w:rFonts w:ascii="Times New Roman" w:hAnsi="Times New Roman"/>
          <w:b/>
          <w:bCs/>
          <w:sz w:val="28"/>
          <w:szCs w:val="28"/>
        </w:rPr>
      </w:pPr>
      <w:r w:rsidRPr="00C80A41">
        <w:rPr>
          <w:rFonts w:ascii="Times New Roman" w:hAnsi="Times New Roman"/>
          <w:b/>
          <w:bCs/>
          <w:sz w:val="28"/>
          <w:szCs w:val="28"/>
        </w:rPr>
        <w:t>Правила и порядок привлечения к разговору психолога. Особенности телефонного общения. Отсутствие визуального контакта и визуальной информации. Оперативность передачи информации. Краткость и интенсивность взаимодействия. Возможное искажение и потеря информации из-за помех. Характеристика голоса (скорость речи, интонация, тембр, энергия, дикция). Как правильно задавать вопросы. Как выслушивать жалобы</w:t>
      </w:r>
      <w:r w:rsidR="00F42324" w:rsidRPr="00C80A41">
        <w:rPr>
          <w:rFonts w:ascii="Times New Roman" w:hAnsi="Times New Roman"/>
          <w:sz w:val="28"/>
          <w:szCs w:val="28"/>
        </w:rPr>
        <w:ptab w:relativeTo="margin" w:alignment="right" w:leader="dot"/>
      </w:r>
      <w:r w:rsidR="00F42324" w:rsidRPr="00C80A41">
        <w:rPr>
          <w:rFonts w:ascii="Times New Roman" w:hAnsi="Times New Roman"/>
          <w:sz w:val="28"/>
          <w:szCs w:val="28"/>
        </w:rPr>
        <w:t xml:space="preserve"> </w:t>
      </w:r>
      <w:r w:rsidR="00F11ECE" w:rsidRPr="00C80A41">
        <w:rPr>
          <w:rFonts w:ascii="Times New Roman" w:hAnsi="Times New Roman"/>
          <w:b/>
          <w:bCs/>
          <w:sz w:val="28"/>
          <w:szCs w:val="28"/>
        </w:rPr>
        <w:t>45</w:t>
      </w:r>
    </w:p>
    <w:p w:rsidR="00F42324" w:rsidRPr="00C80A41" w:rsidRDefault="00F11ECE" w:rsidP="00F11ECE">
      <w:pPr>
        <w:pStyle w:val="21"/>
        <w:ind w:left="216"/>
        <w:rPr>
          <w:rFonts w:ascii="Times New Roman" w:hAnsi="Times New Roman"/>
          <w:sz w:val="28"/>
          <w:szCs w:val="28"/>
        </w:rPr>
      </w:pPr>
      <w:r w:rsidRPr="00C80A41">
        <w:rPr>
          <w:rFonts w:ascii="Times New Roman" w:hAnsi="Times New Roman"/>
          <w:sz w:val="28"/>
          <w:szCs w:val="28"/>
        </w:rPr>
        <w:t xml:space="preserve">Десять правил психологического консультирования по телефону </w:t>
      </w:r>
      <w:r w:rsidR="00F42324" w:rsidRPr="00C80A41">
        <w:rPr>
          <w:rFonts w:ascii="Times New Roman" w:hAnsi="Times New Roman"/>
          <w:sz w:val="28"/>
          <w:szCs w:val="28"/>
        </w:rPr>
        <w:ptab w:relativeTo="margin" w:alignment="right" w:leader="dot"/>
      </w:r>
      <w:r w:rsidR="00F42324" w:rsidRPr="00C80A41">
        <w:rPr>
          <w:rFonts w:ascii="Times New Roman" w:hAnsi="Times New Roman"/>
          <w:sz w:val="28"/>
          <w:szCs w:val="28"/>
        </w:rPr>
        <w:t xml:space="preserve"> </w:t>
      </w:r>
      <w:r w:rsidRPr="00C80A41">
        <w:rPr>
          <w:rFonts w:ascii="Times New Roman" w:hAnsi="Times New Roman"/>
          <w:sz w:val="28"/>
          <w:szCs w:val="28"/>
        </w:rPr>
        <w:t>46</w:t>
      </w:r>
    </w:p>
    <w:p w:rsidR="00F42324" w:rsidRPr="00C80A41" w:rsidRDefault="008A1356" w:rsidP="008A1356">
      <w:pPr>
        <w:pStyle w:val="21"/>
        <w:ind w:left="216"/>
        <w:rPr>
          <w:rFonts w:ascii="Times New Roman" w:hAnsi="Times New Roman"/>
          <w:sz w:val="28"/>
          <w:szCs w:val="28"/>
        </w:rPr>
      </w:pPr>
      <w:r w:rsidRPr="00C80A41">
        <w:rPr>
          <w:rFonts w:ascii="Times New Roman" w:hAnsi="Times New Roman"/>
          <w:sz w:val="28"/>
          <w:szCs w:val="28"/>
        </w:rPr>
        <w:t>Особенности телефонного общения</w:t>
      </w:r>
      <w:r w:rsidR="00F42324" w:rsidRPr="00C80A41">
        <w:rPr>
          <w:rFonts w:ascii="Times New Roman" w:hAnsi="Times New Roman"/>
          <w:sz w:val="28"/>
          <w:szCs w:val="28"/>
        </w:rPr>
        <w:ptab w:relativeTo="margin" w:alignment="right" w:leader="dot"/>
      </w:r>
      <w:r w:rsidR="00F42324" w:rsidRPr="00C80A41">
        <w:rPr>
          <w:rFonts w:ascii="Times New Roman" w:hAnsi="Times New Roman"/>
          <w:sz w:val="28"/>
          <w:szCs w:val="28"/>
        </w:rPr>
        <w:t xml:space="preserve"> </w:t>
      </w:r>
      <w:r w:rsidR="00E21632" w:rsidRPr="00C80A41">
        <w:rPr>
          <w:rFonts w:ascii="Times New Roman" w:hAnsi="Times New Roman"/>
          <w:sz w:val="28"/>
          <w:szCs w:val="28"/>
        </w:rPr>
        <w:t>4</w:t>
      </w:r>
      <w:r w:rsidR="00F11ECE" w:rsidRPr="00C80A41">
        <w:rPr>
          <w:rFonts w:ascii="Times New Roman" w:hAnsi="Times New Roman"/>
          <w:sz w:val="28"/>
          <w:szCs w:val="28"/>
        </w:rPr>
        <w:t>9</w:t>
      </w:r>
    </w:p>
    <w:p w:rsidR="00E21632" w:rsidRPr="00C80A41" w:rsidRDefault="00E21632" w:rsidP="00E21632">
      <w:pPr>
        <w:pStyle w:val="21"/>
        <w:ind w:left="216"/>
        <w:rPr>
          <w:rFonts w:ascii="Times New Roman" w:hAnsi="Times New Roman"/>
          <w:sz w:val="28"/>
          <w:szCs w:val="28"/>
        </w:rPr>
      </w:pPr>
      <w:r w:rsidRPr="00C80A41">
        <w:rPr>
          <w:rFonts w:ascii="Times New Roman" w:hAnsi="Times New Roman"/>
          <w:sz w:val="28"/>
          <w:szCs w:val="28"/>
        </w:rPr>
        <w:t xml:space="preserve">Характеристика голоса </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E60A2F" w:rsidRPr="00C80A41">
        <w:rPr>
          <w:rFonts w:ascii="Times New Roman" w:hAnsi="Times New Roman"/>
          <w:sz w:val="28"/>
          <w:szCs w:val="28"/>
        </w:rPr>
        <w:t>51</w:t>
      </w:r>
    </w:p>
    <w:p w:rsidR="00E21632" w:rsidRPr="00C80A41" w:rsidRDefault="000739D6" w:rsidP="000739D6">
      <w:pPr>
        <w:pStyle w:val="21"/>
        <w:ind w:left="216"/>
        <w:rPr>
          <w:rFonts w:ascii="Times New Roman" w:hAnsi="Times New Roman"/>
          <w:sz w:val="28"/>
          <w:szCs w:val="28"/>
        </w:rPr>
      </w:pPr>
      <w:r w:rsidRPr="00C80A41">
        <w:rPr>
          <w:rFonts w:ascii="Times New Roman" w:hAnsi="Times New Roman"/>
          <w:sz w:val="28"/>
          <w:szCs w:val="28"/>
        </w:rPr>
        <w:lastRenderedPageBreak/>
        <w:t>Правила выслушивания жалоб</w:t>
      </w:r>
      <w:r w:rsidR="00E21632" w:rsidRPr="00C80A41">
        <w:rPr>
          <w:rFonts w:ascii="Times New Roman" w:hAnsi="Times New Roman"/>
          <w:sz w:val="28"/>
          <w:szCs w:val="28"/>
        </w:rPr>
        <w:ptab w:relativeTo="margin" w:alignment="right" w:leader="dot"/>
      </w:r>
      <w:r w:rsidR="00E21632" w:rsidRPr="00C80A41">
        <w:rPr>
          <w:rFonts w:ascii="Times New Roman" w:hAnsi="Times New Roman"/>
          <w:sz w:val="28"/>
          <w:szCs w:val="28"/>
        </w:rPr>
        <w:t xml:space="preserve"> </w:t>
      </w:r>
      <w:r w:rsidR="00E60A2F" w:rsidRPr="00C80A41">
        <w:rPr>
          <w:rFonts w:ascii="Times New Roman" w:hAnsi="Times New Roman"/>
          <w:sz w:val="28"/>
          <w:szCs w:val="28"/>
        </w:rPr>
        <w:t>55</w:t>
      </w:r>
    </w:p>
    <w:p w:rsidR="00E21632" w:rsidRPr="00C80A41" w:rsidRDefault="00BA1EDE" w:rsidP="00BA1EDE">
      <w:pPr>
        <w:pStyle w:val="21"/>
        <w:ind w:left="216"/>
        <w:rPr>
          <w:b/>
          <w:szCs w:val="28"/>
        </w:rPr>
      </w:pPr>
      <w:r w:rsidRPr="00C80A41">
        <w:rPr>
          <w:rFonts w:ascii="Times New Roman" w:hAnsi="Times New Roman"/>
          <w:sz w:val="28"/>
          <w:szCs w:val="28"/>
        </w:rPr>
        <w:t>Способность правильно задавать вопросы</w:t>
      </w:r>
      <w:r w:rsidR="00E21632" w:rsidRPr="00C80A41">
        <w:rPr>
          <w:rFonts w:ascii="Times New Roman" w:hAnsi="Times New Roman"/>
          <w:sz w:val="28"/>
          <w:szCs w:val="28"/>
        </w:rPr>
        <w:ptab w:relativeTo="margin" w:alignment="right" w:leader="dot"/>
      </w:r>
      <w:r w:rsidR="00E21632" w:rsidRPr="00C80A41">
        <w:rPr>
          <w:rFonts w:ascii="Times New Roman" w:hAnsi="Times New Roman"/>
          <w:sz w:val="28"/>
          <w:szCs w:val="28"/>
        </w:rPr>
        <w:t xml:space="preserve"> 5</w:t>
      </w:r>
      <w:r w:rsidR="00E60A2F" w:rsidRPr="00C80A41">
        <w:rPr>
          <w:rFonts w:ascii="Times New Roman" w:hAnsi="Times New Roman"/>
          <w:sz w:val="28"/>
          <w:szCs w:val="28"/>
        </w:rPr>
        <w:t>8</w:t>
      </w:r>
    </w:p>
    <w:p w:rsidR="00E21632" w:rsidRPr="00C80A41" w:rsidRDefault="001E2FDA" w:rsidP="001E2FDA">
      <w:pPr>
        <w:pStyle w:val="21"/>
        <w:ind w:left="216"/>
        <w:rPr>
          <w:rFonts w:ascii="Times New Roman" w:hAnsi="Times New Roman"/>
          <w:sz w:val="28"/>
          <w:szCs w:val="28"/>
        </w:rPr>
      </w:pPr>
      <w:r w:rsidRPr="00C80A41">
        <w:rPr>
          <w:rFonts w:ascii="Times New Roman" w:hAnsi="Times New Roman"/>
          <w:sz w:val="28"/>
          <w:szCs w:val="28"/>
        </w:rPr>
        <w:t>Структура взаимодействия в общении. Средства общения</w:t>
      </w:r>
      <w:r w:rsidR="00E21632" w:rsidRPr="00C80A41">
        <w:rPr>
          <w:rFonts w:ascii="Times New Roman" w:hAnsi="Times New Roman"/>
          <w:sz w:val="28"/>
          <w:szCs w:val="28"/>
        </w:rPr>
        <w:ptab w:relativeTo="margin" w:alignment="right" w:leader="dot"/>
      </w:r>
      <w:r w:rsidR="00E21632" w:rsidRPr="00C80A41">
        <w:rPr>
          <w:rFonts w:ascii="Times New Roman" w:hAnsi="Times New Roman"/>
          <w:sz w:val="28"/>
          <w:szCs w:val="28"/>
        </w:rPr>
        <w:t xml:space="preserve"> </w:t>
      </w:r>
      <w:r w:rsidR="00E60A2F" w:rsidRPr="00C80A41">
        <w:rPr>
          <w:rFonts w:ascii="Times New Roman" w:hAnsi="Times New Roman"/>
          <w:sz w:val="28"/>
          <w:szCs w:val="28"/>
        </w:rPr>
        <w:t>61</w:t>
      </w:r>
    </w:p>
    <w:p w:rsidR="00C92520" w:rsidRPr="00C80A41" w:rsidRDefault="00C92520" w:rsidP="00C92520">
      <w:pPr>
        <w:pStyle w:val="11"/>
        <w:rPr>
          <w:rFonts w:ascii="Times New Roman" w:hAnsi="Times New Roman"/>
          <w:b/>
          <w:bCs/>
          <w:sz w:val="28"/>
          <w:szCs w:val="28"/>
        </w:rPr>
      </w:pPr>
      <w:r w:rsidRPr="00C80A41">
        <w:rPr>
          <w:rFonts w:ascii="Times New Roman" w:hAnsi="Times New Roman"/>
          <w:b/>
          <w:bCs/>
          <w:sz w:val="28"/>
          <w:szCs w:val="28"/>
        </w:rPr>
        <w:t>IV раздел</w:t>
      </w:r>
    </w:p>
    <w:p w:rsidR="00C92520" w:rsidRPr="00C80A41" w:rsidRDefault="00C92520" w:rsidP="00C92520">
      <w:pPr>
        <w:pStyle w:val="11"/>
        <w:rPr>
          <w:rFonts w:ascii="Times New Roman" w:hAnsi="Times New Roman"/>
          <w:b/>
          <w:bCs/>
          <w:sz w:val="28"/>
          <w:szCs w:val="28"/>
        </w:rPr>
      </w:pPr>
      <w:r w:rsidRPr="00C80A41">
        <w:rPr>
          <w:rFonts w:ascii="Times New Roman" w:hAnsi="Times New Roman"/>
          <w:b/>
          <w:bCs/>
          <w:sz w:val="28"/>
          <w:szCs w:val="28"/>
        </w:rPr>
        <w:t>Обучение приемам саморегуляции и самоконтроля функционального состояния на основе биологически обратной связи</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Pr="00C80A41">
        <w:rPr>
          <w:rFonts w:ascii="Times New Roman" w:hAnsi="Times New Roman"/>
          <w:b/>
          <w:bCs/>
          <w:sz w:val="28"/>
          <w:szCs w:val="28"/>
        </w:rPr>
        <w:t>6</w:t>
      </w:r>
      <w:r w:rsidR="00E60A2F" w:rsidRPr="00C80A41">
        <w:rPr>
          <w:rFonts w:ascii="Times New Roman" w:hAnsi="Times New Roman"/>
          <w:b/>
          <w:bCs/>
          <w:sz w:val="28"/>
          <w:szCs w:val="28"/>
        </w:rPr>
        <w:t>8</w:t>
      </w:r>
    </w:p>
    <w:p w:rsidR="00C92520" w:rsidRPr="00C80A41" w:rsidRDefault="00C92520" w:rsidP="00C92520">
      <w:pPr>
        <w:pStyle w:val="21"/>
        <w:ind w:left="216"/>
        <w:rPr>
          <w:rFonts w:ascii="Times New Roman" w:hAnsi="Times New Roman"/>
          <w:sz w:val="28"/>
          <w:szCs w:val="28"/>
        </w:rPr>
      </w:pPr>
      <w:r w:rsidRPr="00C80A41">
        <w:rPr>
          <w:rFonts w:ascii="Times New Roman" w:hAnsi="Times New Roman"/>
          <w:sz w:val="28"/>
          <w:szCs w:val="28"/>
        </w:rPr>
        <w:t xml:space="preserve">Метод БОС </w:t>
      </w:r>
      <w:r w:rsidRPr="00C80A41">
        <w:rPr>
          <w:rFonts w:eastAsia="Calibri"/>
          <w:b/>
          <w:szCs w:val="28"/>
          <w:lang w:eastAsia="en-US"/>
        </w:rPr>
        <w:t xml:space="preserve"> </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6</w:t>
      </w:r>
      <w:r w:rsidR="00E60A2F" w:rsidRPr="00C80A41">
        <w:rPr>
          <w:rFonts w:ascii="Times New Roman" w:hAnsi="Times New Roman"/>
          <w:sz w:val="28"/>
          <w:szCs w:val="28"/>
        </w:rPr>
        <w:t>9</w:t>
      </w:r>
    </w:p>
    <w:p w:rsidR="00C92520" w:rsidRPr="00C80A41" w:rsidRDefault="00C92520" w:rsidP="00F851EE">
      <w:pPr>
        <w:pStyle w:val="21"/>
        <w:ind w:left="216"/>
        <w:rPr>
          <w:rFonts w:ascii="Times New Roman" w:hAnsi="Times New Roman"/>
          <w:sz w:val="28"/>
          <w:szCs w:val="28"/>
        </w:rPr>
      </w:pPr>
      <w:r w:rsidRPr="00C80A41">
        <w:rPr>
          <w:rFonts w:ascii="Times New Roman" w:hAnsi="Times New Roman"/>
          <w:sz w:val="28"/>
          <w:szCs w:val="28"/>
        </w:rPr>
        <w:t xml:space="preserve">Индивидуально-ориентированные оптимальные режимы проведения </w:t>
      </w:r>
      <w:proofErr w:type="gramStart"/>
      <w:r w:rsidR="00F851EE" w:rsidRPr="00C80A41">
        <w:rPr>
          <w:rFonts w:ascii="Times New Roman" w:hAnsi="Times New Roman"/>
          <w:sz w:val="28"/>
          <w:szCs w:val="28"/>
        </w:rPr>
        <w:t>БОС</w:t>
      </w:r>
      <w:r w:rsidRPr="00C80A41">
        <w:rPr>
          <w:rFonts w:ascii="Times New Roman" w:hAnsi="Times New Roman"/>
          <w:sz w:val="28"/>
          <w:szCs w:val="28"/>
        </w:rPr>
        <w:t>-тренингов</w:t>
      </w:r>
      <w:proofErr w:type="gramEnd"/>
      <w:r w:rsidRPr="00C80A41">
        <w:rPr>
          <w:rFonts w:ascii="Times New Roman" w:hAnsi="Times New Roman"/>
          <w:sz w:val="28"/>
          <w:szCs w:val="28"/>
        </w:rPr>
        <w:t xml:space="preserve"> </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7</w:t>
      </w:r>
      <w:r w:rsidR="00E60A2F" w:rsidRPr="00C80A41">
        <w:rPr>
          <w:rFonts w:ascii="Times New Roman" w:hAnsi="Times New Roman"/>
          <w:sz w:val="28"/>
          <w:szCs w:val="28"/>
        </w:rPr>
        <w:t>1</w:t>
      </w:r>
    </w:p>
    <w:p w:rsidR="00C92520" w:rsidRPr="00C80A41" w:rsidRDefault="00F851EE" w:rsidP="00F851EE">
      <w:pPr>
        <w:pStyle w:val="21"/>
        <w:ind w:left="216"/>
        <w:rPr>
          <w:rFonts w:ascii="Times New Roman" w:hAnsi="Times New Roman"/>
          <w:sz w:val="28"/>
          <w:szCs w:val="28"/>
        </w:rPr>
      </w:pPr>
      <w:r w:rsidRPr="00C80A41">
        <w:rPr>
          <w:rFonts w:ascii="Times New Roman" w:hAnsi="Times New Roman"/>
          <w:sz w:val="28"/>
          <w:szCs w:val="28"/>
        </w:rPr>
        <w:t>Способы саморегуляции эмоционального состояния</w:t>
      </w:r>
      <w:r w:rsidR="00C92520" w:rsidRPr="00C80A41">
        <w:rPr>
          <w:rFonts w:ascii="Times New Roman" w:hAnsi="Times New Roman"/>
          <w:sz w:val="28"/>
          <w:szCs w:val="28"/>
        </w:rPr>
        <w:ptab w:relativeTo="margin" w:alignment="right" w:leader="dot"/>
      </w:r>
      <w:r w:rsidR="00C92520" w:rsidRPr="00C80A41">
        <w:rPr>
          <w:rFonts w:ascii="Times New Roman" w:hAnsi="Times New Roman"/>
          <w:sz w:val="28"/>
          <w:szCs w:val="28"/>
        </w:rPr>
        <w:t xml:space="preserve"> 7</w:t>
      </w:r>
      <w:r w:rsidR="00E60A2F" w:rsidRPr="00C80A41">
        <w:rPr>
          <w:rFonts w:ascii="Times New Roman" w:hAnsi="Times New Roman"/>
          <w:sz w:val="28"/>
          <w:szCs w:val="28"/>
        </w:rPr>
        <w:t>5</w:t>
      </w:r>
    </w:p>
    <w:p w:rsidR="00C92520" w:rsidRPr="00C80A41" w:rsidRDefault="00C92520" w:rsidP="00C92520">
      <w:pPr>
        <w:pStyle w:val="11"/>
        <w:rPr>
          <w:rFonts w:ascii="Times New Roman" w:hAnsi="Times New Roman"/>
          <w:b/>
          <w:bCs/>
          <w:sz w:val="28"/>
          <w:szCs w:val="28"/>
        </w:rPr>
      </w:pPr>
      <w:r w:rsidRPr="00C80A41">
        <w:rPr>
          <w:rFonts w:ascii="Times New Roman" w:hAnsi="Times New Roman"/>
          <w:b/>
          <w:bCs/>
          <w:sz w:val="28"/>
          <w:szCs w:val="28"/>
        </w:rPr>
        <w:t>Заключение</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00E60A2F" w:rsidRPr="00C80A41">
        <w:rPr>
          <w:rFonts w:ascii="Times New Roman" w:hAnsi="Times New Roman"/>
          <w:b/>
          <w:bCs/>
          <w:sz w:val="28"/>
          <w:szCs w:val="28"/>
        </w:rPr>
        <w:t>80</w:t>
      </w:r>
    </w:p>
    <w:p w:rsidR="00F851EE" w:rsidRPr="00C80A41" w:rsidRDefault="00F851EE" w:rsidP="00F851EE">
      <w:pPr>
        <w:pStyle w:val="11"/>
        <w:rPr>
          <w:rFonts w:ascii="Times New Roman" w:hAnsi="Times New Roman"/>
          <w:b/>
          <w:bCs/>
          <w:sz w:val="28"/>
          <w:szCs w:val="28"/>
        </w:rPr>
      </w:pPr>
      <w:r w:rsidRPr="00C80A41">
        <w:rPr>
          <w:rFonts w:ascii="Times New Roman" w:hAnsi="Times New Roman"/>
          <w:b/>
          <w:bCs/>
          <w:sz w:val="28"/>
          <w:szCs w:val="28"/>
        </w:rPr>
        <w:t xml:space="preserve">Список используемых источников </w:t>
      </w:r>
      <w:r w:rsidRPr="00C80A41">
        <w:rPr>
          <w:rFonts w:ascii="Times New Roman" w:hAnsi="Times New Roman"/>
          <w:sz w:val="28"/>
          <w:szCs w:val="28"/>
        </w:rPr>
        <w:ptab w:relativeTo="margin" w:alignment="right" w:leader="dot"/>
      </w:r>
      <w:r w:rsidRPr="00C80A41">
        <w:rPr>
          <w:rFonts w:ascii="Times New Roman" w:hAnsi="Times New Roman"/>
          <w:sz w:val="28"/>
          <w:szCs w:val="28"/>
        </w:rPr>
        <w:t xml:space="preserve"> </w:t>
      </w:r>
      <w:r w:rsidRPr="00C80A41">
        <w:rPr>
          <w:rFonts w:ascii="Times New Roman" w:hAnsi="Times New Roman"/>
          <w:b/>
          <w:bCs/>
          <w:sz w:val="28"/>
          <w:szCs w:val="28"/>
        </w:rPr>
        <w:t>8</w:t>
      </w:r>
      <w:r w:rsidR="00E60A2F" w:rsidRPr="00C80A41">
        <w:rPr>
          <w:rFonts w:ascii="Times New Roman" w:hAnsi="Times New Roman"/>
          <w:b/>
          <w:bCs/>
          <w:sz w:val="28"/>
          <w:szCs w:val="28"/>
        </w:rPr>
        <w:t>1</w:t>
      </w:r>
    </w:p>
    <w:p w:rsidR="00F851EE" w:rsidRPr="00C80A41" w:rsidRDefault="00F851EE" w:rsidP="00F851EE">
      <w:pPr>
        <w:jc w:val="center"/>
        <w:rPr>
          <w:b/>
          <w:bCs/>
          <w:sz w:val="28"/>
          <w:szCs w:val="28"/>
        </w:rPr>
      </w:pPr>
    </w:p>
    <w:p w:rsidR="00E21632" w:rsidRPr="00C80A41" w:rsidRDefault="00E21632" w:rsidP="00E21632"/>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174897" w:rsidRPr="00C80A41" w:rsidRDefault="00174897"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F11ECE" w:rsidRPr="00C80A41" w:rsidRDefault="00F11ECE" w:rsidP="00174897">
      <w:pPr>
        <w:rPr>
          <w:sz w:val="28"/>
          <w:szCs w:val="28"/>
        </w:rPr>
      </w:pPr>
    </w:p>
    <w:p w:rsidR="00174897" w:rsidRPr="00146B6B" w:rsidRDefault="00174897" w:rsidP="00174897">
      <w:pPr>
        <w:jc w:val="center"/>
        <w:rPr>
          <w:rFonts w:eastAsia="Calibri"/>
          <w:b/>
          <w:caps/>
          <w:sz w:val="28"/>
          <w:szCs w:val="28"/>
          <w:lang w:eastAsia="en-US"/>
        </w:rPr>
      </w:pPr>
      <w:r w:rsidRPr="00146B6B">
        <w:rPr>
          <w:rFonts w:eastAsia="Calibri"/>
          <w:b/>
          <w:caps/>
          <w:sz w:val="28"/>
          <w:szCs w:val="28"/>
          <w:lang w:eastAsia="en-US"/>
        </w:rPr>
        <w:lastRenderedPageBreak/>
        <w:t>Введение</w:t>
      </w:r>
    </w:p>
    <w:p w:rsidR="00174897" w:rsidRPr="00C80A41" w:rsidRDefault="00174897" w:rsidP="00174897">
      <w:pPr>
        <w:jc w:val="center"/>
        <w:rPr>
          <w:rFonts w:eastAsia="Calibri"/>
          <w:snapToGrid w:val="0"/>
          <w:sz w:val="28"/>
          <w:szCs w:val="28"/>
          <w:lang w:eastAsia="en-US"/>
        </w:rPr>
      </w:pPr>
    </w:p>
    <w:p w:rsidR="005B339A" w:rsidRPr="00C80A41" w:rsidRDefault="005B339A" w:rsidP="00174897">
      <w:pPr>
        <w:jc w:val="center"/>
        <w:rPr>
          <w:rFonts w:eastAsia="Calibri"/>
          <w:snapToGrid w:val="0"/>
          <w:sz w:val="28"/>
          <w:szCs w:val="28"/>
          <w:lang w:eastAsia="en-US"/>
        </w:rPr>
      </w:pPr>
    </w:p>
    <w:p w:rsidR="00757B08" w:rsidRPr="00C80A41" w:rsidRDefault="00757B08" w:rsidP="00757B08">
      <w:pPr>
        <w:suppressAutoHyphens/>
        <w:ind w:firstLine="709"/>
        <w:jc w:val="both"/>
        <w:rPr>
          <w:sz w:val="28"/>
          <w:szCs w:val="28"/>
        </w:rPr>
      </w:pPr>
      <w:r w:rsidRPr="00C80A41">
        <w:rPr>
          <w:sz w:val="28"/>
          <w:szCs w:val="28"/>
        </w:rPr>
        <w:t xml:space="preserve">Условия и ритмы современной жизни, высокий уровень механизации на производстве и в быту, стихийные бедствия - нередко становятся причиной </w:t>
      </w:r>
      <w:r w:rsidR="00146B6B">
        <w:rPr>
          <w:sz w:val="28"/>
          <w:szCs w:val="28"/>
        </w:rPr>
        <w:t xml:space="preserve">возникновения </w:t>
      </w:r>
      <w:r w:rsidRPr="00C80A41">
        <w:rPr>
          <w:sz w:val="28"/>
          <w:szCs w:val="28"/>
        </w:rPr>
        <w:t>чрезвычайных ситуаций различного характера, которые влекут за собой человеческие жертвы, значительные материальные потери, наносят ущерб здоровью людей и окружающей</w:t>
      </w:r>
      <w:r w:rsidR="00146B6B">
        <w:rPr>
          <w:sz w:val="28"/>
          <w:szCs w:val="28"/>
        </w:rPr>
        <w:t xml:space="preserve"> среде</w:t>
      </w:r>
      <w:r w:rsidRPr="00C80A41">
        <w:rPr>
          <w:sz w:val="28"/>
          <w:szCs w:val="28"/>
        </w:rPr>
        <w:t>.</w:t>
      </w:r>
    </w:p>
    <w:p w:rsidR="00757B08" w:rsidRPr="00C80A41" w:rsidRDefault="00757B08" w:rsidP="00757B08">
      <w:pPr>
        <w:suppressAutoHyphens/>
        <w:ind w:firstLine="709"/>
        <w:jc w:val="both"/>
        <w:rPr>
          <w:sz w:val="28"/>
          <w:szCs w:val="28"/>
        </w:rPr>
      </w:pPr>
      <w:r w:rsidRPr="00C80A41">
        <w:rPr>
          <w:sz w:val="28"/>
          <w:szCs w:val="28"/>
        </w:rPr>
        <w:t>Люди травмируют</w:t>
      </w:r>
      <w:r w:rsidR="00251B11" w:rsidRPr="00C80A41">
        <w:rPr>
          <w:sz w:val="28"/>
          <w:szCs w:val="28"/>
        </w:rPr>
        <w:t>ся не только во время стихийных</w:t>
      </w:r>
      <w:r w:rsidRPr="00C80A41">
        <w:rPr>
          <w:sz w:val="28"/>
          <w:szCs w:val="28"/>
        </w:rPr>
        <w:t xml:space="preserve"> бедствий, в военных ситуациях, но и в быту. При любой чрезвычайной ситу</w:t>
      </w:r>
      <w:r w:rsidR="00251B11" w:rsidRPr="00C80A41">
        <w:rPr>
          <w:sz w:val="28"/>
          <w:szCs w:val="28"/>
        </w:rPr>
        <w:t xml:space="preserve">ации важным является быстрые и </w:t>
      </w:r>
      <w:r w:rsidR="00146B6B">
        <w:rPr>
          <w:sz w:val="28"/>
          <w:szCs w:val="28"/>
        </w:rPr>
        <w:t xml:space="preserve">правильные действия, а также </w:t>
      </w:r>
      <w:r w:rsidRPr="00C80A41">
        <w:rPr>
          <w:sz w:val="28"/>
          <w:szCs w:val="28"/>
        </w:rPr>
        <w:t xml:space="preserve">умелое оказание первой помощи на месте происшествия. </w:t>
      </w:r>
    </w:p>
    <w:p w:rsidR="00174897" w:rsidRPr="00146B6B" w:rsidRDefault="00174897" w:rsidP="00174897">
      <w:pPr>
        <w:rPr>
          <w:rFonts w:eastAsia="Calibri"/>
          <w:color w:val="FF0000"/>
          <w:sz w:val="28"/>
          <w:szCs w:val="28"/>
          <w:lang w:eastAsia="en-US"/>
        </w:rPr>
      </w:pPr>
      <w:r w:rsidRPr="00146B6B">
        <w:rPr>
          <w:rFonts w:eastAsia="Calibri"/>
          <w:color w:val="FF0000"/>
          <w:sz w:val="28"/>
          <w:szCs w:val="28"/>
          <w:lang w:eastAsia="en-US"/>
        </w:rPr>
        <w:br w:type="page"/>
      </w: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Pr="00C80A41" w:rsidRDefault="00174897" w:rsidP="00174897">
      <w:pPr>
        <w:spacing w:after="200" w:line="276" w:lineRule="auto"/>
        <w:contextualSpacing/>
        <w:jc w:val="both"/>
        <w:rPr>
          <w:rFonts w:eastAsia="Calibri"/>
          <w:sz w:val="28"/>
          <w:szCs w:val="28"/>
          <w:lang w:eastAsia="en-US"/>
        </w:rPr>
      </w:pPr>
    </w:p>
    <w:p w:rsidR="00174897" w:rsidRDefault="00174897" w:rsidP="00174897">
      <w:pPr>
        <w:spacing w:after="200" w:line="276" w:lineRule="auto"/>
        <w:contextualSpacing/>
        <w:jc w:val="center"/>
        <w:rPr>
          <w:rFonts w:eastAsia="Calibri"/>
          <w:b/>
          <w:sz w:val="36"/>
          <w:szCs w:val="36"/>
          <w:lang w:eastAsia="en-US"/>
        </w:rPr>
      </w:pPr>
      <w:r w:rsidRPr="00C80A41">
        <w:rPr>
          <w:rFonts w:eastAsia="Calibri"/>
          <w:b/>
          <w:sz w:val="36"/>
          <w:szCs w:val="36"/>
          <w:lang w:val="en-US" w:eastAsia="en-US"/>
        </w:rPr>
        <w:t>I</w:t>
      </w:r>
      <w:r w:rsidRPr="00C80A41">
        <w:rPr>
          <w:rFonts w:eastAsia="Calibri"/>
          <w:b/>
          <w:sz w:val="36"/>
          <w:szCs w:val="36"/>
          <w:lang w:eastAsia="en-US"/>
        </w:rPr>
        <w:t xml:space="preserve"> РАЗДЕЛ</w:t>
      </w:r>
    </w:p>
    <w:p w:rsidR="00146B6B" w:rsidRPr="00C80A41" w:rsidRDefault="00146B6B" w:rsidP="00174897">
      <w:pPr>
        <w:spacing w:after="200" w:line="276" w:lineRule="auto"/>
        <w:contextualSpacing/>
        <w:jc w:val="center"/>
        <w:rPr>
          <w:rFonts w:eastAsia="Calibri"/>
          <w:b/>
          <w:sz w:val="36"/>
          <w:szCs w:val="36"/>
          <w:lang w:eastAsia="en-US"/>
        </w:rPr>
      </w:pPr>
    </w:p>
    <w:p w:rsidR="00757B08" w:rsidRPr="00C80A41" w:rsidRDefault="00757B08" w:rsidP="00757B08">
      <w:pPr>
        <w:spacing w:after="200" w:line="276" w:lineRule="auto"/>
        <w:contextualSpacing/>
        <w:jc w:val="center"/>
        <w:rPr>
          <w:rFonts w:eastAsia="Calibri"/>
          <w:b/>
          <w:sz w:val="36"/>
          <w:szCs w:val="36"/>
          <w:lang w:eastAsia="en-US"/>
        </w:rPr>
      </w:pPr>
      <w:r w:rsidRPr="00C80A41">
        <w:rPr>
          <w:rFonts w:eastAsia="Calibri"/>
          <w:b/>
          <w:sz w:val="36"/>
          <w:szCs w:val="36"/>
          <w:lang w:eastAsia="en-US"/>
        </w:rPr>
        <w:t>ВЛИЯНИЕ ЭКСТРЕМАЛЬНЫХ СИТУАЦИЙ НА ЧЕЛОВЕКА. СПЕЦИФИКА ОКАЗАНИЯ ПСИХОЛОГИЧЕСК</w:t>
      </w:r>
      <w:r w:rsidR="00146B6B">
        <w:rPr>
          <w:rFonts w:eastAsia="Calibri"/>
          <w:b/>
          <w:sz w:val="36"/>
          <w:szCs w:val="36"/>
          <w:lang w:eastAsia="en-US"/>
        </w:rPr>
        <w:t>ОЙ ПОДДЕРЖКИ ПЕРСОНАЛОМ СИСТЕМЫ</w:t>
      </w:r>
      <w:r w:rsidRPr="00C80A41">
        <w:rPr>
          <w:rFonts w:eastAsia="Calibri"/>
          <w:b/>
          <w:sz w:val="36"/>
          <w:szCs w:val="36"/>
          <w:lang w:eastAsia="en-US"/>
        </w:rPr>
        <w:t>-112 ЛИЦАМ, НАХОДЯЩИМСЯ В КРИЗИСНЫХ И ЭКСТРЕМАЛЬНЫХ СИТУАЦИЯХ. НАВЫКИ ОПРЕДЕЛЕНИЯ ПСИХОЛОГИЧЕСКОГО СОСТОЯНИЯ ПОСТРАДАВШИХ</w:t>
      </w: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rPr>
          <w:rFonts w:eastAsia="Calibri"/>
          <w:sz w:val="28"/>
          <w:szCs w:val="28"/>
          <w:lang w:eastAsia="en-US"/>
        </w:rPr>
      </w:pPr>
      <w:r w:rsidRPr="00C80A41">
        <w:rPr>
          <w:rFonts w:eastAsia="Calibri"/>
          <w:sz w:val="28"/>
          <w:szCs w:val="28"/>
          <w:lang w:eastAsia="en-US"/>
        </w:rPr>
        <w:br w:type="page"/>
      </w:r>
    </w:p>
    <w:p w:rsidR="00174897" w:rsidRPr="00C80A41" w:rsidRDefault="00757B08" w:rsidP="00F606B8">
      <w:pPr>
        <w:numPr>
          <w:ilvl w:val="0"/>
          <w:numId w:val="1"/>
        </w:numPr>
        <w:spacing w:after="200"/>
        <w:ind w:left="450"/>
        <w:contextualSpacing/>
        <w:jc w:val="center"/>
        <w:rPr>
          <w:rFonts w:eastAsia="Calibri"/>
          <w:sz w:val="28"/>
          <w:szCs w:val="28"/>
          <w:lang w:eastAsia="en-US"/>
        </w:rPr>
      </w:pPr>
      <w:r w:rsidRPr="00C80A41">
        <w:rPr>
          <w:rFonts w:eastAsia="Calibri"/>
          <w:b/>
          <w:caps/>
          <w:sz w:val="28"/>
          <w:szCs w:val="28"/>
          <w:lang w:eastAsia="en-US"/>
        </w:rPr>
        <w:lastRenderedPageBreak/>
        <w:t>Понятие об экстремальной ситуации</w:t>
      </w:r>
    </w:p>
    <w:p w:rsidR="00174897" w:rsidRPr="00C80A41" w:rsidRDefault="00174897" w:rsidP="00174897">
      <w:pPr>
        <w:ind w:left="450"/>
        <w:contextualSpacing/>
        <w:jc w:val="both"/>
        <w:rPr>
          <w:rFonts w:eastAsia="Calibri"/>
          <w:sz w:val="28"/>
          <w:szCs w:val="28"/>
          <w:lang w:eastAsia="en-US"/>
        </w:rPr>
      </w:pPr>
    </w:p>
    <w:p w:rsidR="00281099" w:rsidRPr="00C80A41" w:rsidRDefault="00281099" w:rsidP="00174897">
      <w:pPr>
        <w:ind w:left="450"/>
        <w:contextualSpacing/>
        <w:jc w:val="both"/>
        <w:rPr>
          <w:rFonts w:eastAsia="Calibri"/>
          <w:sz w:val="28"/>
          <w:szCs w:val="28"/>
          <w:lang w:eastAsia="en-US"/>
        </w:rPr>
      </w:pPr>
    </w:p>
    <w:p w:rsidR="00251B11" w:rsidRPr="00C80A41" w:rsidRDefault="00251B11" w:rsidP="00251B11">
      <w:pPr>
        <w:pStyle w:val="210"/>
        <w:suppressAutoHyphens/>
        <w:ind w:left="0" w:firstLine="709"/>
        <w:jc w:val="both"/>
        <w:rPr>
          <w:szCs w:val="28"/>
        </w:rPr>
      </w:pPr>
      <w:r w:rsidRPr="00C80A41">
        <w:rPr>
          <w:szCs w:val="28"/>
        </w:rPr>
        <w:t>Одна из удачных попыток построения полной классификации ситуаций была предпринята А.М. Столяренко</w:t>
      </w:r>
      <w:proofErr w:type="gramStart"/>
      <w:r w:rsidRPr="00C80A41">
        <w:rPr>
          <w:szCs w:val="28"/>
        </w:rPr>
        <w:t xml:space="preserve"> .</w:t>
      </w:r>
      <w:proofErr w:type="gramEnd"/>
      <w:r w:rsidRPr="00C80A41">
        <w:rPr>
          <w:szCs w:val="28"/>
        </w:rPr>
        <w:t xml:space="preserve"> Он разделяет ситуации на нормальные, параэкстремальные, экстремальные и гиперэкстремальные (в зависимости от требуемой активности и от позитивности достигаемого результата). </w:t>
      </w:r>
    </w:p>
    <w:p w:rsidR="003E551E" w:rsidRDefault="00251B11" w:rsidP="00D728BF">
      <w:pPr>
        <w:pStyle w:val="210"/>
        <w:suppressAutoHyphens/>
        <w:ind w:left="0" w:firstLine="709"/>
        <w:jc w:val="both"/>
        <w:rPr>
          <w:szCs w:val="28"/>
        </w:rPr>
      </w:pPr>
      <w:r w:rsidRPr="00C80A41">
        <w:rPr>
          <w:szCs w:val="28"/>
        </w:rPr>
        <w:t xml:space="preserve">По мнению </w:t>
      </w:r>
      <w:r w:rsidR="003E551E" w:rsidRPr="003E551E">
        <w:rPr>
          <w:color w:val="000000"/>
          <w:szCs w:val="28"/>
          <w:shd w:val="clear" w:color="auto" w:fill="FFFFFF"/>
        </w:rPr>
        <w:t>известн</w:t>
      </w:r>
      <w:r w:rsidR="003E551E">
        <w:rPr>
          <w:color w:val="000000"/>
          <w:szCs w:val="28"/>
          <w:shd w:val="clear" w:color="auto" w:fill="FFFFFF"/>
        </w:rPr>
        <w:t>ого российского</w:t>
      </w:r>
      <w:r w:rsidR="003E551E" w:rsidRPr="003E551E">
        <w:rPr>
          <w:color w:val="000000"/>
          <w:szCs w:val="28"/>
          <w:shd w:val="clear" w:color="auto" w:fill="FFFFFF"/>
        </w:rPr>
        <w:t xml:space="preserve"> специалист</w:t>
      </w:r>
      <w:r w:rsidR="003E551E">
        <w:rPr>
          <w:color w:val="000000"/>
          <w:szCs w:val="28"/>
          <w:shd w:val="clear" w:color="auto" w:fill="FFFFFF"/>
        </w:rPr>
        <w:t>а</w:t>
      </w:r>
      <w:r w:rsidR="003E551E" w:rsidRPr="003E551E">
        <w:rPr>
          <w:color w:val="000000"/>
          <w:szCs w:val="28"/>
          <w:shd w:val="clear" w:color="auto" w:fill="FFFFFF"/>
        </w:rPr>
        <w:t xml:space="preserve"> в области юридической психологии</w:t>
      </w:r>
      <w:r w:rsidR="003E551E">
        <w:rPr>
          <w:color w:val="000000"/>
          <w:szCs w:val="28"/>
          <w:shd w:val="clear" w:color="auto" w:fill="FFFFFF"/>
        </w:rPr>
        <w:t xml:space="preserve"> </w:t>
      </w:r>
      <w:r w:rsidRPr="00C80A41">
        <w:rPr>
          <w:szCs w:val="28"/>
        </w:rPr>
        <w:t xml:space="preserve">А.М. Столяренко, </w:t>
      </w:r>
      <w:proofErr w:type="gramStart"/>
      <w:r w:rsidRPr="00C80A41">
        <w:rPr>
          <w:szCs w:val="28"/>
        </w:rPr>
        <w:t>к</w:t>
      </w:r>
      <w:proofErr w:type="gramEnd"/>
      <w:r w:rsidRPr="00C80A41">
        <w:rPr>
          <w:szCs w:val="28"/>
        </w:rPr>
        <w:t xml:space="preserve"> </w:t>
      </w:r>
      <w:proofErr w:type="gramStart"/>
      <w:r w:rsidRPr="003E551E">
        <w:rPr>
          <w:i/>
          <w:szCs w:val="28"/>
        </w:rPr>
        <w:t>нормальным</w:t>
      </w:r>
      <w:proofErr w:type="gramEnd"/>
      <w:r w:rsidRPr="00C80A41">
        <w:rPr>
          <w:szCs w:val="28"/>
        </w:rPr>
        <w:t xml:space="preserve"> (обыденным) относятся те ситуации, которые не создают трудностей и каких-либо опасностей для человека, а требуют от него обычной активности. Они, как правило, заканчиваются позитивно. </w:t>
      </w:r>
    </w:p>
    <w:p w:rsidR="003E551E" w:rsidRDefault="00251B11" w:rsidP="00D728BF">
      <w:pPr>
        <w:pStyle w:val="210"/>
        <w:suppressAutoHyphens/>
        <w:ind w:left="0" w:firstLine="709"/>
        <w:jc w:val="both"/>
        <w:rPr>
          <w:szCs w:val="28"/>
        </w:rPr>
      </w:pPr>
      <w:proofErr w:type="spellStart"/>
      <w:r w:rsidRPr="003E551E">
        <w:rPr>
          <w:i/>
          <w:szCs w:val="28"/>
        </w:rPr>
        <w:t>Параэкстремальные</w:t>
      </w:r>
      <w:proofErr w:type="spellEnd"/>
      <w:r w:rsidRPr="00C80A41">
        <w:rPr>
          <w:szCs w:val="28"/>
        </w:rPr>
        <w:t xml:space="preserve"> ситуации вызывают сильное внутренне</w:t>
      </w:r>
      <w:r w:rsidR="003E551E">
        <w:rPr>
          <w:szCs w:val="28"/>
        </w:rPr>
        <w:t>е</w:t>
      </w:r>
      <w:r w:rsidRPr="00C80A41">
        <w:rPr>
          <w:szCs w:val="28"/>
        </w:rPr>
        <w:t xml:space="preserve"> напряжение, они способны приводить личность к неудачам. </w:t>
      </w:r>
    </w:p>
    <w:p w:rsidR="003E551E" w:rsidRDefault="00251B11" w:rsidP="00D728BF">
      <w:pPr>
        <w:pStyle w:val="210"/>
        <w:suppressAutoHyphens/>
        <w:ind w:left="0" w:firstLine="709"/>
        <w:jc w:val="both"/>
        <w:rPr>
          <w:szCs w:val="28"/>
        </w:rPr>
      </w:pPr>
      <w:r w:rsidRPr="003E551E">
        <w:rPr>
          <w:i/>
          <w:szCs w:val="28"/>
        </w:rPr>
        <w:t xml:space="preserve">Экстремальные </w:t>
      </w:r>
      <w:r w:rsidRPr="00C80A41">
        <w:rPr>
          <w:szCs w:val="28"/>
        </w:rPr>
        <w:t xml:space="preserve">ситуации отличаются возникновением у человека предельного напряжения и перенапряжения. Они ставят перед личностью большие объективные и психологические задачи. В случае их возникновения резко снижается вероятность успеха и возрастает риск отрицательных последствий. </w:t>
      </w:r>
    </w:p>
    <w:p w:rsidR="00D728BF" w:rsidRPr="00C80A41" w:rsidRDefault="00251B11" w:rsidP="00D728BF">
      <w:pPr>
        <w:pStyle w:val="210"/>
        <w:suppressAutoHyphens/>
        <w:ind w:left="0" w:firstLine="709"/>
        <w:jc w:val="both"/>
        <w:rPr>
          <w:szCs w:val="28"/>
        </w:rPr>
      </w:pPr>
      <w:proofErr w:type="spellStart"/>
      <w:r w:rsidRPr="003E551E">
        <w:rPr>
          <w:i/>
          <w:szCs w:val="28"/>
        </w:rPr>
        <w:t>Гиперэкстремальные</w:t>
      </w:r>
      <w:proofErr w:type="spellEnd"/>
      <w:r w:rsidRPr="00C80A41">
        <w:rPr>
          <w:szCs w:val="28"/>
        </w:rPr>
        <w:t xml:space="preserve"> ситуации предъявляют к человеку требования, превышающие его способности. Они приводят к значительному нарастанию внутреннего напряжения, нарушениям обычного поведения и деятельности. Такие ситуации имеют опасные </w:t>
      </w:r>
      <w:r w:rsidR="00D728BF" w:rsidRPr="00C80A41">
        <w:rPr>
          <w:szCs w:val="28"/>
        </w:rPr>
        <w:t>для жизни человека последствия.</w:t>
      </w:r>
    </w:p>
    <w:p w:rsidR="00251B11" w:rsidRPr="00C80A41" w:rsidRDefault="00251B11" w:rsidP="00D728BF">
      <w:pPr>
        <w:pStyle w:val="210"/>
        <w:suppressAutoHyphens/>
        <w:ind w:left="0" w:firstLine="709"/>
        <w:jc w:val="both"/>
        <w:rPr>
          <w:szCs w:val="28"/>
        </w:rPr>
      </w:pPr>
      <w:r w:rsidRPr="00C80A41">
        <w:rPr>
          <w:szCs w:val="28"/>
        </w:rPr>
        <w:t xml:space="preserve">В зависимости от особенностей и результатов личностно-обстановочного взаимодействия, экстремальные ситуации делятся </w:t>
      </w:r>
      <w:proofErr w:type="gramStart"/>
      <w:r w:rsidRPr="00C80A41">
        <w:rPr>
          <w:szCs w:val="28"/>
        </w:rPr>
        <w:t>на</w:t>
      </w:r>
      <w:proofErr w:type="gramEnd"/>
      <w:r w:rsidR="00D728BF" w:rsidRPr="00C80A41">
        <w:rPr>
          <w:szCs w:val="28"/>
        </w:rPr>
        <w:t>:</w:t>
      </w:r>
      <w:r w:rsidRPr="00C80A41">
        <w:rPr>
          <w:szCs w:val="28"/>
        </w:rPr>
        <w:t xml:space="preserve"> объективные, потенциальные, лично спровоцированные (</w:t>
      </w:r>
      <w:proofErr w:type="spellStart"/>
      <w:r w:rsidRPr="00C80A41">
        <w:rPr>
          <w:szCs w:val="28"/>
        </w:rPr>
        <w:t>виктимные</w:t>
      </w:r>
      <w:proofErr w:type="spellEnd"/>
      <w:r w:rsidRPr="00C80A41">
        <w:rPr>
          <w:szCs w:val="28"/>
        </w:rPr>
        <w:t xml:space="preserve">) и воображаемые (фантазийные, мнимые, иллюзорные). </w:t>
      </w:r>
    </w:p>
    <w:p w:rsidR="00251B11" w:rsidRPr="00C80A41" w:rsidRDefault="00251B11" w:rsidP="00251B11">
      <w:pPr>
        <w:pStyle w:val="210"/>
        <w:suppressAutoHyphens/>
        <w:ind w:left="0" w:firstLine="709"/>
        <w:jc w:val="both"/>
        <w:rPr>
          <w:szCs w:val="28"/>
        </w:rPr>
      </w:pPr>
      <w:r w:rsidRPr="00C80A41">
        <w:rPr>
          <w:szCs w:val="28"/>
        </w:rPr>
        <w:t xml:space="preserve">Экстремальная ситуация, как многомерное явление, представляет собой временное стечение негативных обстоятельств, выражающихся в особых, неблагоприятных условиях для деятельности человека. </w:t>
      </w:r>
    </w:p>
    <w:p w:rsidR="00251B11" w:rsidRPr="00C80A41" w:rsidRDefault="00251B11" w:rsidP="00251B11">
      <w:pPr>
        <w:pStyle w:val="210"/>
        <w:suppressAutoHyphens/>
        <w:ind w:left="0" w:firstLine="709"/>
        <w:jc w:val="both"/>
        <w:rPr>
          <w:szCs w:val="28"/>
        </w:rPr>
      </w:pPr>
      <w:r w:rsidRPr="00C80A41">
        <w:rPr>
          <w:szCs w:val="28"/>
        </w:rPr>
        <w:t xml:space="preserve">Экстремальная ситуация это такое усложнение условий деятельности, которое приобрело для личности, коллектива особую значимость. Другими словами, сложные объективные условия деятельности становятся напряженной ситуацией тогда, когда они воспринимаются, понимаются, оцениваются людьми как трудные, опасные и т. д. </w:t>
      </w:r>
    </w:p>
    <w:p w:rsidR="00251B11" w:rsidRPr="008B6CF8" w:rsidRDefault="00251B11" w:rsidP="00251B11">
      <w:pPr>
        <w:pStyle w:val="210"/>
        <w:suppressAutoHyphens/>
        <w:ind w:left="0" w:firstLine="709"/>
        <w:jc w:val="both"/>
        <w:rPr>
          <w:szCs w:val="28"/>
        </w:rPr>
      </w:pPr>
      <w:r w:rsidRPr="00C80A41">
        <w:rPr>
          <w:szCs w:val="28"/>
        </w:rPr>
        <w:t>Любая ситуация предполагает включенность в нее субъекта. Это тем более относится к напряженной ситуации, объединяющей определенное содержание объективной действительности с потребностями, мотивами, целями, отношениями человека. Следовательно, напряженная ситуация, как и всякая ситуация, воплощает в себе единство объективного и субъективного. Объективное</w:t>
      </w:r>
      <w:r w:rsidR="003E551E">
        <w:rPr>
          <w:szCs w:val="28"/>
        </w:rPr>
        <w:t xml:space="preserve"> -</w:t>
      </w:r>
      <w:r w:rsidRPr="00C80A41">
        <w:rPr>
          <w:szCs w:val="28"/>
        </w:rPr>
        <w:t xml:space="preserve"> это усложненные условия и процесс деятельности; </w:t>
      </w:r>
      <w:r w:rsidRPr="008B6CF8">
        <w:rPr>
          <w:szCs w:val="28"/>
        </w:rPr>
        <w:t xml:space="preserve">субъективное состояние, установки, способы действий в резко изменившихся обстоятельствах. </w:t>
      </w:r>
    </w:p>
    <w:p w:rsidR="00251B11" w:rsidRPr="00C80A41" w:rsidRDefault="00251B11" w:rsidP="00251B11">
      <w:pPr>
        <w:pStyle w:val="210"/>
        <w:suppressAutoHyphens/>
        <w:ind w:left="0" w:firstLine="709"/>
        <w:jc w:val="both"/>
        <w:rPr>
          <w:szCs w:val="28"/>
        </w:rPr>
      </w:pPr>
      <w:r w:rsidRPr="00C80A41">
        <w:rPr>
          <w:szCs w:val="28"/>
        </w:rPr>
        <w:lastRenderedPageBreak/>
        <w:t xml:space="preserve">Особенности напряженных ситуаций определяются соотношением, связью </w:t>
      </w:r>
      <w:proofErr w:type="gramStart"/>
      <w:r w:rsidRPr="00C80A41">
        <w:rPr>
          <w:szCs w:val="28"/>
        </w:rPr>
        <w:t>объективного</w:t>
      </w:r>
      <w:proofErr w:type="gramEnd"/>
      <w:r w:rsidRPr="00C80A41">
        <w:rPr>
          <w:szCs w:val="28"/>
        </w:rPr>
        <w:t xml:space="preserve"> и субъективного. Напряженная ситуация является сложной и трудной, экстремальной. Вот почему, давая определение понятия «напряженная ситуация», необходимо указать на такие ситуации, как аварийная, критическая, стрессовая, трудная, рискованная. Общее, что характеризует напряженные ситуации, это возникновение достаточно сложной для субъекта или групп людей задачи, «трудного» психического их состояния. </w:t>
      </w:r>
    </w:p>
    <w:p w:rsidR="00251B11" w:rsidRPr="00C80A41" w:rsidRDefault="00251B11" w:rsidP="00251B11">
      <w:pPr>
        <w:pStyle w:val="210"/>
        <w:suppressAutoHyphens/>
        <w:ind w:left="0" w:firstLine="709"/>
        <w:jc w:val="both"/>
        <w:rPr>
          <w:szCs w:val="28"/>
        </w:rPr>
      </w:pPr>
      <w:r w:rsidRPr="00C80A41">
        <w:rPr>
          <w:szCs w:val="28"/>
        </w:rPr>
        <w:t xml:space="preserve">В деятельности людей часто возникают напряженные ситуации. Важно, чтобы человек нашел выход из такой ситуации, сохранил высокий уровень и эффективность деятельности, несмотря на усложнение обстановки труда и возникновение больших психических нагрузок. </w:t>
      </w:r>
    </w:p>
    <w:p w:rsidR="00251B11" w:rsidRPr="00C80A41" w:rsidRDefault="00251B11" w:rsidP="00251B11">
      <w:pPr>
        <w:pStyle w:val="210"/>
        <w:suppressAutoHyphens/>
        <w:ind w:left="0" w:firstLine="709"/>
        <w:jc w:val="both"/>
        <w:rPr>
          <w:szCs w:val="28"/>
        </w:rPr>
      </w:pPr>
      <w:r w:rsidRPr="00C80A41">
        <w:rPr>
          <w:szCs w:val="28"/>
        </w:rPr>
        <w:t>Феноменология экстремальной ситуации детально изучена. Исследователи единодушно отмечают: вне зависимости от длительности экстремального события, его последствия разрушительны для личности. При этом клиническая картина не носит строго индивидуальн</w:t>
      </w:r>
      <w:r w:rsidR="003E551E">
        <w:rPr>
          <w:szCs w:val="28"/>
        </w:rPr>
        <w:t>ый</w:t>
      </w:r>
      <w:r w:rsidRPr="00C80A41">
        <w:rPr>
          <w:szCs w:val="28"/>
        </w:rPr>
        <w:t xml:space="preserve"> характер, а сводится к небольшому числу довольно типичных проявлений, весьма напоминающих начальные симптомы соматических, а подчас и психических заболеваний. </w:t>
      </w:r>
    </w:p>
    <w:p w:rsidR="00251B11" w:rsidRPr="00C80A41" w:rsidRDefault="00251B11" w:rsidP="00251B11">
      <w:pPr>
        <w:pStyle w:val="210"/>
        <w:suppressAutoHyphens/>
        <w:ind w:left="0" w:firstLine="709"/>
        <w:jc w:val="both"/>
        <w:rPr>
          <w:szCs w:val="28"/>
        </w:rPr>
      </w:pPr>
      <w:r w:rsidRPr="00C80A41">
        <w:rPr>
          <w:szCs w:val="28"/>
        </w:rPr>
        <w:t xml:space="preserve">Среди таких последствий называются: узкое, «канализированное» внимание, аффективные реакции (от глубокой депрессии до ярких проявлений гнева и агрессии), нарушение саморегуляции, возрастная регрессия, диссоциация, деформация образа мира личности, а также отсроченное во времени отчуждение человека от себя, других и мира в целом. </w:t>
      </w:r>
    </w:p>
    <w:p w:rsidR="00251B11" w:rsidRPr="00C80A41" w:rsidRDefault="00251B11" w:rsidP="00251B11">
      <w:pPr>
        <w:pStyle w:val="210"/>
        <w:suppressAutoHyphens/>
        <w:ind w:left="0" w:firstLine="709"/>
        <w:jc w:val="both"/>
        <w:rPr>
          <w:szCs w:val="28"/>
        </w:rPr>
      </w:pPr>
    </w:p>
    <w:p w:rsidR="00DB3C35" w:rsidRPr="00C80A41" w:rsidRDefault="00DB3C35" w:rsidP="00251B11">
      <w:pPr>
        <w:pStyle w:val="210"/>
        <w:suppressAutoHyphens/>
        <w:ind w:left="0" w:firstLine="709"/>
        <w:jc w:val="both"/>
        <w:rPr>
          <w:szCs w:val="28"/>
        </w:rPr>
      </w:pPr>
    </w:p>
    <w:p w:rsidR="00251B11" w:rsidRPr="00C80A41" w:rsidRDefault="00251B11" w:rsidP="00F606B8">
      <w:pPr>
        <w:numPr>
          <w:ilvl w:val="0"/>
          <w:numId w:val="1"/>
        </w:numPr>
        <w:ind w:left="0" w:firstLine="0"/>
        <w:contextualSpacing/>
        <w:jc w:val="center"/>
        <w:rPr>
          <w:rFonts w:eastAsia="Calibri"/>
          <w:b/>
          <w:caps/>
          <w:sz w:val="28"/>
          <w:szCs w:val="28"/>
          <w:lang w:eastAsia="en-US"/>
        </w:rPr>
      </w:pPr>
      <w:r w:rsidRPr="00C80A41">
        <w:rPr>
          <w:rFonts w:eastAsia="Calibri"/>
          <w:b/>
          <w:caps/>
          <w:sz w:val="28"/>
          <w:szCs w:val="28"/>
          <w:lang w:eastAsia="en-US"/>
        </w:rPr>
        <w:t>Влияние экстремальной ситуации на психическое и психофизиологическое состояние человека</w:t>
      </w:r>
    </w:p>
    <w:p w:rsidR="00DB3C35" w:rsidRPr="00C80A41" w:rsidRDefault="00DB3C35" w:rsidP="0055075C">
      <w:pPr>
        <w:contextualSpacing/>
        <w:jc w:val="both"/>
        <w:rPr>
          <w:rFonts w:eastAsia="Calibri"/>
          <w:b/>
          <w:caps/>
          <w:sz w:val="28"/>
          <w:szCs w:val="28"/>
          <w:lang w:eastAsia="en-US"/>
        </w:rPr>
      </w:pPr>
    </w:p>
    <w:p w:rsidR="00DB3C35" w:rsidRPr="00C80A41" w:rsidRDefault="00DB3C35" w:rsidP="0055075C">
      <w:pPr>
        <w:contextualSpacing/>
        <w:jc w:val="both"/>
        <w:rPr>
          <w:rFonts w:eastAsia="Calibri"/>
          <w:b/>
          <w:caps/>
          <w:sz w:val="28"/>
          <w:szCs w:val="28"/>
          <w:lang w:eastAsia="en-US"/>
        </w:rPr>
      </w:pPr>
    </w:p>
    <w:p w:rsidR="00251B11" w:rsidRPr="00C80A41" w:rsidRDefault="00251B11" w:rsidP="0055075C">
      <w:pPr>
        <w:pStyle w:val="210"/>
        <w:suppressAutoHyphens/>
        <w:ind w:left="0" w:firstLine="709"/>
        <w:jc w:val="both"/>
        <w:rPr>
          <w:b/>
          <w:szCs w:val="28"/>
        </w:rPr>
      </w:pPr>
      <w:r w:rsidRPr="00C80A41">
        <w:rPr>
          <w:b/>
          <w:szCs w:val="28"/>
        </w:rPr>
        <w:t xml:space="preserve">Проявление индивидуально-психологических особенностей личности в кризисной ситуации. Понятие совладающего поведения </w:t>
      </w:r>
    </w:p>
    <w:p w:rsidR="00251B11" w:rsidRPr="00C80A41" w:rsidRDefault="00251B11" w:rsidP="0055075C">
      <w:pPr>
        <w:pStyle w:val="210"/>
        <w:suppressAutoHyphens/>
        <w:ind w:left="0" w:firstLine="709"/>
        <w:jc w:val="both"/>
        <w:rPr>
          <w:szCs w:val="28"/>
        </w:rPr>
      </w:pPr>
      <w:r w:rsidRPr="00C80A41">
        <w:rPr>
          <w:szCs w:val="28"/>
        </w:rPr>
        <w:t>Так как в каждой ситуации решающее значение имеет субъект и степень проявления им активности, а любая ситуация воспр</w:t>
      </w:r>
      <w:r w:rsidR="00D728BF" w:rsidRPr="00C80A41">
        <w:rPr>
          <w:szCs w:val="28"/>
        </w:rPr>
        <w:t>и</w:t>
      </w:r>
      <w:r w:rsidRPr="00C80A41">
        <w:rPr>
          <w:szCs w:val="28"/>
        </w:rPr>
        <w:t xml:space="preserve">нимается как стрессовая или нет именно благодаря индивидуальным характеристикам человека, то можно говорить, что поведение в кризисных ситуациях детерминировано психологическими особенностями личности. </w:t>
      </w:r>
      <w:r w:rsidR="0055075C">
        <w:rPr>
          <w:szCs w:val="28"/>
        </w:rPr>
        <w:t xml:space="preserve">Известные социологи </w:t>
      </w:r>
      <w:r w:rsidRPr="00C80A41">
        <w:rPr>
          <w:szCs w:val="28"/>
        </w:rPr>
        <w:t>У.</w:t>
      </w:r>
      <w:r w:rsidR="0055075C">
        <w:rPr>
          <w:szCs w:val="28"/>
        </w:rPr>
        <w:t xml:space="preserve"> </w:t>
      </w:r>
      <w:r w:rsidRPr="00C80A41">
        <w:rPr>
          <w:szCs w:val="28"/>
        </w:rPr>
        <w:t>Томас и Ф. Знанецкий считают, что совокупность экономически</w:t>
      </w:r>
      <w:r w:rsidR="0055075C">
        <w:rPr>
          <w:szCs w:val="28"/>
        </w:rPr>
        <w:t>х, социальных, религиозных и других</w:t>
      </w:r>
      <w:r w:rsidRPr="00C80A41">
        <w:rPr>
          <w:szCs w:val="28"/>
        </w:rPr>
        <w:t xml:space="preserve"> ценностей личности влияют на её психич</w:t>
      </w:r>
      <w:r w:rsidR="00D728BF" w:rsidRPr="00C80A41">
        <w:rPr>
          <w:szCs w:val="28"/>
        </w:rPr>
        <w:t>еское состояние в данный момент</w:t>
      </w:r>
      <w:r w:rsidRPr="00C80A41">
        <w:rPr>
          <w:szCs w:val="28"/>
        </w:rPr>
        <w:t xml:space="preserve">. Исходя из этого, каждая конкретная активность личности - это решение ею определенной ситуации. </w:t>
      </w:r>
    </w:p>
    <w:p w:rsidR="00251B11" w:rsidRPr="00C80A41" w:rsidRDefault="00251B11" w:rsidP="00251B11">
      <w:pPr>
        <w:pStyle w:val="210"/>
        <w:suppressAutoHyphens/>
        <w:ind w:left="0" w:firstLine="709"/>
        <w:jc w:val="both"/>
        <w:rPr>
          <w:szCs w:val="28"/>
        </w:rPr>
      </w:pPr>
      <w:r w:rsidRPr="00C80A41">
        <w:rPr>
          <w:szCs w:val="28"/>
        </w:rPr>
        <w:lastRenderedPageBreak/>
        <w:t xml:space="preserve">На восприятие человеком ситуации и оценки степени её трудности, экстремальности оказывают влияние также следующие факторы: степень позитивности самооценки, уверенность в себе, уровень субъективного контроля, наличие позитивного мышления, выраженность мотивации достижения успеха и другие. Поведение личности в ситуации детерминировано особенностями темперамента человека (тревожность, темп реагирования и др.) и его характера (выраженность определённых акцентуаций). </w:t>
      </w:r>
    </w:p>
    <w:p w:rsidR="00251B11" w:rsidRPr="00C80A41" w:rsidRDefault="00251B11" w:rsidP="00251B11">
      <w:pPr>
        <w:pStyle w:val="210"/>
        <w:suppressAutoHyphens/>
        <w:ind w:left="0" w:firstLine="709"/>
        <w:jc w:val="both"/>
        <w:rPr>
          <w:szCs w:val="28"/>
        </w:rPr>
      </w:pPr>
      <w:r w:rsidRPr="00C80A41">
        <w:rPr>
          <w:szCs w:val="28"/>
        </w:rPr>
        <w:t xml:space="preserve">Со второй половины XX века в психологии активно разрабатывается проблема совладания личности со стрессом. «В отличие от психологической защиты </w:t>
      </w:r>
      <w:proofErr w:type="spellStart"/>
      <w:r w:rsidRPr="00C80A41">
        <w:rPr>
          <w:szCs w:val="28"/>
        </w:rPr>
        <w:t>копинг</w:t>
      </w:r>
      <w:proofErr w:type="spellEnd"/>
      <w:r w:rsidRPr="00C80A41">
        <w:rPr>
          <w:szCs w:val="28"/>
        </w:rPr>
        <w:t xml:space="preserve">-поведение </w:t>
      </w:r>
      <w:r w:rsidR="0055075C">
        <w:rPr>
          <w:szCs w:val="28"/>
        </w:rPr>
        <w:t xml:space="preserve"> - </w:t>
      </w:r>
      <w:r w:rsidRPr="00C80A41">
        <w:rPr>
          <w:szCs w:val="28"/>
        </w:rPr>
        <w:t xml:space="preserve">это осознанная стратегия действий, направленная на устранение угрозы, помехи, лучше адаптирующая человека к требованиям ситуации </w:t>
      </w:r>
      <w:r w:rsidR="0055075C">
        <w:rPr>
          <w:szCs w:val="28"/>
        </w:rPr>
        <w:t>и</w:t>
      </w:r>
      <w:r w:rsidRPr="00C80A41">
        <w:rPr>
          <w:szCs w:val="28"/>
        </w:rPr>
        <w:t xml:space="preserve"> помогающая преобразовать её в соответствие со своими намерениями, либо выдержать, вытерпеть те обстоятельства, кот</w:t>
      </w:r>
      <w:r w:rsidR="00020CE9" w:rsidRPr="00C80A41">
        <w:rPr>
          <w:szCs w:val="28"/>
        </w:rPr>
        <w:t>орые человек изменить не может»</w:t>
      </w:r>
      <w:r w:rsidRPr="00C80A41">
        <w:rPr>
          <w:szCs w:val="28"/>
        </w:rPr>
        <w:t>. Были выделены и изучены стратеги</w:t>
      </w:r>
      <w:r w:rsidR="0055075C">
        <w:rPr>
          <w:szCs w:val="28"/>
        </w:rPr>
        <w:t>и</w:t>
      </w:r>
      <w:r w:rsidRPr="00C80A41">
        <w:rPr>
          <w:szCs w:val="28"/>
        </w:rPr>
        <w:t xml:space="preserve"> </w:t>
      </w:r>
      <w:proofErr w:type="spellStart"/>
      <w:r w:rsidRPr="00C80A41">
        <w:rPr>
          <w:szCs w:val="28"/>
        </w:rPr>
        <w:t>совладания</w:t>
      </w:r>
      <w:proofErr w:type="spellEnd"/>
      <w:r w:rsidRPr="00C80A41">
        <w:rPr>
          <w:szCs w:val="28"/>
        </w:rPr>
        <w:t xml:space="preserve"> (</w:t>
      </w:r>
      <w:proofErr w:type="spellStart"/>
      <w:r w:rsidRPr="00C80A41">
        <w:rPr>
          <w:szCs w:val="28"/>
        </w:rPr>
        <w:t>копинг</w:t>
      </w:r>
      <w:proofErr w:type="spellEnd"/>
      <w:r w:rsidRPr="00C80A41">
        <w:rPr>
          <w:szCs w:val="28"/>
        </w:rPr>
        <w:t xml:space="preserve">-стратегии). </w:t>
      </w:r>
    </w:p>
    <w:p w:rsidR="00251B11" w:rsidRPr="00F85B98" w:rsidRDefault="00251B11" w:rsidP="00251B11">
      <w:pPr>
        <w:pStyle w:val="210"/>
        <w:suppressAutoHyphens/>
        <w:ind w:left="0" w:firstLine="709"/>
        <w:jc w:val="both"/>
        <w:rPr>
          <w:i/>
          <w:szCs w:val="28"/>
        </w:rPr>
      </w:pPr>
      <w:r w:rsidRPr="00F85B98">
        <w:rPr>
          <w:i/>
          <w:szCs w:val="28"/>
        </w:rPr>
        <w:t xml:space="preserve">Стратегии </w:t>
      </w:r>
      <w:proofErr w:type="spellStart"/>
      <w:r w:rsidRPr="00F85B98">
        <w:rPr>
          <w:i/>
          <w:szCs w:val="28"/>
        </w:rPr>
        <w:t>совладания</w:t>
      </w:r>
      <w:proofErr w:type="spellEnd"/>
      <w:r w:rsidRPr="00F85B98">
        <w:rPr>
          <w:i/>
          <w:szCs w:val="28"/>
        </w:rPr>
        <w:t xml:space="preserve"> по </w:t>
      </w:r>
      <w:proofErr w:type="spellStart"/>
      <w:r w:rsidRPr="00F85B98">
        <w:rPr>
          <w:i/>
          <w:szCs w:val="28"/>
        </w:rPr>
        <w:t>Фолкман</w:t>
      </w:r>
      <w:proofErr w:type="spellEnd"/>
      <w:r w:rsidRPr="00F85B98">
        <w:rPr>
          <w:i/>
          <w:szCs w:val="28"/>
        </w:rPr>
        <w:t xml:space="preserve"> и </w:t>
      </w:r>
      <w:proofErr w:type="spellStart"/>
      <w:r w:rsidRPr="00F85B98">
        <w:rPr>
          <w:i/>
          <w:szCs w:val="28"/>
        </w:rPr>
        <w:t>Лазарусу</w:t>
      </w:r>
      <w:proofErr w:type="spellEnd"/>
      <w:r w:rsidRPr="00F85B98">
        <w:rPr>
          <w:i/>
          <w:szCs w:val="28"/>
        </w:rPr>
        <w:t xml:space="preserve"> </w:t>
      </w:r>
    </w:p>
    <w:p w:rsidR="00251B11" w:rsidRPr="00C80A41" w:rsidRDefault="00251B11" w:rsidP="00251B11">
      <w:pPr>
        <w:pStyle w:val="210"/>
        <w:suppressAutoHyphens/>
        <w:ind w:left="0" w:firstLine="709"/>
        <w:jc w:val="both"/>
        <w:rPr>
          <w:szCs w:val="28"/>
        </w:rPr>
      </w:pPr>
      <w:r w:rsidRPr="00C80A41">
        <w:rPr>
          <w:szCs w:val="28"/>
        </w:rPr>
        <w:t xml:space="preserve">1) стратегия противостоящего </w:t>
      </w:r>
      <w:proofErr w:type="spellStart"/>
      <w:r w:rsidRPr="00C80A41">
        <w:rPr>
          <w:szCs w:val="28"/>
        </w:rPr>
        <w:t>совладания</w:t>
      </w:r>
      <w:proofErr w:type="spellEnd"/>
      <w:r w:rsidRPr="00C80A41">
        <w:rPr>
          <w:szCs w:val="28"/>
        </w:rPr>
        <w:t xml:space="preserve"> </w:t>
      </w:r>
      <w:r w:rsidR="00F85B98">
        <w:rPr>
          <w:szCs w:val="28"/>
        </w:rPr>
        <w:t xml:space="preserve">- </w:t>
      </w:r>
      <w:r w:rsidRPr="00C80A41">
        <w:rPr>
          <w:szCs w:val="28"/>
        </w:rPr>
        <w:t>агрессивная установка человека изменить ситуацию, сопровожда</w:t>
      </w:r>
      <w:r w:rsidR="00F85B98">
        <w:rPr>
          <w:szCs w:val="28"/>
        </w:rPr>
        <w:t>ющая</w:t>
      </w:r>
      <w:r w:rsidRPr="00C80A41">
        <w:rPr>
          <w:szCs w:val="28"/>
        </w:rPr>
        <w:t xml:space="preserve"> проявлениями неприязни и гнева; </w:t>
      </w:r>
    </w:p>
    <w:p w:rsidR="00251B11" w:rsidRPr="00C80A41" w:rsidRDefault="00251B11" w:rsidP="00251B11">
      <w:pPr>
        <w:pStyle w:val="210"/>
        <w:suppressAutoHyphens/>
        <w:ind w:left="0" w:firstLine="709"/>
        <w:jc w:val="both"/>
        <w:rPr>
          <w:szCs w:val="28"/>
        </w:rPr>
      </w:pPr>
      <w:r w:rsidRPr="00C80A41">
        <w:rPr>
          <w:szCs w:val="28"/>
        </w:rPr>
        <w:t>2) стратегия дистанцирования</w:t>
      </w:r>
      <w:r w:rsidR="00020CE9" w:rsidRPr="00C80A41">
        <w:rPr>
          <w:szCs w:val="28"/>
        </w:rPr>
        <w:t xml:space="preserve"> -</w:t>
      </w:r>
      <w:r w:rsidRPr="00C80A41">
        <w:rPr>
          <w:szCs w:val="28"/>
        </w:rPr>
        <w:t xml:space="preserve"> попытка отдалитьс</w:t>
      </w:r>
      <w:r w:rsidR="00F85B98">
        <w:rPr>
          <w:szCs w:val="28"/>
        </w:rPr>
        <w:t>я от проблемы, забыть о ней;</w:t>
      </w:r>
    </w:p>
    <w:p w:rsidR="00251B11" w:rsidRPr="00C80A41" w:rsidRDefault="00251B11" w:rsidP="00251B11">
      <w:pPr>
        <w:pStyle w:val="210"/>
        <w:suppressAutoHyphens/>
        <w:ind w:left="0" w:firstLine="709"/>
        <w:jc w:val="both"/>
        <w:rPr>
          <w:szCs w:val="28"/>
        </w:rPr>
      </w:pPr>
      <w:r w:rsidRPr="00C80A41">
        <w:rPr>
          <w:szCs w:val="28"/>
        </w:rPr>
        <w:t xml:space="preserve">3) стратегия самоконтроля </w:t>
      </w:r>
      <w:r w:rsidR="00020CE9" w:rsidRPr="00C80A41">
        <w:rPr>
          <w:szCs w:val="28"/>
        </w:rPr>
        <w:t xml:space="preserve">- </w:t>
      </w:r>
      <w:r w:rsidRPr="00C80A41">
        <w:rPr>
          <w:szCs w:val="28"/>
        </w:rPr>
        <w:t xml:space="preserve">стремление регулировать собственные чувства и действия; </w:t>
      </w:r>
    </w:p>
    <w:p w:rsidR="00251B11" w:rsidRPr="00C80A41" w:rsidRDefault="00251B11" w:rsidP="00251B11">
      <w:pPr>
        <w:pStyle w:val="210"/>
        <w:suppressAutoHyphens/>
        <w:ind w:left="0" w:firstLine="709"/>
        <w:jc w:val="both"/>
        <w:rPr>
          <w:szCs w:val="28"/>
        </w:rPr>
      </w:pPr>
      <w:r w:rsidRPr="00C80A41">
        <w:rPr>
          <w:szCs w:val="28"/>
        </w:rPr>
        <w:t xml:space="preserve">4) стратегия поиска социальной поддержки </w:t>
      </w:r>
      <w:r w:rsidR="00020CE9" w:rsidRPr="00C80A41">
        <w:rPr>
          <w:szCs w:val="28"/>
        </w:rPr>
        <w:t xml:space="preserve">- </w:t>
      </w:r>
      <w:r w:rsidRPr="00C80A41">
        <w:rPr>
          <w:szCs w:val="28"/>
        </w:rPr>
        <w:t xml:space="preserve">человек направляет усилия на поиск информации, получение материальной, информационной, эмоциональной поддержки; </w:t>
      </w:r>
    </w:p>
    <w:p w:rsidR="00251B11" w:rsidRPr="00C80A41" w:rsidRDefault="00251B11" w:rsidP="00251B11">
      <w:pPr>
        <w:pStyle w:val="210"/>
        <w:suppressAutoHyphens/>
        <w:ind w:left="0" w:firstLine="709"/>
        <w:jc w:val="both"/>
        <w:rPr>
          <w:szCs w:val="28"/>
        </w:rPr>
      </w:pPr>
      <w:r w:rsidRPr="00C80A41">
        <w:rPr>
          <w:szCs w:val="28"/>
        </w:rPr>
        <w:t xml:space="preserve">5) стратегия принятия ответственности </w:t>
      </w:r>
      <w:r w:rsidR="00F85B98">
        <w:rPr>
          <w:szCs w:val="28"/>
        </w:rPr>
        <w:t xml:space="preserve">- </w:t>
      </w:r>
      <w:r w:rsidRPr="00C80A41">
        <w:rPr>
          <w:szCs w:val="28"/>
        </w:rPr>
        <w:t>человек</w:t>
      </w:r>
      <w:r w:rsidR="00020CE9" w:rsidRPr="00C80A41">
        <w:rPr>
          <w:szCs w:val="28"/>
        </w:rPr>
        <w:t xml:space="preserve"> </w:t>
      </w:r>
      <w:r w:rsidRPr="00C80A41">
        <w:rPr>
          <w:szCs w:val="28"/>
        </w:rPr>
        <w:t xml:space="preserve">признаёт свою роль в порождении проблемы и предпринимает попытку устранить ошибки; </w:t>
      </w:r>
    </w:p>
    <w:p w:rsidR="00251B11" w:rsidRPr="00C80A41" w:rsidRDefault="00251B11" w:rsidP="00251B11">
      <w:pPr>
        <w:pStyle w:val="210"/>
        <w:suppressAutoHyphens/>
        <w:ind w:left="0" w:firstLine="709"/>
        <w:jc w:val="both"/>
        <w:rPr>
          <w:szCs w:val="28"/>
        </w:rPr>
      </w:pPr>
      <w:r w:rsidRPr="00C80A41">
        <w:rPr>
          <w:szCs w:val="28"/>
        </w:rPr>
        <w:t xml:space="preserve">6) стратегия избегания </w:t>
      </w:r>
      <w:r w:rsidR="00020CE9" w:rsidRPr="00C80A41">
        <w:rPr>
          <w:szCs w:val="28"/>
        </w:rPr>
        <w:t xml:space="preserve">- </w:t>
      </w:r>
      <w:r w:rsidR="00F85B98">
        <w:rPr>
          <w:szCs w:val="28"/>
        </w:rPr>
        <w:t>человек стремит</w:t>
      </w:r>
      <w:r w:rsidRPr="00C80A41">
        <w:rPr>
          <w:szCs w:val="28"/>
        </w:rPr>
        <w:t xml:space="preserve">ся уйти из ситуации; </w:t>
      </w:r>
    </w:p>
    <w:p w:rsidR="00251B11" w:rsidRPr="00C80A41" w:rsidRDefault="00251B11" w:rsidP="00251B11">
      <w:pPr>
        <w:pStyle w:val="210"/>
        <w:suppressAutoHyphens/>
        <w:ind w:left="0" w:firstLine="709"/>
        <w:jc w:val="both"/>
        <w:rPr>
          <w:szCs w:val="28"/>
        </w:rPr>
      </w:pPr>
      <w:r w:rsidRPr="00C80A41">
        <w:rPr>
          <w:szCs w:val="28"/>
        </w:rPr>
        <w:t>7) стратегия планового решения проблемы</w:t>
      </w:r>
      <w:r w:rsidR="00F85B98">
        <w:rPr>
          <w:szCs w:val="28"/>
        </w:rPr>
        <w:t xml:space="preserve"> -</w:t>
      </w:r>
      <w:r w:rsidRPr="00C80A41">
        <w:rPr>
          <w:szCs w:val="28"/>
        </w:rPr>
        <w:t xml:space="preserve"> включает выработку плана действий и следование этому плану; </w:t>
      </w:r>
    </w:p>
    <w:p w:rsidR="00251B11" w:rsidRPr="00C80A41" w:rsidRDefault="00251B11" w:rsidP="00251B11">
      <w:pPr>
        <w:pStyle w:val="210"/>
        <w:suppressAutoHyphens/>
        <w:ind w:left="0" w:firstLine="709"/>
        <w:jc w:val="both"/>
        <w:rPr>
          <w:szCs w:val="28"/>
        </w:rPr>
      </w:pPr>
      <w:r w:rsidRPr="00C80A41">
        <w:rPr>
          <w:szCs w:val="28"/>
        </w:rPr>
        <w:t xml:space="preserve">8) стратегия позитивной переоценки </w:t>
      </w:r>
      <w:r w:rsidR="00020CE9" w:rsidRPr="00C80A41">
        <w:rPr>
          <w:szCs w:val="28"/>
        </w:rPr>
        <w:t xml:space="preserve">- </w:t>
      </w:r>
      <w:r w:rsidRPr="00C80A41">
        <w:rPr>
          <w:szCs w:val="28"/>
        </w:rPr>
        <w:t xml:space="preserve">интерпретация обстановки в позитивных терминах, поиск в любой ситуации позитивного смысла. </w:t>
      </w:r>
    </w:p>
    <w:p w:rsidR="00251B11" w:rsidRPr="00C80A41" w:rsidRDefault="00251B11" w:rsidP="00251B11">
      <w:pPr>
        <w:pStyle w:val="210"/>
        <w:suppressAutoHyphens/>
        <w:ind w:left="0" w:firstLine="709"/>
        <w:jc w:val="both"/>
        <w:rPr>
          <w:szCs w:val="28"/>
        </w:rPr>
      </w:pPr>
      <w:r w:rsidRPr="00C80A41">
        <w:rPr>
          <w:szCs w:val="28"/>
        </w:rPr>
        <w:t xml:space="preserve">Разработка проблемы совладающего поведения личности в кризисных ситуациях позволила выявить деструктивные и конструктивные стратегии, что явилось важным моментом для разработки рекомендаций и тренинговых программ по индивидуальной и групповой психологической подготовке к адекватному реагированию в таких ситуациях. </w:t>
      </w:r>
    </w:p>
    <w:p w:rsidR="00020CE9" w:rsidRPr="00C80A41" w:rsidRDefault="00020CE9" w:rsidP="00251B11">
      <w:pPr>
        <w:pStyle w:val="210"/>
        <w:suppressAutoHyphens/>
        <w:ind w:left="0" w:firstLine="709"/>
        <w:jc w:val="both"/>
        <w:rPr>
          <w:b/>
          <w:szCs w:val="28"/>
        </w:rPr>
      </w:pPr>
    </w:p>
    <w:p w:rsidR="00251B11" w:rsidRPr="00C80A41" w:rsidRDefault="00251B11" w:rsidP="00251B11">
      <w:pPr>
        <w:pStyle w:val="210"/>
        <w:suppressAutoHyphens/>
        <w:ind w:left="0" w:firstLine="709"/>
        <w:jc w:val="both"/>
        <w:rPr>
          <w:b/>
          <w:szCs w:val="28"/>
        </w:rPr>
      </w:pPr>
      <w:r w:rsidRPr="00C80A41">
        <w:rPr>
          <w:b/>
          <w:szCs w:val="28"/>
        </w:rPr>
        <w:t xml:space="preserve">Особенности поведения в экстремальных ситуациях </w:t>
      </w:r>
    </w:p>
    <w:p w:rsidR="00251B11" w:rsidRPr="00C80A41" w:rsidRDefault="00251B11" w:rsidP="00251B11">
      <w:pPr>
        <w:pStyle w:val="210"/>
        <w:suppressAutoHyphens/>
        <w:ind w:left="0" w:firstLine="709"/>
        <w:jc w:val="both"/>
        <w:rPr>
          <w:szCs w:val="28"/>
        </w:rPr>
      </w:pPr>
      <w:r w:rsidRPr="00C80A41">
        <w:rPr>
          <w:szCs w:val="28"/>
        </w:rPr>
        <w:t xml:space="preserve">Установлено, что поведенческие реакции человека в экстремальных условиях, их временные характеристики, вообще психофизиологические возможности </w:t>
      </w:r>
      <w:r w:rsidRPr="008B6CF8">
        <w:rPr>
          <w:szCs w:val="28"/>
        </w:rPr>
        <w:t xml:space="preserve">людей </w:t>
      </w:r>
      <w:r w:rsidR="008B6CF8" w:rsidRPr="008B6CF8">
        <w:rPr>
          <w:szCs w:val="28"/>
        </w:rPr>
        <w:t xml:space="preserve">- </w:t>
      </w:r>
      <w:r w:rsidRPr="008B6CF8">
        <w:rPr>
          <w:szCs w:val="28"/>
        </w:rPr>
        <w:t xml:space="preserve">величины </w:t>
      </w:r>
      <w:r w:rsidRPr="00C80A41">
        <w:rPr>
          <w:szCs w:val="28"/>
        </w:rPr>
        <w:t xml:space="preserve">чрезвычайно вариативные, зависящие от </w:t>
      </w:r>
      <w:r w:rsidRPr="00C80A41">
        <w:rPr>
          <w:szCs w:val="28"/>
        </w:rPr>
        <w:lastRenderedPageBreak/>
        <w:t xml:space="preserve">особенностей нервной системы, жизненного опыта, профессиональных знаний, навыков, мотивации, стиля деятельности. </w:t>
      </w:r>
    </w:p>
    <w:p w:rsidR="00251B11" w:rsidRPr="00C80A41" w:rsidRDefault="00251B11" w:rsidP="00251B11">
      <w:pPr>
        <w:pStyle w:val="210"/>
        <w:suppressAutoHyphens/>
        <w:ind w:left="0" w:firstLine="709"/>
        <w:jc w:val="both"/>
        <w:rPr>
          <w:szCs w:val="28"/>
        </w:rPr>
      </w:pPr>
      <w:r w:rsidRPr="00C80A41">
        <w:rPr>
          <w:szCs w:val="28"/>
        </w:rPr>
        <w:t xml:space="preserve">Исследуя зависимости поведения в экстремальных ситуациях от свойств личности, </w:t>
      </w:r>
      <w:r w:rsidR="00F85B98">
        <w:rPr>
          <w:szCs w:val="28"/>
        </w:rPr>
        <w:t xml:space="preserve">кандидат психологических наук </w:t>
      </w:r>
      <w:r w:rsidRPr="00C80A41">
        <w:rPr>
          <w:szCs w:val="28"/>
        </w:rPr>
        <w:t xml:space="preserve">Л. Д. </w:t>
      </w:r>
      <w:proofErr w:type="spellStart"/>
      <w:r w:rsidRPr="00C80A41">
        <w:rPr>
          <w:szCs w:val="28"/>
        </w:rPr>
        <w:t>Битехтина</w:t>
      </w:r>
      <w:proofErr w:type="spellEnd"/>
      <w:r w:rsidRPr="00C80A41">
        <w:rPr>
          <w:szCs w:val="28"/>
        </w:rPr>
        <w:t xml:space="preserve"> пришла к выводу, что толерантность к стрессу имеет широкие индивидуальные различия, которые не позволяют четко определить пределы максимально возможных напряжений, общих для всех. </w:t>
      </w:r>
    </w:p>
    <w:p w:rsidR="00251B11" w:rsidRPr="00C80A41" w:rsidRDefault="00251B11" w:rsidP="00251B11">
      <w:pPr>
        <w:pStyle w:val="210"/>
        <w:suppressAutoHyphens/>
        <w:ind w:left="0" w:firstLine="709"/>
        <w:jc w:val="both"/>
        <w:rPr>
          <w:szCs w:val="28"/>
        </w:rPr>
      </w:pPr>
      <w:r w:rsidRPr="00C80A41">
        <w:rPr>
          <w:szCs w:val="28"/>
        </w:rPr>
        <w:t xml:space="preserve">Отсюда становится понятным, почему важно определить, от каких факторов зависит эффективность поведения человека в усложненных условиях. В настоящее время вывести интегральную форму поведения человека в напряженной ситуации почти не представляется возможным. </w:t>
      </w:r>
      <w:proofErr w:type="gramStart"/>
      <w:r w:rsidRPr="00C80A41">
        <w:rPr>
          <w:szCs w:val="28"/>
        </w:rPr>
        <w:t>Тем не менее появляется все больше данных, что психологические факторы индивидуальные качества, способности человека, его навыки, готовность, установки, общая и специальная подготовка, его характер и темперамент в сложной обстановке не суммируются арифметически, а образуют некий комплекс, который в конечном счете реализуется либо в правильном, либо в ошибочном действии.</w:t>
      </w:r>
      <w:proofErr w:type="gramEnd"/>
      <w:r w:rsidRPr="00C80A41">
        <w:rPr>
          <w:szCs w:val="28"/>
        </w:rPr>
        <w:t xml:space="preserve"> Анализ трудных ситуаций и многообразие форм реакций специалистов на эти ситуации показывают исключительно сложную природу явлений, объединяемых понятием «помехоустойчивость». </w:t>
      </w:r>
    </w:p>
    <w:p w:rsidR="00251B11" w:rsidRPr="00C80A41" w:rsidRDefault="00251B11" w:rsidP="00251B11">
      <w:pPr>
        <w:pStyle w:val="210"/>
        <w:suppressAutoHyphens/>
        <w:ind w:left="0" w:firstLine="709"/>
        <w:jc w:val="both"/>
        <w:rPr>
          <w:szCs w:val="28"/>
        </w:rPr>
      </w:pPr>
      <w:r w:rsidRPr="00C80A41">
        <w:rPr>
          <w:szCs w:val="28"/>
        </w:rPr>
        <w:t>В общем виде экстремальная ситуация представляет собой совокупность обязательств и условий, оказывающих сильное психологическое воздействие на человека.</w:t>
      </w:r>
    </w:p>
    <w:p w:rsidR="00020CE9" w:rsidRPr="00C80A41" w:rsidRDefault="00020CE9"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b/>
          <w:szCs w:val="28"/>
        </w:rPr>
      </w:pPr>
      <w:r w:rsidRPr="00C80A41">
        <w:rPr>
          <w:b/>
          <w:szCs w:val="28"/>
        </w:rPr>
        <w:t xml:space="preserve">Поведение в состоянии стресса </w:t>
      </w:r>
    </w:p>
    <w:p w:rsidR="00251B11" w:rsidRPr="00C80A41" w:rsidRDefault="00251B11" w:rsidP="00251B11">
      <w:pPr>
        <w:pStyle w:val="210"/>
        <w:suppressAutoHyphens/>
        <w:ind w:left="0" w:firstLine="709"/>
        <w:jc w:val="both"/>
        <w:rPr>
          <w:szCs w:val="28"/>
        </w:rPr>
      </w:pPr>
      <w:r w:rsidRPr="00C80A41">
        <w:rPr>
          <w:szCs w:val="28"/>
        </w:rPr>
        <w:t>Стресс - эмоциональное состояние</w:t>
      </w:r>
      <w:r w:rsidR="00020CE9" w:rsidRPr="00C80A41">
        <w:rPr>
          <w:szCs w:val="28"/>
        </w:rPr>
        <w:t>,</w:t>
      </w:r>
      <w:r w:rsidRPr="00C80A41">
        <w:rPr>
          <w:szCs w:val="28"/>
        </w:rPr>
        <w:t xml:space="preserve"> внезапно возникающее у человека под влиянием экстремальной ситуации, связанной с опасностью для жизни или деятельностью, требующей большого напряжения. Стресс</w:t>
      </w:r>
      <w:r w:rsidR="00020CE9" w:rsidRPr="00C80A41">
        <w:rPr>
          <w:szCs w:val="28"/>
        </w:rPr>
        <w:t>,</w:t>
      </w:r>
      <w:r w:rsidRPr="00C80A41">
        <w:rPr>
          <w:szCs w:val="28"/>
        </w:rPr>
        <w:t xml:space="preserve"> как и аффект</w:t>
      </w:r>
      <w:r w:rsidR="00020CE9" w:rsidRPr="00C80A41">
        <w:rPr>
          <w:szCs w:val="28"/>
        </w:rPr>
        <w:t>,</w:t>
      </w:r>
      <w:r w:rsidRPr="00C80A41">
        <w:rPr>
          <w:szCs w:val="28"/>
        </w:rPr>
        <w:t xml:space="preserve"> такое же сильное и кратковременное эмоциональное переживание. Поэтому некоторые психологи рассматривают стресс как один из видов аффекта. Но это далеко не так, так как они имеет свои отличительные особенности. Стресс, прежде всего, возникает только при наличии экстремальной ситуации, тогда как аффект может возникнуть по любому поводу. Второе отличие заключается в том, что аффект дезорганизует психику и поведение, тогда как стресс не только дезорганизует, но и мобилизует защитные силы организации для выхода из экстремальной ситуации. </w:t>
      </w:r>
    </w:p>
    <w:p w:rsidR="00251B11" w:rsidRPr="00C80A41" w:rsidRDefault="00251B11" w:rsidP="00251B11">
      <w:pPr>
        <w:pStyle w:val="210"/>
        <w:suppressAutoHyphens/>
        <w:ind w:left="0" w:firstLine="709"/>
        <w:jc w:val="both"/>
        <w:rPr>
          <w:szCs w:val="28"/>
        </w:rPr>
      </w:pPr>
      <w:r w:rsidRPr="00C80A41">
        <w:rPr>
          <w:szCs w:val="28"/>
        </w:rPr>
        <w:t xml:space="preserve">Стресс может оказывать как положительное, так и отрицательное влияние на личность. Положительную роль оказывает стресс, выполняя мобилизационную функцию, отрицательную роль - вредно действуя на нервную систему, вызывая психические расстройства и различного рода заболевания организма. </w:t>
      </w:r>
    </w:p>
    <w:p w:rsidR="00251B11" w:rsidRPr="00C80A41" w:rsidRDefault="00251B11" w:rsidP="00251B11">
      <w:pPr>
        <w:pStyle w:val="210"/>
        <w:suppressAutoHyphens/>
        <w:ind w:left="0" w:firstLine="709"/>
        <w:jc w:val="both"/>
        <w:rPr>
          <w:szCs w:val="28"/>
        </w:rPr>
      </w:pPr>
      <w:r w:rsidRPr="00C80A41">
        <w:rPr>
          <w:szCs w:val="28"/>
        </w:rPr>
        <w:t>Стрес</w:t>
      </w:r>
      <w:r w:rsidR="00020CE9" w:rsidRPr="00C80A41">
        <w:rPr>
          <w:szCs w:val="28"/>
        </w:rPr>
        <w:t>совые состояния</w:t>
      </w:r>
      <w:r w:rsidRPr="00C80A41">
        <w:rPr>
          <w:szCs w:val="28"/>
        </w:rPr>
        <w:t xml:space="preserve"> </w:t>
      </w:r>
      <w:proofErr w:type="gramStart"/>
      <w:r w:rsidRPr="00C80A41">
        <w:rPr>
          <w:szCs w:val="28"/>
        </w:rPr>
        <w:t>по разному</w:t>
      </w:r>
      <w:proofErr w:type="gramEnd"/>
      <w:r w:rsidRPr="00C80A41">
        <w:rPr>
          <w:szCs w:val="28"/>
        </w:rPr>
        <w:t xml:space="preserve"> влияют на поведение людей. Одни под влиянием стресса проявляют полную беспомощность и не в состоянии противостоять стрессовым воздействиям, другие, наоборот, являются </w:t>
      </w:r>
      <w:r w:rsidRPr="00C80A41">
        <w:rPr>
          <w:szCs w:val="28"/>
        </w:rPr>
        <w:lastRenderedPageBreak/>
        <w:t>стрессоустойчивыми личностями и лучше всего проявляют себя в моменты опасности и в деятельности</w:t>
      </w:r>
      <w:r w:rsidR="00020CE9" w:rsidRPr="00C80A41">
        <w:rPr>
          <w:szCs w:val="28"/>
        </w:rPr>
        <w:t>, требующие напряжения всех сил</w:t>
      </w:r>
      <w:r w:rsidRPr="00C80A41">
        <w:rPr>
          <w:szCs w:val="28"/>
        </w:rPr>
        <w:t xml:space="preserve">. </w:t>
      </w:r>
    </w:p>
    <w:p w:rsidR="00251B11" w:rsidRPr="00C80A41" w:rsidRDefault="00251B11" w:rsidP="00251B11">
      <w:pPr>
        <w:pStyle w:val="210"/>
        <w:suppressAutoHyphens/>
        <w:ind w:left="0" w:firstLine="709"/>
        <w:jc w:val="both"/>
        <w:rPr>
          <w:szCs w:val="28"/>
        </w:rPr>
      </w:pPr>
      <w:r w:rsidRPr="00C80A41">
        <w:rPr>
          <w:szCs w:val="28"/>
        </w:rPr>
        <w:t>Независимо от разновидности стрессоров, психологи изучают те последствия, которые они вызывают на физиологическом, психологическом и поведенческом уровнях. За редкими исключениями, последствия эти отрицательные. Происходят эмоциональные сдвиги, деформируется мотивационная сфера, изменяется ход процессов восприятия и мышления, нарушается двигательное и речевое поведение. Особенно сильное дезорганизующее воздействие на человеческую деятельность производят эмоциональные стрессы, достигшие степени аффекта в той или иной его форме (импульсивной, тормозной или генерализующей). Сила аффекта такова, что они способны тормозить любые другие психические процессы. Более того, аффекты навязывают человеку опр</w:t>
      </w:r>
      <w:r w:rsidR="00F85B98">
        <w:rPr>
          <w:szCs w:val="28"/>
        </w:rPr>
        <w:t>еделенные стереотипные способы «</w:t>
      </w:r>
      <w:r w:rsidRPr="00C80A41">
        <w:rPr>
          <w:szCs w:val="28"/>
        </w:rPr>
        <w:t>аварийного выхода</w:t>
      </w:r>
      <w:r w:rsidR="00F85B98">
        <w:rPr>
          <w:szCs w:val="28"/>
        </w:rPr>
        <w:t>»</w:t>
      </w:r>
      <w:r w:rsidRPr="00C80A41">
        <w:rPr>
          <w:szCs w:val="28"/>
        </w:rPr>
        <w:t xml:space="preserve"> из экстремальной ситуации, соответствующие форме проявления аффекта. </w:t>
      </w:r>
    </w:p>
    <w:p w:rsidR="00251B11" w:rsidRPr="00C80A41" w:rsidRDefault="00251B11"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b/>
          <w:szCs w:val="28"/>
        </w:rPr>
      </w:pPr>
      <w:r w:rsidRPr="00C80A41">
        <w:rPr>
          <w:b/>
          <w:szCs w:val="28"/>
        </w:rPr>
        <w:t xml:space="preserve">Поведение в состоянии фрустрации </w:t>
      </w:r>
    </w:p>
    <w:p w:rsidR="00251B11" w:rsidRPr="00C80A41" w:rsidRDefault="00251B11" w:rsidP="00251B11">
      <w:pPr>
        <w:pStyle w:val="210"/>
        <w:suppressAutoHyphens/>
        <w:ind w:left="0" w:firstLine="709"/>
        <w:jc w:val="both"/>
        <w:rPr>
          <w:szCs w:val="28"/>
        </w:rPr>
      </w:pPr>
      <w:r w:rsidRPr="00C80A41">
        <w:rPr>
          <w:szCs w:val="28"/>
        </w:rPr>
        <w:t xml:space="preserve">Особое место в рассмотрении стресса занимает психологическое состояние, возникающее вследствие реальной или воображаемой помехи, препятствующей достижению цели, называющееся фрустрацией. </w:t>
      </w:r>
    </w:p>
    <w:p w:rsidR="00251B11" w:rsidRPr="00C80A41" w:rsidRDefault="00251B11" w:rsidP="00251B11">
      <w:pPr>
        <w:pStyle w:val="210"/>
        <w:suppressAutoHyphens/>
        <w:ind w:left="0" w:firstLine="709"/>
        <w:jc w:val="both"/>
        <w:rPr>
          <w:szCs w:val="28"/>
        </w:rPr>
      </w:pPr>
      <w:r w:rsidRPr="00C80A41">
        <w:rPr>
          <w:szCs w:val="28"/>
        </w:rPr>
        <w:t xml:space="preserve">Защитные реакции при фрустрации связаны с появлением агрессивности или уходом от трудной ситуации (перенос действий в воображаемый план), а также возможно снижение сложности поведения. </w:t>
      </w:r>
      <w:r w:rsidR="00020CE9" w:rsidRPr="00C80A41">
        <w:rPr>
          <w:szCs w:val="28"/>
        </w:rPr>
        <w:t>Фрустрация</w:t>
      </w:r>
      <w:r w:rsidRPr="00C80A41">
        <w:rPr>
          <w:szCs w:val="28"/>
        </w:rPr>
        <w:t xml:space="preserve"> может привести к ряду характерологических изменений</w:t>
      </w:r>
      <w:r w:rsidR="00F85B98">
        <w:rPr>
          <w:szCs w:val="28"/>
        </w:rPr>
        <w:t>,</w:t>
      </w:r>
      <w:r w:rsidRPr="00C80A41">
        <w:rPr>
          <w:szCs w:val="28"/>
        </w:rPr>
        <w:t xml:space="preserve"> связанных с неуверенностью в себе или фиксации </w:t>
      </w:r>
      <w:r w:rsidR="00020CE9" w:rsidRPr="00C80A41">
        <w:rPr>
          <w:szCs w:val="28"/>
        </w:rPr>
        <w:t>ригидных</w:t>
      </w:r>
      <w:r w:rsidRPr="00C80A41">
        <w:rPr>
          <w:szCs w:val="28"/>
        </w:rPr>
        <w:t xml:space="preserve"> форм поведения. </w:t>
      </w:r>
    </w:p>
    <w:p w:rsidR="00251B11" w:rsidRPr="00C80A41" w:rsidRDefault="00251B11" w:rsidP="00251B11">
      <w:pPr>
        <w:pStyle w:val="210"/>
        <w:suppressAutoHyphens/>
        <w:ind w:left="0" w:firstLine="709"/>
        <w:jc w:val="both"/>
        <w:rPr>
          <w:szCs w:val="28"/>
        </w:rPr>
      </w:pPr>
      <w:r w:rsidRPr="00C80A41">
        <w:rPr>
          <w:szCs w:val="28"/>
        </w:rPr>
        <w:t>Механизм фрустрации достаточно прост: сначала возникает стрессовая ситуация, приводящая к перенапряжению нервной с</w:t>
      </w:r>
      <w:r w:rsidR="00526EBD">
        <w:rPr>
          <w:szCs w:val="28"/>
        </w:rPr>
        <w:t>истемы, а затем это напряжение «</w:t>
      </w:r>
      <w:r w:rsidRPr="00C80A41">
        <w:rPr>
          <w:szCs w:val="28"/>
        </w:rPr>
        <w:t>разряжается</w:t>
      </w:r>
      <w:r w:rsidR="00526EBD">
        <w:rPr>
          <w:szCs w:val="28"/>
        </w:rPr>
        <w:t>»</w:t>
      </w:r>
      <w:r w:rsidRPr="00C80A41">
        <w:rPr>
          <w:szCs w:val="28"/>
        </w:rPr>
        <w:t xml:space="preserve"> в ту или иную наиболее уязвимую систему. </w:t>
      </w:r>
    </w:p>
    <w:p w:rsidR="00251B11" w:rsidRPr="00C80A41" w:rsidRDefault="00251B11" w:rsidP="00251B11">
      <w:pPr>
        <w:pStyle w:val="210"/>
        <w:suppressAutoHyphens/>
        <w:ind w:left="0" w:firstLine="709"/>
        <w:jc w:val="both"/>
        <w:rPr>
          <w:szCs w:val="28"/>
        </w:rPr>
      </w:pPr>
      <w:r w:rsidRPr="00C80A41">
        <w:rPr>
          <w:szCs w:val="28"/>
        </w:rPr>
        <w:t xml:space="preserve">Выделяют положительные и отрицательные реакции на фрустрацию. </w:t>
      </w:r>
    </w:p>
    <w:p w:rsidR="00251B11" w:rsidRPr="00C80A41" w:rsidRDefault="00251B11" w:rsidP="00251B11">
      <w:pPr>
        <w:pStyle w:val="210"/>
        <w:suppressAutoHyphens/>
        <w:ind w:left="0" w:firstLine="709"/>
        <w:jc w:val="both"/>
        <w:rPr>
          <w:szCs w:val="28"/>
        </w:rPr>
      </w:pPr>
      <w:r w:rsidRPr="00C80A41">
        <w:rPr>
          <w:szCs w:val="28"/>
        </w:rPr>
        <w:t xml:space="preserve">Положительные реакции представляют конструктивные разрешения, преодоление препятствия, мешающего достижению стимула. Эффект достигается путем усиления стремления, направленного на разрешение проблемы. Очевидно, многие научные открытия, успехи в развитии техники, культуры были стимулированы фрустрирующими событиями в жизни людей. В другой ситуации фрустрация способна направить энергию индивидуума по иному, но также констрктивному каналу активности. </w:t>
      </w:r>
    </w:p>
    <w:p w:rsidR="00251B11" w:rsidRPr="00C80A41" w:rsidRDefault="00251B11" w:rsidP="00251B11">
      <w:pPr>
        <w:pStyle w:val="210"/>
        <w:suppressAutoHyphens/>
        <w:ind w:left="0" w:firstLine="709"/>
        <w:jc w:val="both"/>
        <w:rPr>
          <w:szCs w:val="28"/>
        </w:rPr>
      </w:pPr>
      <w:r w:rsidRPr="00C80A41">
        <w:rPr>
          <w:szCs w:val="28"/>
        </w:rPr>
        <w:t xml:space="preserve">Отрицательные реакции фрустрации могут вызвать также разные формы неконструктивного поведения. К ним относятся агрессия, регрессия, фиксация, отказ, негативизм, репрессия. </w:t>
      </w:r>
    </w:p>
    <w:p w:rsidR="00251B11" w:rsidRPr="00C80A41" w:rsidRDefault="00251B11"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b/>
          <w:szCs w:val="28"/>
        </w:rPr>
      </w:pPr>
      <w:r w:rsidRPr="00C80A41">
        <w:rPr>
          <w:b/>
          <w:szCs w:val="28"/>
        </w:rPr>
        <w:t xml:space="preserve">Уровень тревожности в экстремальных ситуациях </w:t>
      </w:r>
    </w:p>
    <w:p w:rsidR="00251B11" w:rsidRPr="00C80A41" w:rsidRDefault="00251B11" w:rsidP="00251B11">
      <w:pPr>
        <w:pStyle w:val="210"/>
        <w:suppressAutoHyphens/>
        <w:ind w:left="0" w:firstLine="709"/>
        <w:jc w:val="both"/>
        <w:rPr>
          <w:szCs w:val="28"/>
        </w:rPr>
      </w:pPr>
      <w:r w:rsidRPr="00C80A41">
        <w:rPr>
          <w:szCs w:val="28"/>
        </w:rPr>
        <w:t xml:space="preserve">Тревога </w:t>
      </w:r>
      <w:r w:rsidR="00CE1F5B" w:rsidRPr="00C80A41">
        <w:rPr>
          <w:szCs w:val="28"/>
        </w:rPr>
        <w:t xml:space="preserve">- </w:t>
      </w:r>
      <w:r w:rsidRPr="00C80A41">
        <w:rPr>
          <w:szCs w:val="28"/>
        </w:rPr>
        <w:t xml:space="preserve">это эмоциональное переживание, при котором человек испытывает дискомфорт от неопределенности перспективы. </w:t>
      </w:r>
    </w:p>
    <w:p w:rsidR="00251B11" w:rsidRPr="00C80A41" w:rsidRDefault="00251B11" w:rsidP="00251B11">
      <w:pPr>
        <w:pStyle w:val="210"/>
        <w:suppressAutoHyphens/>
        <w:ind w:left="0" w:firstLine="709"/>
        <w:jc w:val="both"/>
        <w:rPr>
          <w:szCs w:val="28"/>
        </w:rPr>
      </w:pPr>
      <w:r w:rsidRPr="00C80A41">
        <w:rPr>
          <w:szCs w:val="28"/>
        </w:rPr>
        <w:lastRenderedPageBreak/>
        <w:t xml:space="preserve">Эволюционное значение тревоги заключается в мобилизации организма в экстремальных ситуациях. Определенный уровень тревоги необходим для нормальной жизнедеятельности и продуктивности человека. </w:t>
      </w:r>
    </w:p>
    <w:p w:rsidR="00251B11" w:rsidRPr="00C80A41" w:rsidRDefault="00251B11" w:rsidP="00251B11">
      <w:pPr>
        <w:pStyle w:val="210"/>
        <w:suppressAutoHyphens/>
        <w:ind w:left="0" w:firstLine="709"/>
        <w:jc w:val="both"/>
        <w:rPr>
          <w:szCs w:val="28"/>
        </w:rPr>
      </w:pPr>
      <w:r w:rsidRPr="00C80A41">
        <w:rPr>
          <w:szCs w:val="28"/>
        </w:rPr>
        <w:t xml:space="preserve">Нормальная тревога помогает адаптироваться к различным ситуациям. Она возрастает в условиях высокой субъективной значимости выбора, внешней угрозе при недостатке информации и времени. </w:t>
      </w:r>
    </w:p>
    <w:p w:rsidR="00251B11" w:rsidRPr="00C80A41" w:rsidRDefault="00251B11" w:rsidP="00251B11">
      <w:pPr>
        <w:pStyle w:val="210"/>
        <w:suppressAutoHyphens/>
        <w:ind w:left="0" w:firstLine="709"/>
        <w:jc w:val="both"/>
        <w:rPr>
          <w:szCs w:val="28"/>
        </w:rPr>
      </w:pPr>
      <w:r w:rsidRPr="00C80A41">
        <w:rPr>
          <w:szCs w:val="28"/>
        </w:rPr>
        <w:t xml:space="preserve">Патологическая тревога, хотя и может провоцироваться внешними обстоятельствами, обусловлена внутренними психологическими и физиологическими причинами. Она непропорциональна реальной угрозе или не связана с ней, а главное не адекватна значимости ситуации и резко снижает продуктивность и адаптационные возможности. Клинические проявления патологической тревоги разнообразны и могут носить приступообразный или постоянный характер, проявляясь как психическими, так и даже преимущественно соматическими симптомами. </w:t>
      </w:r>
    </w:p>
    <w:p w:rsidR="00251B11" w:rsidRPr="00C80A41" w:rsidRDefault="00526EBD" w:rsidP="00251B11">
      <w:pPr>
        <w:pStyle w:val="210"/>
        <w:suppressAutoHyphens/>
        <w:ind w:left="0" w:firstLine="709"/>
        <w:jc w:val="both"/>
        <w:rPr>
          <w:szCs w:val="28"/>
        </w:rPr>
      </w:pPr>
      <w:r>
        <w:rPr>
          <w:szCs w:val="28"/>
        </w:rPr>
        <w:t>Чаще всего термин «</w:t>
      </w:r>
      <w:r w:rsidR="00251B11" w:rsidRPr="00C80A41">
        <w:rPr>
          <w:szCs w:val="28"/>
        </w:rPr>
        <w:t>тревога</w:t>
      </w:r>
      <w:r>
        <w:rPr>
          <w:szCs w:val="28"/>
        </w:rPr>
        <w:t xml:space="preserve">» </w:t>
      </w:r>
      <w:r w:rsidR="00251B11" w:rsidRPr="00C80A41">
        <w:rPr>
          <w:szCs w:val="28"/>
        </w:rPr>
        <w:t xml:space="preserve">используется для описания неприятного по своей окраске психического состояния, которое характеризуется субъективными ощущениями напряжения, беспокойства, мрачных предчувствий, а с физиологической стороны сопровождается активизацией автономной нервной системы. Являясь природосообразным состоянием, тревога играет положительную роль не только как индикатор нарушения, но и как мобилизатор резервов психики. </w:t>
      </w:r>
    </w:p>
    <w:p w:rsidR="00251B11" w:rsidRPr="00C80A41" w:rsidRDefault="00251B11" w:rsidP="00251B11">
      <w:pPr>
        <w:pStyle w:val="210"/>
        <w:suppressAutoHyphens/>
        <w:ind w:left="0" w:firstLine="709"/>
        <w:jc w:val="both"/>
        <w:rPr>
          <w:szCs w:val="28"/>
        </w:rPr>
      </w:pPr>
      <w:r w:rsidRPr="00C80A41">
        <w:rPr>
          <w:szCs w:val="28"/>
        </w:rPr>
        <w:t xml:space="preserve">Однако чаще всего тревогу рассматривают как негативное состояние, связанное с переживанием стресса. Состояние тревоги может варьировать по интенсивности и изменяться во времени как функция уровня стресса, которому подвергается индивид, но переживание тревоги свойственно любому человеку в адекватных ситуациях. </w:t>
      </w:r>
    </w:p>
    <w:p w:rsidR="00251B11" w:rsidRPr="00C80A41" w:rsidRDefault="00251B11" w:rsidP="00251B11">
      <w:pPr>
        <w:pStyle w:val="210"/>
        <w:suppressAutoHyphens/>
        <w:ind w:left="0" w:firstLine="709"/>
        <w:jc w:val="both"/>
        <w:rPr>
          <w:szCs w:val="28"/>
        </w:rPr>
      </w:pPr>
      <w:r w:rsidRPr="00C80A41">
        <w:rPr>
          <w:szCs w:val="28"/>
        </w:rPr>
        <w:t xml:space="preserve">Причины, вызывающие тревогу и влияющие на изменение её уровня, многообразны и могут лежать во всех сферах жизнедеятельности человека. Условно их разделяют на </w:t>
      </w:r>
      <w:r w:rsidR="00CE1F5B" w:rsidRPr="00C80A41">
        <w:rPr>
          <w:szCs w:val="28"/>
        </w:rPr>
        <w:t>с</w:t>
      </w:r>
      <w:r w:rsidRPr="00C80A41">
        <w:rPr>
          <w:szCs w:val="28"/>
        </w:rPr>
        <w:t>убъективные и объективные причины. К субъективным относятся причины информационного характера, связанные с неверны</w:t>
      </w:r>
      <w:r w:rsidR="00CE1F5B" w:rsidRPr="00C80A41">
        <w:rPr>
          <w:szCs w:val="28"/>
        </w:rPr>
        <w:t>м</w:t>
      </w:r>
      <w:r w:rsidRPr="00C80A41">
        <w:rPr>
          <w:szCs w:val="28"/>
        </w:rPr>
        <w:t xml:space="preserve"> представлением об исходе предстоящего характера, приводящие к завышению субъективной значимости исхода предстоящего события. Среди объективных причин, вызывающих тревогу, выделяют экстремальные условия, предъявляющие повышенные требования к психике человека и связанные с неопределённостью исхода ситуации. </w:t>
      </w:r>
    </w:p>
    <w:p w:rsidR="00251B11" w:rsidRPr="00C80A41" w:rsidRDefault="00526EBD" w:rsidP="00251B11">
      <w:pPr>
        <w:pStyle w:val="210"/>
        <w:suppressAutoHyphens/>
        <w:ind w:left="0" w:firstLine="709"/>
        <w:jc w:val="both"/>
        <w:rPr>
          <w:szCs w:val="28"/>
        </w:rPr>
      </w:pPr>
      <w:r>
        <w:rPr>
          <w:szCs w:val="28"/>
        </w:rPr>
        <w:t>Термин «личная тревожность»</w:t>
      </w:r>
      <w:r w:rsidR="00251B11" w:rsidRPr="00C80A41">
        <w:rPr>
          <w:szCs w:val="28"/>
        </w:rPr>
        <w:t xml:space="preserve"> используется для обозначения относительно устойчивых индивидуальных различий, в склонности индивида испытывать состояние тревоги. Уровень личностной тревожности определяется, исходя из того как часто и как интенсивно у индивида возникает состояние тревоги. Функциональный аспект исследований личностной тревожности предполагает рассмотрен</w:t>
      </w:r>
      <w:r w:rsidR="00CE1F5B" w:rsidRPr="00C80A41">
        <w:rPr>
          <w:szCs w:val="28"/>
        </w:rPr>
        <w:t>ие её как системного свойства, к</w:t>
      </w:r>
      <w:r w:rsidR="00251B11" w:rsidRPr="00C80A41">
        <w:rPr>
          <w:szCs w:val="28"/>
        </w:rPr>
        <w:t xml:space="preserve">оторое проявляется на всех уровнях активности человека. </w:t>
      </w:r>
    </w:p>
    <w:p w:rsidR="00251B11" w:rsidRPr="00C80A41" w:rsidRDefault="00251B11" w:rsidP="00251B11">
      <w:pPr>
        <w:pStyle w:val="210"/>
        <w:suppressAutoHyphens/>
        <w:ind w:left="0" w:firstLine="709"/>
        <w:jc w:val="both"/>
        <w:rPr>
          <w:szCs w:val="28"/>
        </w:rPr>
      </w:pPr>
      <w:r w:rsidRPr="00C80A41">
        <w:rPr>
          <w:szCs w:val="28"/>
        </w:rPr>
        <w:t xml:space="preserve">Постстрессовая тревога развивается после экстремальных, обычно неожиданных ситуаций пожаров, наводнений, участия в боевых действиях, </w:t>
      </w:r>
      <w:r w:rsidRPr="00C80A41">
        <w:rPr>
          <w:szCs w:val="28"/>
        </w:rPr>
        <w:lastRenderedPageBreak/>
        <w:t>изнасилования, похищения ребенка. Обычно наблюдаются также беспокойство, раздражительность, головная боль, усиленный четверохолмный рефлекс (реакция на внезапный раздражитель), расстройства сна и кошмары, включающие картины пережитой ситуации, чувство одиночества и недоверия, ощущение собственной неполноценности, избегание общения и любых видов деятельности, которые могут напомнить происшедшие события. Если весь этот комплекс развивается спустя определенный латентный период после экстремальной ситуации и приводит к существенным нарушениям жизнедеятельности, то ставится диагноз посттравматического стрессового расстройства. Постстрессовая тревога реже развивается, если человек во время экстремал</w:t>
      </w:r>
      <w:r w:rsidR="00CE1F5B" w:rsidRPr="00C80A41">
        <w:rPr>
          <w:szCs w:val="28"/>
        </w:rPr>
        <w:t>ьной ситуации активно действует</w:t>
      </w:r>
      <w:r w:rsidRPr="00C80A41">
        <w:rPr>
          <w:szCs w:val="28"/>
        </w:rPr>
        <w:t>.</w:t>
      </w:r>
    </w:p>
    <w:p w:rsidR="00CE1F5B" w:rsidRPr="00C80A41" w:rsidRDefault="00CE1F5B" w:rsidP="00251B11">
      <w:pPr>
        <w:pStyle w:val="210"/>
        <w:suppressAutoHyphens/>
        <w:ind w:left="0" w:firstLine="709"/>
        <w:jc w:val="both"/>
        <w:rPr>
          <w:szCs w:val="28"/>
        </w:rPr>
      </w:pPr>
    </w:p>
    <w:p w:rsidR="00CE1F5B" w:rsidRPr="00C80A41" w:rsidRDefault="00CE1F5B" w:rsidP="00251B11">
      <w:pPr>
        <w:pStyle w:val="210"/>
        <w:suppressAutoHyphens/>
        <w:ind w:left="0" w:firstLine="709"/>
        <w:jc w:val="both"/>
        <w:rPr>
          <w:szCs w:val="28"/>
        </w:rPr>
      </w:pPr>
    </w:p>
    <w:p w:rsidR="00251B11" w:rsidRPr="00C80A41" w:rsidRDefault="005B339A" w:rsidP="00F606B8">
      <w:pPr>
        <w:numPr>
          <w:ilvl w:val="0"/>
          <w:numId w:val="1"/>
        </w:numPr>
        <w:ind w:left="0" w:firstLine="0"/>
        <w:contextualSpacing/>
        <w:jc w:val="center"/>
        <w:rPr>
          <w:rFonts w:eastAsia="Calibri"/>
          <w:b/>
          <w:caps/>
          <w:sz w:val="28"/>
          <w:szCs w:val="28"/>
          <w:lang w:eastAsia="en-US"/>
        </w:rPr>
      </w:pPr>
      <w:r w:rsidRPr="00C80A41">
        <w:rPr>
          <w:rFonts w:eastAsia="Calibri"/>
          <w:b/>
          <w:caps/>
          <w:sz w:val="28"/>
          <w:szCs w:val="28"/>
          <w:lang w:eastAsia="en-US"/>
        </w:rPr>
        <w:t>РОЛЬ И ЗАДАЧИ КОНСУЛЬТАНТОВ</w:t>
      </w:r>
      <w:r w:rsidR="00CE1F5B" w:rsidRPr="00C80A41">
        <w:rPr>
          <w:rFonts w:eastAsia="Calibri"/>
          <w:b/>
          <w:caps/>
          <w:sz w:val="28"/>
          <w:szCs w:val="28"/>
          <w:lang w:eastAsia="en-US"/>
        </w:rPr>
        <w:t>. ДЕЯТЕЛЬНОСТЬ СЛУЖБЫ ПСИХОЛОГИЧЕСКОЙ ПОМОЩИ ПО ТЕЛЕФОНУ</w:t>
      </w:r>
    </w:p>
    <w:p w:rsidR="00251B11" w:rsidRPr="00C80A41" w:rsidRDefault="00251B11" w:rsidP="00CE1F5B">
      <w:pPr>
        <w:pStyle w:val="210"/>
        <w:suppressAutoHyphens/>
        <w:ind w:left="0" w:firstLine="709"/>
        <w:jc w:val="both"/>
        <w:rPr>
          <w:szCs w:val="28"/>
        </w:rPr>
      </w:pPr>
    </w:p>
    <w:p w:rsidR="00CE1F5B" w:rsidRPr="00C80A41" w:rsidRDefault="00CE1F5B" w:rsidP="00CE1F5B">
      <w:pPr>
        <w:pStyle w:val="210"/>
        <w:suppressAutoHyphens/>
        <w:ind w:left="0" w:firstLine="709"/>
        <w:jc w:val="both"/>
        <w:rPr>
          <w:szCs w:val="28"/>
        </w:rPr>
      </w:pPr>
    </w:p>
    <w:p w:rsidR="00251B11" w:rsidRPr="00C80A41" w:rsidRDefault="00CE1F5B" w:rsidP="00251B11">
      <w:pPr>
        <w:pStyle w:val="210"/>
        <w:suppressAutoHyphens/>
        <w:ind w:left="0" w:firstLine="709"/>
        <w:jc w:val="both"/>
        <w:rPr>
          <w:szCs w:val="28"/>
        </w:rPr>
      </w:pPr>
      <w:r w:rsidRPr="00C80A41">
        <w:rPr>
          <w:szCs w:val="28"/>
        </w:rPr>
        <w:t>Система-112 является</w:t>
      </w:r>
      <w:r w:rsidR="00251B11" w:rsidRPr="00C80A41">
        <w:rPr>
          <w:szCs w:val="28"/>
        </w:rPr>
        <w:t xml:space="preserve"> также службой экстренной психологической помощи населению по телефону. Она считается одной из форм психопрофилактической работы, социально-терапевтической помощи, адресованной лицам, находящимся в кризисных состояниях.</w:t>
      </w:r>
    </w:p>
    <w:p w:rsidR="00251B11" w:rsidRPr="00C80A41" w:rsidRDefault="00251B11" w:rsidP="00251B11">
      <w:pPr>
        <w:pStyle w:val="210"/>
        <w:suppressAutoHyphens/>
        <w:ind w:left="0" w:firstLine="709"/>
        <w:jc w:val="both"/>
        <w:rPr>
          <w:szCs w:val="28"/>
        </w:rPr>
      </w:pPr>
      <w:r w:rsidRPr="00C80A41">
        <w:rPr>
          <w:szCs w:val="28"/>
        </w:rPr>
        <w:t xml:space="preserve">Служба создана с целью снижения психологического дискомфорта, уровня агрессии людей, включая аутоагрессию и суицид, формирования психологической культуры и укрепление психического здоровья и атмосферы психологической защищенности населения. </w:t>
      </w:r>
    </w:p>
    <w:p w:rsidR="00251B11" w:rsidRPr="00C80A41" w:rsidRDefault="00526EBD" w:rsidP="00251B11">
      <w:pPr>
        <w:pStyle w:val="210"/>
        <w:suppressAutoHyphens/>
        <w:ind w:left="0" w:firstLine="709"/>
        <w:jc w:val="both"/>
        <w:rPr>
          <w:szCs w:val="28"/>
        </w:rPr>
      </w:pPr>
      <w:r>
        <w:rPr>
          <w:szCs w:val="28"/>
        </w:rPr>
        <w:t>Роль с</w:t>
      </w:r>
      <w:r w:rsidR="009E340E" w:rsidRPr="00C80A41">
        <w:rPr>
          <w:szCs w:val="28"/>
        </w:rPr>
        <w:t xml:space="preserve">истемы-112 </w:t>
      </w:r>
      <w:r w:rsidR="00251B11" w:rsidRPr="00C80A41">
        <w:rPr>
          <w:szCs w:val="28"/>
        </w:rPr>
        <w:t>очень значима, особенно в ситуации минимальной возможности получить квалифицированную психологическую помощь. В ходе своей профессиональной деятельности консультанты телефонной службы нацел</w:t>
      </w:r>
      <w:r w:rsidR="009E340E" w:rsidRPr="00C80A41">
        <w:rPr>
          <w:szCs w:val="28"/>
        </w:rPr>
        <w:t>ены на решение следующих задач:</w:t>
      </w:r>
    </w:p>
    <w:p w:rsidR="00251B11" w:rsidRPr="00C80A41" w:rsidRDefault="00251B11" w:rsidP="003162D9">
      <w:pPr>
        <w:pStyle w:val="210"/>
        <w:numPr>
          <w:ilvl w:val="0"/>
          <w:numId w:val="3"/>
        </w:numPr>
        <w:suppressAutoHyphens/>
        <w:ind w:left="0" w:firstLine="709"/>
        <w:jc w:val="both"/>
        <w:rPr>
          <w:szCs w:val="28"/>
        </w:rPr>
      </w:pPr>
      <w:r w:rsidRPr="00C80A41">
        <w:rPr>
          <w:szCs w:val="28"/>
        </w:rPr>
        <w:t>обеспечение доступности и своевременности психологической помощи по телефону для граждан</w:t>
      </w:r>
      <w:r w:rsidR="00526EBD">
        <w:rPr>
          <w:szCs w:val="28"/>
        </w:rPr>
        <w:t>,</w:t>
      </w:r>
      <w:r w:rsidRPr="00C80A41">
        <w:rPr>
          <w:szCs w:val="28"/>
        </w:rPr>
        <w:t xml:space="preserve"> независимо от их социального статуса и места жительства; </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обеспечение каждому обратившемуся за советом и помощью возможности доверительного диалога; </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психологическое консультирование по телефону; </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помощь </w:t>
      </w:r>
      <w:r w:rsidR="008B6CF8">
        <w:rPr>
          <w:szCs w:val="28"/>
        </w:rPr>
        <w:t>позвонившим (</w:t>
      </w:r>
      <w:r w:rsidRPr="008B6CF8">
        <w:rPr>
          <w:szCs w:val="28"/>
        </w:rPr>
        <w:t>абонентам</w:t>
      </w:r>
      <w:r w:rsidR="008B6CF8" w:rsidRPr="008B6CF8">
        <w:rPr>
          <w:szCs w:val="28"/>
        </w:rPr>
        <w:t>)</w:t>
      </w:r>
      <w:r w:rsidRPr="00C80A41">
        <w:rPr>
          <w:szCs w:val="28"/>
        </w:rPr>
        <w:t xml:space="preserve"> в мобилизации их творческих, интеллектуальных, личностных, духовных и физических ресурсов для выхода из кризисного состояния; </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расширение у </w:t>
      </w:r>
      <w:r w:rsidRPr="008B6CF8">
        <w:rPr>
          <w:szCs w:val="28"/>
        </w:rPr>
        <w:t>абонентов</w:t>
      </w:r>
      <w:r w:rsidRPr="00C80A41">
        <w:rPr>
          <w:szCs w:val="28"/>
        </w:rPr>
        <w:t xml:space="preserve"> диапазона социально и личностно приемлемых сре</w:t>
      </w:r>
      <w:proofErr w:type="gramStart"/>
      <w:r w:rsidRPr="00C80A41">
        <w:rPr>
          <w:szCs w:val="28"/>
        </w:rPr>
        <w:t>дств дл</w:t>
      </w:r>
      <w:proofErr w:type="gramEnd"/>
      <w:r w:rsidRPr="00C80A41">
        <w:rPr>
          <w:szCs w:val="28"/>
        </w:rPr>
        <w:t xml:space="preserve">я самостоятельного решения возникших проблем и преодоления имеющихся трудностей, укрепление уверенности в себе; </w:t>
      </w:r>
    </w:p>
    <w:p w:rsidR="009E340E" w:rsidRPr="00C80A41" w:rsidRDefault="00251B11" w:rsidP="003162D9">
      <w:pPr>
        <w:pStyle w:val="210"/>
        <w:numPr>
          <w:ilvl w:val="0"/>
          <w:numId w:val="3"/>
        </w:numPr>
        <w:suppressAutoHyphens/>
        <w:ind w:left="0" w:firstLine="709"/>
        <w:jc w:val="both"/>
        <w:rPr>
          <w:szCs w:val="28"/>
        </w:rPr>
      </w:pPr>
      <w:r w:rsidRPr="00C80A41">
        <w:rPr>
          <w:szCs w:val="28"/>
        </w:rPr>
        <w:t xml:space="preserve">информирование </w:t>
      </w:r>
      <w:r w:rsidRPr="008B6CF8">
        <w:rPr>
          <w:szCs w:val="28"/>
        </w:rPr>
        <w:t>абонентов</w:t>
      </w:r>
      <w:r w:rsidRPr="00C80A41">
        <w:rPr>
          <w:szCs w:val="28"/>
        </w:rPr>
        <w:t xml:space="preserve"> о деятельности иных служб и организаци</w:t>
      </w:r>
      <w:r w:rsidR="009E340E" w:rsidRPr="00C80A41">
        <w:rPr>
          <w:szCs w:val="28"/>
        </w:rPr>
        <w:t>й в рамках имеющихся сведений;</w:t>
      </w:r>
    </w:p>
    <w:p w:rsidR="00251B11" w:rsidRPr="00C80A41" w:rsidRDefault="00251B11" w:rsidP="003162D9">
      <w:pPr>
        <w:pStyle w:val="210"/>
        <w:numPr>
          <w:ilvl w:val="0"/>
          <w:numId w:val="3"/>
        </w:numPr>
        <w:suppressAutoHyphens/>
        <w:ind w:left="0" w:firstLine="709"/>
        <w:jc w:val="both"/>
        <w:rPr>
          <w:szCs w:val="28"/>
        </w:rPr>
      </w:pPr>
      <w:r w:rsidRPr="00C80A41">
        <w:rPr>
          <w:szCs w:val="28"/>
        </w:rPr>
        <w:lastRenderedPageBreak/>
        <w:t xml:space="preserve">направление </w:t>
      </w:r>
      <w:r w:rsidRPr="008B6CF8">
        <w:rPr>
          <w:szCs w:val="28"/>
        </w:rPr>
        <w:t>абонентов</w:t>
      </w:r>
      <w:r w:rsidRPr="00C80A41">
        <w:rPr>
          <w:szCs w:val="28"/>
        </w:rPr>
        <w:t xml:space="preserve"> к иным службам, организациям, учреждениям, где их запросы могут быть удовлетворены более полно и квалифицированно, содействие обращениям населения за помощью к профессиональным психологам (на очное консультирование); </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разработка и распространение рекламных материалов по информированию населения о деятельности службы; </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анализ причин и источников повышенного психического напряжения различных возрастных и социальных групп населения и доведение результатов до сведения органов и заинтересованных учреждений социальной защиты населения. </w:t>
      </w:r>
    </w:p>
    <w:p w:rsidR="00251B11" w:rsidRPr="00C80A41" w:rsidRDefault="00251B11" w:rsidP="00251B11">
      <w:pPr>
        <w:pStyle w:val="210"/>
        <w:suppressAutoHyphens/>
        <w:ind w:left="0" w:firstLine="709"/>
        <w:jc w:val="both"/>
        <w:rPr>
          <w:szCs w:val="28"/>
        </w:rPr>
      </w:pPr>
      <w:r w:rsidRPr="00C80A41">
        <w:rPr>
          <w:szCs w:val="28"/>
        </w:rPr>
        <w:t>Экстренность помощи обеспечена круглосуточной работой службы, функционированием нескольких телефонных линий одновременно. Сотрудники службы</w:t>
      </w:r>
      <w:r w:rsidR="00526EBD">
        <w:rPr>
          <w:szCs w:val="28"/>
        </w:rPr>
        <w:t>-</w:t>
      </w:r>
      <w:r w:rsidRPr="00C80A41">
        <w:rPr>
          <w:szCs w:val="28"/>
        </w:rPr>
        <w:t>112 обязаны не разглашать полученные во время работы сведения, которые могут нанести ущерб чести, репутации, правам и интересам граждан. Экстренная психологическая помощь предоставляется бесплатно.</w:t>
      </w:r>
    </w:p>
    <w:p w:rsidR="00251B11" w:rsidRPr="00C80A41" w:rsidRDefault="00251B11" w:rsidP="009E340E">
      <w:pPr>
        <w:pStyle w:val="210"/>
        <w:suppressAutoHyphens/>
        <w:ind w:left="0" w:firstLine="709"/>
        <w:jc w:val="both"/>
        <w:rPr>
          <w:szCs w:val="28"/>
        </w:rPr>
      </w:pPr>
      <w:r w:rsidRPr="00C80A41">
        <w:rPr>
          <w:szCs w:val="28"/>
        </w:rPr>
        <w:t>Консультирование по телефону строится на нескольких важных базовых принципах:</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анонимность </w:t>
      </w:r>
      <w:r w:rsidRPr="008B6CF8">
        <w:rPr>
          <w:szCs w:val="28"/>
        </w:rPr>
        <w:t>абонента</w:t>
      </w:r>
      <w:r w:rsidRPr="00C80A41">
        <w:rPr>
          <w:szCs w:val="28"/>
        </w:rPr>
        <w:t xml:space="preserve"> и консультанта: ни тот, ни другой не </w:t>
      </w:r>
      <w:proofErr w:type="gramStart"/>
      <w:r w:rsidRPr="00C80A41">
        <w:rPr>
          <w:szCs w:val="28"/>
        </w:rPr>
        <w:t>обязаны</w:t>
      </w:r>
      <w:proofErr w:type="gramEnd"/>
      <w:r w:rsidRPr="00C80A41">
        <w:rPr>
          <w:szCs w:val="28"/>
        </w:rPr>
        <w:t xml:space="preserve"> называть себя, передавать своих личных данных; у консультанта часто бывает псевдоним, </w:t>
      </w:r>
      <w:r w:rsidRPr="008B6CF8">
        <w:rPr>
          <w:szCs w:val="28"/>
        </w:rPr>
        <w:t>абонент</w:t>
      </w:r>
      <w:r w:rsidRPr="00C80A41">
        <w:rPr>
          <w:szCs w:val="28"/>
        </w:rPr>
        <w:t xml:space="preserve"> может назваться любым именем, или вообще не сообщать его, телефонный номер </w:t>
      </w:r>
      <w:r w:rsidRPr="008B6CF8">
        <w:rPr>
          <w:szCs w:val="28"/>
        </w:rPr>
        <w:t>абонента</w:t>
      </w:r>
      <w:r w:rsidRPr="00C80A41">
        <w:rPr>
          <w:szCs w:val="28"/>
        </w:rPr>
        <w:t xml:space="preserve"> не фиксируется;</w:t>
      </w:r>
    </w:p>
    <w:p w:rsidR="00251B11" w:rsidRPr="00C80A41" w:rsidRDefault="00251B11" w:rsidP="003162D9">
      <w:pPr>
        <w:pStyle w:val="210"/>
        <w:numPr>
          <w:ilvl w:val="0"/>
          <w:numId w:val="3"/>
        </w:numPr>
        <w:suppressAutoHyphens/>
        <w:ind w:left="0" w:firstLine="709"/>
        <w:jc w:val="both"/>
        <w:rPr>
          <w:szCs w:val="28"/>
        </w:rPr>
      </w:pPr>
      <w:r w:rsidRPr="00C80A41">
        <w:rPr>
          <w:szCs w:val="28"/>
        </w:rPr>
        <w:t>конфиденциальность: содержание беседы не записывается и не передается третьей стороне; может собираться лишь статистическая информация о звонке: категория проблемы, возраст абонента (если он его сообщил), его социальное положение;</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толерантность: взгляды, которые высказывает </w:t>
      </w:r>
      <w:r w:rsidRPr="008B6CF8">
        <w:rPr>
          <w:szCs w:val="28"/>
        </w:rPr>
        <w:t>абонент</w:t>
      </w:r>
      <w:r w:rsidRPr="00C80A41">
        <w:rPr>
          <w:szCs w:val="28"/>
        </w:rPr>
        <w:t>, не осуждаются и не критикуются; это позволяет создать комфортные условия для разговора и эффективной работы с проблемой;</w:t>
      </w:r>
    </w:p>
    <w:p w:rsidR="00251B11" w:rsidRPr="00C80A41" w:rsidRDefault="00251B11" w:rsidP="003162D9">
      <w:pPr>
        <w:pStyle w:val="210"/>
        <w:numPr>
          <w:ilvl w:val="0"/>
          <w:numId w:val="3"/>
        </w:numPr>
        <w:suppressAutoHyphens/>
        <w:ind w:left="0" w:firstLine="709"/>
        <w:jc w:val="both"/>
        <w:rPr>
          <w:szCs w:val="28"/>
        </w:rPr>
      </w:pPr>
      <w:r w:rsidRPr="00C80A41">
        <w:rPr>
          <w:szCs w:val="28"/>
        </w:rPr>
        <w:t xml:space="preserve">управление разговором: </w:t>
      </w:r>
      <w:r w:rsidRPr="008B6CF8">
        <w:rPr>
          <w:szCs w:val="28"/>
        </w:rPr>
        <w:t xml:space="preserve">абонент </w:t>
      </w:r>
      <w:r w:rsidRPr="00C80A41">
        <w:rPr>
          <w:szCs w:val="28"/>
        </w:rPr>
        <w:t>может в любой момент прервать разговор, то же может сделать и консультант при определенных условиях.</w:t>
      </w:r>
    </w:p>
    <w:p w:rsidR="00251B11" w:rsidRPr="00C80A41" w:rsidRDefault="00251B11" w:rsidP="00251B11">
      <w:pPr>
        <w:pStyle w:val="210"/>
        <w:suppressAutoHyphens/>
        <w:ind w:left="0" w:firstLine="709"/>
        <w:jc w:val="both"/>
        <w:rPr>
          <w:szCs w:val="28"/>
        </w:rPr>
      </w:pPr>
      <w:r w:rsidRPr="00C80A41">
        <w:rPr>
          <w:szCs w:val="28"/>
        </w:rPr>
        <w:t>Кроме базовых принципов, каждый телефон доверия вырабатывает свою методику консультирования, набор правил и установок для консультанта.</w:t>
      </w:r>
    </w:p>
    <w:p w:rsidR="009E340E" w:rsidRPr="00C80A41" w:rsidRDefault="009E340E" w:rsidP="00251B11">
      <w:pPr>
        <w:pStyle w:val="210"/>
        <w:suppressAutoHyphens/>
        <w:ind w:left="0" w:firstLine="709"/>
        <w:jc w:val="both"/>
        <w:rPr>
          <w:szCs w:val="28"/>
        </w:rPr>
      </w:pPr>
    </w:p>
    <w:p w:rsidR="009E340E" w:rsidRPr="00C80A41" w:rsidRDefault="009E340E" w:rsidP="00251B11">
      <w:pPr>
        <w:pStyle w:val="210"/>
        <w:suppressAutoHyphens/>
        <w:ind w:left="0" w:firstLine="709"/>
        <w:jc w:val="both"/>
        <w:rPr>
          <w:szCs w:val="28"/>
        </w:rPr>
      </w:pPr>
    </w:p>
    <w:p w:rsidR="00251B11" w:rsidRPr="00C80A41" w:rsidRDefault="009E340E" w:rsidP="00F606B8">
      <w:pPr>
        <w:numPr>
          <w:ilvl w:val="0"/>
          <w:numId w:val="1"/>
        </w:numPr>
        <w:ind w:left="0" w:firstLine="0"/>
        <w:contextualSpacing/>
        <w:jc w:val="center"/>
        <w:rPr>
          <w:rFonts w:eastAsia="Calibri"/>
          <w:b/>
          <w:caps/>
          <w:sz w:val="28"/>
          <w:szCs w:val="28"/>
          <w:lang w:eastAsia="en-US"/>
        </w:rPr>
      </w:pPr>
      <w:r w:rsidRPr="00C80A41">
        <w:rPr>
          <w:rFonts w:eastAsia="Calibri"/>
          <w:b/>
          <w:caps/>
          <w:sz w:val="28"/>
          <w:szCs w:val="28"/>
          <w:lang w:eastAsia="en-US"/>
        </w:rPr>
        <w:t>ПРИЕМЫ И МЕТОДЫ ПСИХОЛОГИЧЕСКОГО КОНСУЛЬТИРОВАНИЯ ПО ТЕЛЕФОНУ. ОСОБЕННОСТИ ТЕЛЕФОННОГО КОНСУЛЬТИРОВАНИЯ</w:t>
      </w:r>
    </w:p>
    <w:p w:rsidR="00251B11" w:rsidRPr="00C80A41" w:rsidRDefault="00251B11" w:rsidP="00251B11">
      <w:pPr>
        <w:pStyle w:val="210"/>
        <w:suppressAutoHyphens/>
        <w:ind w:left="0" w:firstLine="709"/>
        <w:jc w:val="both"/>
        <w:rPr>
          <w:szCs w:val="28"/>
        </w:rPr>
      </w:pPr>
    </w:p>
    <w:p w:rsidR="009E340E" w:rsidRPr="00C80A41" w:rsidRDefault="009E340E"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szCs w:val="28"/>
        </w:rPr>
      </w:pPr>
      <w:r w:rsidRPr="00C80A41">
        <w:rPr>
          <w:szCs w:val="28"/>
        </w:rPr>
        <w:t xml:space="preserve">Широчайшее распространение телефонных служб по всему миру обусловлено особенностями телефонной связи как средства общения. Среди особенностей телефонной коммуникации специалисты отмечают следующее: </w:t>
      </w:r>
      <w:r w:rsidRPr="00C80A41">
        <w:rPr>
          <w:szCs w:val="28"/>
        </w:rPr>
        <w:lastRenderedPageBreak/>
        <w:t>пространственные и временные особенности;</w:t>
      </w:r>
      <w:r w:rsidR="00526EBD">
        <w:rPr>
          <w:szCs w:val="28"/>
        </w:rPr>
        <w:t xml:space="preserve"> возможность прервать контакт; «</w:t>
      </w:r>
      <w:r w:rsidRPr="00C80A41">
        <w:rPr>
          <w:szCs w:val="28"/>
        </w:rPr>
        <w:t>э</w:t>
      </w:r>
      <w:r w:rsidR="00526EBD">
        <w:rPr>
          <w:szCs w:val="28"/>
        </w:rPr>
        <w:t>ффект ограниченной коммуникации»; «</w:t>
      </w:r>
      <w:r w:rsidRPr="00C80A41">
        <w:rPr>
          <w:szCs w:val="28"/>
        </w:rPr>
        <w:t>эффект доверительности</w:t>
      </w:r>
      <w:r w:rsidR="00526EBD">
        <w:rPr>
          <w:szCs w:val="28"/>
        </w:rPr>
        <w:t>»</w:t>
      </w:r>
      <w:r w:rsidRPr="00C80A41">
        <w:rPr>
          <w:szCs w:val="28"/>
        </w:rPr>
        <w:t>. Рассмотрим каждую из них подробнее.</w:t>
      </w:r>
    </w:p>
    <w:p w:rsidR="009E340E" w:rsidRPr="00C80A41" w:rsidRDefault="00251B11" w:rsidP="009E340E">
      <w:pPr>
        <w:pStyle w:val="210"/>
        <w:suppressAutoHyphens/>
        <w:ind w:left="0" w:firstLine="709"/>
        <w:jc w:val="both"/>
        <w:rPr>
          <w:szCs w:val="28"/>
        </w:rPr>
      </w:pPr>
      <w:r w:rsidRPr="00C80A41">
        <w:rPr>
          <w:b/>
          <w:szCs w:val="28"/>
        </w:rPr>
        <w:t>Пространственные особенности</w:t>
      </w:r>
      <w:r w:rsidRPr="00C80A41">
        <w:rPr>
          <w:szCs w:val="28"/>
        </w:rPr>
        <w:t xml:space="preserve">. </w:t>
      </w:r>
      <w:proofErr w:type="gramStart"/>
      <w:r w:rsidR="008B6CF8">
        <w:rPr>
          <w:szCs w:val="28"/>
        </w:rPr>
        <w:t>Оператор</w:t>
      </w:r>
      <w:r w:rsidRPr="00F16CF7">
        <w:rPr>
          <w:szCs w:val="28"/>
        </w:rPr>
        <w:t xml:space="preserve"> </w:t>
      </w:r>
      <w:r w:rsidRPr="00C80A41">
        <w:rPr>
          <w:szCs w:val="28"/>
        </w:rPr>
        <w:t>может оказывать воздействие на обратившегося, который удалён от него на большое расстояние.</w:t>
      </w:r>
      <w:proofErr w:type="gramEnd"/>
      <w:r w:rsidRPr="00C80A41">
        <w:rPr>
          <w:szCs w:val="28"/>
        </w:rPr>
        <w:t xml:space="preserve"> Сфера профессиональной деятельности расширяется дальше за рамки кабинета, что повышает моральную и профессиональную ответственность за собеседника, а вместе с тем и психологическую нагруз</w:t>
      </w:r>
      <w:r w:rsidR="009E340E" w:rsidRPr="00C80A41">
        <w:rPr>
          <w:szCs w:val="28"/>
        </w:rPr>
        <w:t>ку, испытываемую консультантом.</w:t>
      </w:r>
    </w:p>
    <w:p w:rsidR="00251B11" w:rsidRPr="00C80A41" w:rsidRDefault="00251B11" w:rsidP="009E340E">
      <w:pPr>
        <w:pStyle w:val="210"/>
        <w:suppressAutoHyphens/>
        <w:ind w:left="0" w:firstLine="709"/>
        <w:jc w:val="both"/>
        <w:rPr>
          <w:szCs w:val="28"/>
        </w:rPr>
      </w:pPr>
      <w:r w:rsidRPr="00C80A41">
        <w:rPr>
          <w:b/>
          <w:szCs w:val="28"/>
        </w:rPr>
        <w:t>Максимальная анонимность</w:t>
      </w:r>
      <w:r w:rsidRPr="00C80A41">
        <w:rPr>
          <w:szCs w:val="28"/>
        </w:rPr>
        <w:t>. При личном обращении к специалисту, даже без предъявления документов, анонимность является неполной, т</w:t>
      </w:r>
      <w:r w:rsidR="00F16CF7">
        <w:rPr>
          <w:szCs w:val="28"/>
        </w:rPr>
        <w:t xml:space="preserve">ак </w:t>
      </w:r>
      <w:r w:rsidRPr="00C80A41">
        <w:rPr>
          <w:szCs w:val="28"/>
        </w:rPr>
        <w:t>к</w:t>
      </w:r>
      <w:r w:rsidR="00F16CF7">
        <w:rPr>
          <w:szCs w:val="28"/>
        </w:rPr>
        <w:t xml:space="preserve">ак </w:t>
      </w:r>
      <w:r w:rsidRPr="00C80A41">
        <w:rPr>
          <w:szCs w:val="28"/>
        </w:rPr>
        <w:t>консультант общается лицом к лицу с клиентом и может впоследствии узнать его. Контакт по телефону обеспеч</w:t>
      </w:r>
      <w:r w:rsidR="009E340E" w:rsidRPr="00C80A41">
        <w:rPr>
          <w:szCs w:val="28"/>
        </w:rPr>
        <w:t>ивает максимальную анонимность.</w:t>
      </w:r>
    </w:p>
    <w:p w:rsidR="00251B11" w:rsidRPr="00C80A41" w:rsidRDefault="00251B11" w:rsidP="00251B11">
      <w:pPr>
        <w:pStyle w:val="210"/>
        <w:suppressAutoHyphens/>
        <w:ind w:left="0" w:firstLine="709"/>
        <w:jc w:val="both"/>
        <w:rPr>
          <w:szCs w:val="28"/>
        </w:rPr>
      </w:pPr>
      <w:r w:rsidRPr="00C80A41">
        <w:rPr>
          <w:b/>
          <w:szCs w:val="28"/>
        </w:rPr>
        <w:t>Возможность прервать контакт.</w:t>
      </w:r>
      <w:r w:rsidRPr="00C80A41">
        <w:rPr>
          <w:szCs w:val="28"/>
        </w:rPr>
        <w:t xml:space="preserve"> Телефонный консультант предоставляет возможность прервать беседу в любой момент – для этого достаточно нажать на рычаг телефонного аппарата. При очной консультации сделать это значительно труднее.</w:t>
      </w:r>
    </w:p>
    <w:p w:rsidR="00251B11" w:rsidRPr="00C80A41" w:rsidRDefault="009E340E" w:rsidP="00706381">
      <w:pPr>
        <w:pStyle w:val="210"/>
        <w:suppressAutoHyphens/>
        <w:ind w:left="0" w:firstLine="709"/>
        <w:jc w:val="both"/>
        <w:rPr>
          <w:szCs w:val="28"/>
        </w:rPr>
      </w:pPr>
      <w:r w:rsidRPr="00C80A41">
        <w:rPr>
          <w:b/>
          <w:szCs w:val="28"/>
        </w:rPr>
        <w:t xml:space="preserve">Эффект ограниченной </w:t>
      </w:r>
      <w:r w:rsidR="00251B11" w:rsidRPr="00C80A41">
        <w:rPr>
          <w:b/>
          <w:szCs w:val="28"/>
        </w:rPr>
        <w:t>коммуникации</w:t>
      </w:r>
      <w:r w:rsidR="00251B11" w:rsidRPr="00C80A41">
        <w:rPr>
          <w:szCs w:val="28"/>
        </w:rPr>
        <w:t>. Обращение по телефону осуществляется по единственному акустическому каналу. Это приводит к сужению потока информации, которым обмениваются говорящие. Телефонная коммуникация</w:t>
      </w:r>
      <w:r w:rsidR="00F16CF7">
        <w:rPr>
          <w:szCs w:val="28"/>
        </w:rPr>
        <w:t>,</w:t>
      </w:r>
      <w:r w:rsidR="00251B11" w:rsidRPr="00C80A41">
        <w:rPr>
          <w:szCs w:val="28"/>
        </w:rPr>
        <w:t xml:space="preserve"> в силу исключительно акустического и почти полностью вербального характера (речь по телефону почти не содержит невербальных средств, присущих обычной речи), обуславливает переорганизацию речевой деятельности абонента. Это способствует интеллектуальному овладению пациентом психотравмирующей ситуации, облегчает формирование её реалистического принятия и переходу к конструктивной личностной позиции. По утверж</w:t>
      </w:r>
      <w:r w:rsidR="00706381" w:rsidRPr="00C80A41">
        <w:rPr>
          <w:szCs w:val="28"/>
        </w:rPr>
        <w:t xml:space="preserve">дению </w:t>
      </w:r>
      <w:r w:rsidR="00F16CF7">
        <w:rPr>
          <w:szCs w:val="28"/>
        </w:rPr>
        <w:t xml:space="preserve">кандидата психологических наук </w:t>
      </w:r>
      <w:r w:rsidR="00706381" w:rsidRPr="00C80A41">
        <w:rPr>
          <w:szCs w:val="28"/>
        </w:rPr>
        <w:t>С.Д. Хачатуряна</w:t>
      </w:r>
      <w:r w:rsidR="00251B11" w:rsidRPr="00C80A41">
        <w:rPr>
          <w:szCs w:val="28"/>
        </w:rPr>
        <w:t>,</w:t>
      </w:r>
      <w:r w:rsidR="00706381" w:rsidRPr="00C80A41">
        <w:rPr>
          <w:szCs w:val="28"/>
        </w:rPr>
        <w:t xml:space="preserve"> </w:t>
      </w:r>
      <w:r w:rsidR="00251B11" w:rsidRPr="00C80A41">
        <w:rPr>
          <w:szCs w:val="28"/>
        </w:rPr>
        <w:t>эффект ограниченной коммуникации характеризуется большей последовательностью, внутренней организованностью, систематизацией психотерапевтической беседы, приводит к более структурированному и логическому изложению проблем абонента. Кроме того, есть ещё одна важная особенность: при отсутствии зрительного восприятия, обратившиеся часто идеализируют телефонного консультанта, что повышае</w:t>
      </w:r>
      <w:r w:rsidR="00706381" w:rsidRPr="00C80A41">
        <w:rPr>
          <w:szCs w:val="28"/>
        </w:rPr>
        <w:t>т эффективность взаимодействия.</w:t>
      </w:r>
    </w:p>
    <w:p w:rsidR="00251B11" w:rsidRPr="00C80A41" w:rsidRDefault="00251B11" w:rsidP="00251B11">
      <w:pPr>
        <w:pStyle w:val="210"/>
        <w:suppressAutoHyphens/>
        <w:ind w:left="0" w:firstLine="709"/>
        <w:jc w:val="both"/>
        <w:rPr>
          <w:szCs w:val="28"/>
        </w:rPr>
      </w:pPr>
      <w:r w:rsidRPr="00C80A41">
        <w:rPr>
          <w:b/>
          <w:szCs w:val="28"/>
        </w:rPr>
        <w:t>Эффект доверительности</w:t>
      </w:r>
      <w:r w:rsidRPr="00C80A41">
        <w:rPr>
          <w:szCs w:val="28"/>
        </w:rPr>
        <w:t xml:space="preserve">. Хотя общающиеся по телефону могут находиться на значительном расстоянии друг от друга, их голоса звучат в непосредственной близости, т.е. </w:t>
      </w:r>
      <w:r w:rsidRPr="008B6CF8">
        <w:rPr>
          <w:szCs w:val="28"/>
        </w:rPr>
        <w:t>абонент</w:t>
      </w:r>
      <w:r w:rsidRPr="00C80A41">
        <w:rPr>
          <w:szCs w:val="28"/>
        </w:rPr>
        <w:t xml:space="preserve"> и консультант в определённом смысле находятся рядом. Это свойство телефонной связи способствует быстрому формированию доверительности в беседе, облегчает включение в обсуждение г</w:t>
      </w:r>
      <w:r w:rsidR="00F16CF7">
        <w:rPr>
          <w:szCs w:val="28"/>
        </w:rPr>
        <w:t>лубоко личных проблем. «</w:t>
      </w:r>
      <w:r w:rsidRPr="00C80A41">
        <w:rPr>
          <w:szCs w:val="28"/>
        </w:rPr>
        <w:t>Эффект доверительности</w:t>
      </w:r>
      <w:r w:rsidR="00F16CF7">
        <w:rPr>
          <w:szCs w:val="28"/>
        </w:rPr>
        <w:t>»</w:t>
      </w:r>
      <w:r w:rsidRPr="00C80A41">
        <w:rPr>
          <w:szCs w:val="28"/>
        </w:rPr>
        <w:t xml:space="preserve"> помогает консультанту в работе и способствует её успешности.</w:t>
      </w:r>
    </w:p>
    <w:p w:rsidR="00251B11" w:rsidRPr="00C80A41" w:rsidRDefault="00251B11" w:rsidP="00251B11">
      <w:pPr>
        <w:pStyle w:val="210"/>
        <w:suppressAutoHyphens/>
        <w:ind w:left="0" w:firstLine="709"/>
        <w:jc w:val="both"/>
        <w:rPr>
          <w:szCs w:val="28"/>
        </w:rPr>
      </w:pPr>
      <w:r w:rsidRPr="00C80A41">
        <w:rPr>
          <w:szCs w:val="28"/>
        </w:rPr>
        <w:t xml:space="preserve">Таким образом, в общении по телефону сочетаются два важных свойства: личный характер коммуникации, присущий традиционным формам связи – доверительной беседе, письму, записке - и незамедлительность, </w:t>
      </w:r>
      <w:r w:rsidRPr="00C80A41">
        <w:rPr>
          <w:szCs w:val="28"/>
        </w:rPr>
        <w:lastRenderedPageBreak/>
        <w:t>безотлагательность действия современных электронных средств коммуникации. По м</w:t>
      </w:r>
      <w:r w:rsidR="00A2194E" w:rsidRPr="00C80A41">
        <w:rPr>
          <w:szCs w:val="28"/>
        </w:rPr>
        <w:t>нению С.Д. Хачатуряна</w:t>
      </w:r>
      <w:r w:rsidRPr="00C80A41">
        <w:rPr>
          <w:szCs w:val="28"/>
        </w:rPr>
        <w:t>,</w:t>
      </w:r>
      <w:r w:rsidR="00A2194E" w:rsidRPr="00C80A41">
        <w:rPr>
          <w:szCs w:val="28"/>
        </w:rPr>
        <w:t xml:space="preserve"> </w:t>
      </w:r>
      <w:r w:rsidRPr="00C80A41">
        <w:rPr>
          <w:szCs w:val="28"/>
        </w:rPr>
        <w:t xml:space="preserve">основным видом оказания психологической помощи по телефону выступает психологическое </w:t>
      </w:r>
      <w:r w:rsidRPr="00C80A41">
        <w:rPr>
          <w:b/>
          <w:szCs w:val="28"/>
        </w:rPr>
        <w:t>консультирование</w:t>
      </w:r>
      <w:r w:rsidRPr="00C80A41">
        <w:rPr>
          <w:szCs w:val="28"/>
        </w:rPr>
        <w:t>, которое позволяет действовать по собственному усмотрению и обучаться новому поведению, способствует развитию личности, помогает акцентировать ответственность клиента (т.е. индивид способен в соответствующих обстоятельствах принимать самостоятельные решения, а консультант создаёт условия, поощряющие волевое поведение клиента).</w:t>
      </w:r>
    </w:p>
    <w:p w:rsidR="00251B11" w:rsidRPr="00C80A41" w:rsidRDefault="00F16CF7" w:rsidP="00251B11">
      <w:pPr>
        <w:pStyle w:val="210"/>
        <w:suppressAutoHyphens/>
        <w:ind w:left="0" w:firstLine="709"/>
        <w:jc w:val="both"/>
        <w:rPr>
          <w:szCs w:val="28"/>
        </w:rPr>
      </w:pPr>
      <w:r>
        <w:rPr>
          <w:szCs w:val="28"/>
        </w:rPr>
        <w:t>Сердцевина консультирования – «</w:t>
      </w:r>
      <w:r w:rsidR="00251B11" w:rsidRPr="00C80A41">
        <w:rPr>
          <w:szCs w:val="28"/>
        </w:rPr>
        <w:t>консультативное взаимодействие</w:t>
      </w:r>
      <w:r>
        <w:rPr>
          <w:szCs w:val="28"/>
        </w:rPr>
        <w:t xml:space="preserve">» </w:t>
      </w:r>
      <w:r w:rsidR="00251B11" w:rsidRPr="00C80A41">
        <w:rPr>
          <w:szCs w:val="28"/>
        </w:rPr>
        <w:t>между клиентом и консульт</w:t>
      </w:r>
      <w:r>
        <w:rPr>
          <w:szCs w:val="28"/>
        </w:rPr>
        <w:t>антом, основанное на философии «клиент–центрированной»</w:t>
      </w:r>
      <w:r w:rsidR="00251B11" w:rsidRPr="00C80A41">
        <w:rPr>
          <w:szCs w:val="28"/>
        </w:rPr>
        <w:t xml:space="preserve"> терапии. </w:t>
      </w:r>
      <w:r>
        <w:rPr>
          <w:szCs w:val="28"/>
        </w:rPr>
        <w:t xml:space="preserve">Известный психолог </w:t>
      </w:r>
      <w:r w:rsidR="00251B11" w:rsidRPr="00C80A41">
        <w:rPr>
          <w:szCs w:val="28"/>
        </w:rPr>
        <w:t xml:space="preserve">К. </w:t>
      </w:r>
      <w:proofErr w:type="spellStart"/>
      <w:r w:rsidR="00251B11" w:rsidRPr="00C80A41">
        <w:rPr>
          <w:szCs w:val="28"/>
        </w:rPr>
        <w:t>Роджерс</w:t>
      </w:r>
      <w:proofErr w:type="spellEnd"/>
      <w:r w:rsidR="00251B11" w:rsidRPr="00C80A41">
        <w:rPr>
          <w:szCs w:val="28"/>
        </w:rPr>
        <w:t xml:space="preserve"> выделил три основных принци</w:t>
      </w:r>
      <w:r w:rsidR="00A2194E" w:rsidRPr="00C80A41">
        <w:rPr>
          <w:szCs w:val="28"/>
        </w:rPr>
        <w:t>па этого направления:</w:t>
      </w:r>
    </w:p>
    <w:p w:rsidR="00251B11" w:rsidRPr="00C80A41" w:rsidRDefault="00251B11" w:rsidP="003162D9">
      <w:pPr>
        <w:pStyle w:val="210"/>
        <w:numPr>
          <w:ilvl w:val="1"/>
          <w:numId w:val="4"/>
        </w:numPr>
        <w:suppressAutoHyphens/>
        <w:ind w:left="0" w:firstLine="709"/>
        <w:jc w:val="both"/>
        <w:rPr>
          <w:szCs w:val="28"/>
        </w:rPr>
      </w:pPr>
      <w:r w:rsidRPr="00C80A41">
        <w:rPr>
          <w:szCs w:val="28"/>
        </w:rPr>
        <w:t>каждая личность обладает безусловной ценностью и заслуживает уважения;</w:t>
      </w:r>
    </w:p>
    <w:p w:rsidR="00251B11" w:rsidRPr="00C80A41" w:rsidRDefault="00251B11" w:rsidP="003162D9">
      <w:pPr>
        <w:pStyle w:val="210"/>
        <w:numPr>
          <w:ilvl w:val="1"/>
          <w:numId w:val="4"/>
        </w:numPr>
        <w:suppressAutoHyphens/>
        <w:ind w:left="0" w:firstLine="709"/>
        <w:jc w:val="both"/>
        <w:rPr>
          <w:szCs w:val="28"/>
        </w:rPr>
      </w:pPr>
      <w:r w:rsidRPr="00C80A41">
        <w:rPr>
          <w:szCs w:val="28"/>
        </w:rPr>
        <w:t>каждая личность в состоянии быть ответственной за себя;</w:t>
      </w:r>
    </w:p>
    <w:p w:rsidR="00251B11" w:rsidRPr="00C80A41" w:rsidRDefault="00251B11" w:rsidP="003162D9">
      <w:pPr>
        <w:pStyle w:val="210"/>
        <w:numPr>
          <w:ilvl w:val="1"/>
          <w:numId w:val="4"/>
        </w:numPr>
        <w:suppressAutoHyphens/>
        <w:ind w:left="0" w:firstLine="709"/>
        <w:jc w:val="both"/>
        <w:rPr>
          <w:szCs w:val="28"/>
        </w:rPr>
      </w:pPr>
      <w:r w:rsidRPr="00C80A41">
        <w:rPr>
          <w:szCs w:val="28"/>
        </w:rPr>
        <w:t xml:space="preserve">каждая личность имеет право выбирать ценности и цели, принимать решения. </w:t>
      </w:r>
    </w:p>
    <w:p w:rsidR="00251B11" w:rsidRPr="00C80A41" w:rsidRDefault="00251B11" w:rsidP="00251B11">
      <w:pPr>
        <w:pStyle w:val="210"/>
        <w:suppressAutoHyphens/>
        <w:ind w:left="0" w:firstLine="709"/>
        <w:jc w:val="both"/>
        <w:rPr>
          <w:szCs w:val="28"/>
        </w:rPr>
      </w:pPr>
      <w:r w:rsidRPr="00C80A41">
        <w:rPr>
          <w:szCs w:val="28"/>
        </w:rPr>
        <w:t xml:space="preserve">Задача консультанта </w:t>
      </w:r>
      <w:r w:rsidR="008B6CF8">
        <w:rPr>
          <w:szCs w:val="28"/>
        </w:rPr>
        <w:t xml:space="preserve">заключается в том, чтобы помочь человеку </w:t>
      </w:r>
      <w:r w:rsidRPr="00C80A41">
        <w:rPr>
          <w:szCs w:val="28"/>
        </w:rPr>
        <w:t xml:space="preserve">осознать альтернативные возможности его поведения, стать </w:t>
      </w:r>
      <w:proofErr w:type="gramStart"/>
      <w:r w:rsidRPr="00C80A41">
        <w:rPr>
          <w:szCs w:val="28"/>
        </w:rPr>
        <w:t>более творческим</w:t>
      </w:r>
      <w:proofErr w:type="gramEnd"/>
      <w:r w:rsidRPr="00C80A41">
        <w:rPr>
          <w:szCs w:val="28"/>
        </w:rPr>
        <w:t xml:space="preserve"> и гибким. Следовательно, главно</w:t>
      </w:r>
      <w:r w:rsidR="00F16CF7">
        <w:rPr>
          <w:szCs w:val="28"/>
        </w:rPr>
        <w:t xml:space="preserve">й стратегией работы сотрудника </w:t>
      </w:r>
      <w:r w:rsidR="00F16CF7" w:rsidRPr="008B6CF8">
        <w:rPr>
          <w:szCs w:val="28"/>
        </w:rPr>
        <w:t>«</w:t>
      </w:r>
      <w:r w:rsidRPr="008B6CF8">
        <w:rPr>
          <w:szCs w:val="28"/>
        </w:rPr>
        <w:t>ТД</w:t>
      </w:r>
      <w:r w:rsidR="00F16CF7" w:rsidRPr="008B6CF8">
        <w:rPr>
          <w:szCs w:val="28"/>
        </w:rPr>
        <w:t>»</w:t>
      </w:r>
      <w:r w:rsidRPr="00F16CF7">
        <w:rPr>
          <w:color w:val="FF0000"/>
          <w:szCs w:val="28"/>
        </w:rPr>
        <w:t xml:space="preserve"> </w:t>
      </w:r>
      <w:r w:rsidRPr="00C80A41">
        <w:rPr>
          <w:szCs w:val="28"/>
        </w:rPr>
        <w:t xml:space="preserve">является консультирование </w:t>
      </w:r>
      <w:r w:rsidR="008B6CF8">
        <w:rPr>
          <w:szCs w:val="28"/>
        </w:rPr>
        <w:t xml:space="preserve">абонента </w:t>
      </w:r>
      <w:r w:rsidRPr="00C80A41">
        <w:rPr>
          <w:szCs w:val="28"/>
        </w:rPr>
        <w:t>по поводу принятия им собственного решения.</w:t>
      </w:r>
    </w:p>
    <w:p w:rsidR="00251B11" w:rsidRPr="00C80A41" w:rsidRDefault="00F16CF7" w:rsidP="00251B11">
      <w:pPr>
        <w:pStyle w:val="210"/>
        <w:suppressAutoHyphens/>
        <w:ind w:left="0" w:firstLine="709"/>
        <w:jc w:val="both"/>
        <w:rPr>
          <w:szCs w:val="28"/>
        </w:rPr>
      </w:pPr>
      <w:r>
        <w:rPr>
          <w:szCs w:val="28"/>
        </w:rPr>
        <w:t>«</w:t>
      </w:r>
      <w:r w:rsidR="00251B11" w:rsidRPr="00C80A41">
        <w:rPr>
          <w:szCs w:val="28"/>
        </w:rPr>
        <w:t>Терапию выслушивания</w:t>
      </w:r>
      <w:r>
        <w:rPr>
          <w:szCs w:val="28"/>
        </w:rPr>
        <w:t>»</w:t>
      </w:r>
      <w:r w:rsidR="00251B11" w:rsidRPr="00C80A41">
        <w:rPr>
          <w:szCs w:val="28"/>
        </w:rPr>
        <w:t xml:space="preserve"> можно рассматривать как стратегию работы вообще, или как начальную стадию взаимодействия, установления контакта. В обоих случаях, несмотря на преобладание эмоционального, спонтанного, доверительного анализа ситуации, на консультанта, по мнению С.Д. Хачатуряна, накладываются оп</w:t>
      </w:r>
      <w:r w:rsidR="0011149E" w:rsidRPr="00C80A41">
        <w:rPr>
          <w:szCs w:val="28"/>
        </w:rPr>
        <w:t>ределённые ограничения</w:t>
      </w:r>
      <w:r w:rsidR="00251B11" w:rsidRPr="00C80A41">
        <w:rPr>
          <w:szCs w:val="28"/>
        </w:rPr>
        <w:t>. Телефонное консультирование, как метод психотерапевтической помощи, имеет своей основной задачей помочь человеку выйти из тягостной для него, кризисной ситуации. Для успешного решения этой задачи в телефонной беседе должны соблюдаться основные правила:</w:t>
      </w:r>
    </w:p>
    <w:p w:rsidR="00251B11" w:rsidRPr="00C80A41" w:rsidRDefault="00251B11" w:rsidP="003162D9">
      <w:pPr>
        <w:pStyle w:val="210"/>
        <w:numPr>
          <w:ilvl w:val="1"/>
          <w:numId w:val="5"/>
        </w:numPr>
        <w:suppressAutoHyphens/>
        <w:ind w:left="0" w:firstLine="709"/>
        <w:jc w:val="both"/>
        <w:rPr>
          <w:szCs w:val="28"/>
        </w:rPr>
      </w:pPr>
      <w:r w:rsidRPr="00C80A41">
        <w:rPr>
          <w:szCs w:val="28"/>
        </w:rPr>
        <w:t xml:space="preserve">прежде всего, должен быть дан выход эмоциям клиента; </w:t>
      </w:r>
    </w:p>
    <w:p w:rsidR="00251B11" w:rsidRPr="00C80A41" w:rsidRDefault="00251B11" w:rsidP="003162D9">
      <w:pPr>
        <w:pStyle w:val="210"/>
        <w:numPr>
          <w:ilvl w:val="1"/>
          <w:numId w:val="5"/>
        </w:numPr>
        <w:suppressAutoHyphens/>
        <w:ind w:left="0" w:firstLine="709"/>
        <w:jc w:val="both"/>
        <w:rPr>
          <w:szCs w:val="28"/>
        </w:rPr>
      </w:pPr>
      <w:r w:rsidRPr="00C80A41">
        <w:rPr>
          <w:szCs w:val="28"/>
        </w:rPr>
        <w:t xml:space="preserve">следует меньше говорить самому, больше слушать. Собственные эмоции использовать только для постановки вопросов; </w:t>
      </w:r>
    </w:p>
    <w:p w:rsidR="00251B11" w:rsidRPr="00C80A41" w:rsidRDefault="00251B11" w:rsidP="003162D9">
      <w:pPr>
        <w:pStyle w:val="210"/>
        <w:numPr>
          <w:ilvl w:val="1"/>
          <w:numId w:val="5"/>
        </w:numPr>
        <w:suppressAutoHyphens/>
        <w:ind w:left="0" w:firstLine="709"/>
        <w:jc w:val="both"/>
        <w:rPr>
          <w:szCs w:val="28"/>
        </w:rPr>
      </w:pPr>
      <w:r w:rsidRPr="00C80A41">
        <w:rPr>
          <w:szCs w:val="28"/>
        </w:rPr>
        <w:t xml:space="preserve">не навязывать своих мнений, представлений. Не обязательно во всем соглашаться, но высказывать свое мнение в такой форме, чтобы было понятно, что это только твое мнение, а не закон; </w:t>
      </w:r>
    </w:p>
    <w:p w:rsidR="00251B11" w:rsidRPr="00C80A41" w:rsidRDefault="00251B11" w:rsidP="003162D9">
      <w:pPr>
        <w:pStyle w:val="210"/>
        <w:numPr>
          <w:ilvl w:val="1"/>
          <w:numId w:val="5"/>
        </w:numPr>
        <w:suppressAutoHyphens/>
        <w:ind w:left="0" w:firstLine="709"/>
        <w:jc w:val="both"/>
        <w:rPr>
          <w:szCs w:val="28"/>
        </w:rPr>
      </w:pPr>
      <w:r w:rsidRPr="00C80A41">
        <w:rPr>
          <w:szCs w:val="28"/>
        </w:rPr>
        <w:t xml:space="preserve">не давать готовых рецептов, а вместе искать решение; </w:t>
      </w:r>
    </w:p>
    <w:p w:rsidR="00251B11" w:rsidRPr="00C80A41" w:rsidRDefault="00251B11" w:rsidP="003162D9">
      <w:pPr>
        <w:pStyle w:val="210"/>
        <w:numPr>
          <w:ilvl w:val="1"/>
          <w:numId w:val="5"/>
        </w:numPr>
        <w:suppressAutoHyphens/>
        <w:ind w:left="0" w:firstLine="709"/>
        <w:jc w:val="both"/>
        <w:rPr>
          <w:szCs w:val="28"/>
        </w:rPr>
      </w:pPr>
      <w:r w:rsidRPr="00C80A41">
        <w:rPr>
          <w:szCs w:val="28"/>
        </w:rPr>
        <w:t xml:space="preserve">если таковое не удастся найти, можно исследовать вопрос, не может ли помочь кто-либо из ближайшего окружения, и только потом порекомендовать обратиться в то или иное учреждение. Но практика показывает, что они обращаются туда крайне редко. </w:t>
      </w:r>
    </w:p>
    <w:p w:rsidR="00251B11" w:rsidRPr="00C80A41" w:rsidRDefault="00251B11" w:rsidP="00251B11">
      <w:pPr>
        <w:pStyle w:val="210"/>
        <w:suppressAutoHyphens/>
        <w:ind w:left="0" w:firstLine="709"/>
        <w:jc w:val="both"/>
        <w:rPr>
          <w:szCs w:val="28"/>
        </w:rPr>
      </w:pPr>
      <w:r w:rsidRPr="00C80A41">
        <w:rPr>
          <w:szCs w:val="28"/>
        </w:rPr>
        <w:lastRenderedPageBreak/>
        <w:t xml:space="preserve">Главное в беседе – создать ситуацию для </w:t>
      </w:r>
      <w:proofErr w:type="gramStart"/>
      <w:r w:rsidRPr="00C80A41">
        <w:rPr>
          <w:b/>
          <w:szCs w:val="28"/>
        </w:rPr>
        <w:t>эмоционального</w:t>
      </w:r>
      <w:proofErr w:type="gramEnd"/>
      <w:r w:rsidRPr="00C80A41">
        <w:rPr>
          <w:b/>
          <w:szCs w:val="28"/>
        </w:rPr>
        <w:t xml:space="preserve"> отреагирования</w:t>
      </w:r>
      <w:r w:rsidRPr="00C80A41">
        <w:rPr>
          <w:szCs w:val="28"/>
        </w:rPr>
        <w:t>. Это позволяет в дальнейшем работать над овладением психотравмирующей ситуацией, поиском причин её возникновения, повышением возможностей адаптации.</w:t>
      </w:r>
    </w:p>
    <w:p w:rsidR="00542DC0" w:rsidRPr="00C80A41" w:rsidRDefault="00542DC0" w:rsidP="00542DC0">
      <w:pPr>
        <w:pStyle w:val="210"/>
        <w:suppressAutoHyphens/>
        <w:ind w:left="0" w:firstLine="0"/>
        <w:jc w:val="both"/>
        <w:rPr>
          <w:szCs w:val="28"/>
        </w:rPr>
      </w:pPr>
    </w:p>
    <w:p w:rsidR="00542DC0" w:rsidRPr="00C80A41" w:rsidRDefault="00251B11" w:rsidP="00542DC0">
      <w:pPr>
        <w:pStyle w:val="210"/>
        <w:suppressAutoHyphens/>
        <w:ind w:left="0" w:firstLine="709"/>
        <w:jc w:val="both"/>
        <w:rPr>
          <w:b/>
          <w:szCs w:val="28"/>
        </w:rPr>
      </w:pPr>
      <w:r w:rsidRPr="00C80A41">
        <w:rPr>
          <w:b/>
          <w:szCs w:val="28"/>
        </w:rPr>
        <w:t>Социально-психологические характеристики обращений и</w:t>
      </w:r>
      <w:r w:rsidR="0011149E" w:rsidRPr="00C80A41">
        <w:rPr>
          <w:b/>
          <w:szCs w:val="28"/>
        </w:rPr>
        <w:t xml:space="preserve"> </w:t>
      </w:r>
      <w:r w:rsidRPr="00C80A41">
        <w:rPr>
          <w:b/>
          <w:szCs w:val="28"/>
        </w:rPr>
        <w:t>обращающихся на но</w:t>
      </w:r>
      <w:r w:rsidR="00542DC0" w:rsidRPr="00C80A41">
        <w:rPr>
          <w:b/>
          <w:szCs w:val="28"/>
        </w:rPr>
        <w:t xml:space="preserve">мер </w:t>
      </w:r>
      <w:r w:rsidR="00F16CF7">
        <w:rPr>
          <w:b/>
          <w:szCs w:val="28"/>
        </w:rPr>
        <w:t>«</w:t>
      </w:r>
      <w:r w:rsidR="00542DC0" w:rsidRPr="00C80A41">
        <w:rPr>
          <w:b/>
          <w:szCs w:val="28"/>
        </w:rPr>
        <w:t>112</w:t>
      </w:r>
      <w:r w:rsidR="00F16CF7">
        <w:rPr>
          <w:b/>
          <w:szCs w:val="28"/>
        </w:rPr>
        <w:t xml:space="preserve">» </w:t>
      </w:r>
      <w:r w:rsidR="00542DC0" w:rsidRPr="00C80A41">
        <w:rPr>
          <w:b/>
          <w:szCs w:val="28"/>
        </w:rPr>
        <w:t>(психологическая выборка)</w:t>
      </w:r>
    </w:p>
    <w:p w:rsidR="00251B11" w:rsidRPr="00C80A41" w:rsidRDefault="0011149E" w:rsidP="00542DC0">
      <w:pPr>
        <w:pStyle w:val="210"/>
        <w:suppressAutoHyphens/>
        <w:ind w:left="0" w:firstLine="709"/>
        <w:jc w:val="both"/>
        <w:rPr>
          <w:szCs w:val="28"/>
        </w:rPr>
      </w:pPr>
      <w:r w:rsidRPr="00C80A41">
        <w:rPr>
          <w:szCs w:val="28"/>
        </w:rPr>
        <w:t xml:space="preserve">Тематика обращений на </w:t>
      </w:r>
      <w:r w:rsidR="00F16CF7">
        <w:rPr>
          <w:szCs w:val="28"/>
        </w:rPr>
        <w:t>номер «</w:t>
      </w:r>
      <w:r w:rsidRPr="00C80A41">
        <w:rPr>
          <w:szCs w:val="28"/>
        </w:rPr>
        <w:t>112</w:t>
      </w:r>
      <w:r w:rsidR="00F16CF7">
        <w:rPr>
          <w:szCs w:val="28"/>
        </w:rPr>
        <w:t>»</w:t>
      </w:r>
      <w:r w:rsidRPr="00C80A41">
        <w:rPr>
          <w:szCs w:val="28"/>
        </w:rPr>
        <w:t xml:space="preserve"> </w:t>
      </w:r>
      <w:r w:rsidR="00251B11" w:rsidRPr="00C80A41">
        <w:rPr>
          <w:szCs w:val="28"/>
        </w:rPr>
        <w:t xml:space="preserve">очень разнообразна. Позвонивший может предъявить любую проблему, но во всем мире люди обращаются с одним и тем же. Проблемы не зависят ни от образования, ни от страны, ни от климата, ни от материального или социального положения. Первое — это отношения с друзьями, близкими, коллегами, семейные отношения, проблемы воспитания детей. Второе — ощущение собственного одиночества. </w:t>
      </w:r>
    </w:p>
    <w:p w:rsidR="00251B11" w:rsidRPr="00C80A41" w:rsidRDefault="00251B11" w:rsidP="00251B11">
      <w:pPr>
        <w:pStyle w:val="210"/>
        <w:suppressAutoHyphens/>
        <w:ind w:left="0" w:firstLine="709"/>
        <w:jc w:val="both"/>
        <w:rPr>
          <w:szCs w:val="28"/>
        </w:rPr>
      </w:pPr>
      <w:r w:rsidRPr="00C80A41">
        <w:rPr>
          <w:szCs w:val="28"/>
        </w:rPr>
        <w:t>Чаще всего звонят подростки и молодежь. Их волнует, как признаться в своей симпатии, как пригласить в кино, как строить отношения с мамой, с учителями. Бывают звонки личностные, когда человек пытается разобраться в себе, найти свою цель в жизни. Обращаются те, кто переживает потерю близкого человека, подвергся физическому или сексуальному насилию, участвовал в боевых событиях. Одни из самых сложных для консультанта звонков — это обращения людей, задумавших самоубийство. В крупных городах по телефонам часто звонят наркозависимые и их близкие. Как ни странно, но по сравнению с наркоманией, тема алкоголизма не так актуальна. Бывают звонки, связанные с сексуальными проблемами. Много звонков от инвалидов и от тех, кто страдает душевными заболеваниями. Часто такие люди становятся постоянными абонентами, потому что их круг общения ограничен и телефон для них — это порой единственная связь с миром. Но некоторые особенности зависят от региона. Например, в Нижнем Тагиле очень много колоний, поэтому там была масса звонков от людей, отбывших тюремное заключение, которые говорили, что хотят покончить жизнь самоубийством. После событий в Буденновске был пик звонков, связа</w:t>
      </w:r>
      <w:r w:rsidR="000B26A8" w:rsidRPr="00C80A41">
        <w:rPr>
          <w:szCs w:val="28"/>
        </w:rPr>
        <w:t>нных со страхом перед чеченцами</w:t>
      </w:r>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 xml:space="preserve">Бывают также случаи, когда в </w:t>
      </w:r>
      <w:r w:rsidR="008127EB">
        <w:rPr>
          <w:szCs w:val="28"/>
        </w:rPr>
        <w:t>«</w:t>
      </w:r>
      <w:r w:rsidRPr="00C80A41">
        <w:rPr>
          <w:szCs w:val="28"/>
        </w:rPr>
        <w:t>112</w:t>
      </w:r>
      <w:r w:rsidR="008127EB">
        <w:rPr>
          <w:szCs w:val="28"/>
        </w:rPr>
        <w:t>»</w:t>
      </w:r>
      <w:r w:rsidRPr="00C80A41">
        <w:rPr>
          <w:szCs w:val="28"/>
        </w:rPr>
        <w:t xml:space="preserve"> обращаются «не по адресу», например, звонит бабушка и говорит: «Ой, девочка, </w:t>
      </w:r>
      <w:proofErr w:type="gramStart"/>
      <w:r w:rsidRPr="00C80A41">
        <w:rPr>
          <w:szCs w:val="28"/>
        </w:rPr>
        <w:t>ой</w:t>
      </w:r>
      <w:proofErr w:type="gramEnd"/>
      <w:r w:rsidRPr="00C80A41">
        <w:rPr>
          <w:szCs w:val="28"/>
        </w:rPr>
        <w:t xml:space="preserve">, доченька! Нам сегодня опять не привезли пенсию. Помоги, если можешь!» Или: «У нас трубу прорвало. Что делать?». В таких случаях консультант дает номер телефона, по которому можно получить нужную информацию или помощь, рекомендует обратиться к какому-то специалисту, например к сексопатологу, или прийти на очную психологическую консультацию. А дальше </w:t>
      </w:r>
      <w:r w:rsidRPr="008B6CF8">
        <w:rPr>
          <w:szCs w:val="28"/>
        </w:rPr>
        <w:t>абонент</w:t>
      </w:r>
      <w:r w:rsidRPr="00C80A41">
        <w:rPr>
          <w:szCs w:val="28"/>
        </w:rPr>
        <w:t xml:space="preserve"> уже сам решает, обращаться ему туда или нет. История телефонного консультирования </w:t>
      </w:r>
      <w:r w:rsidR="008127EB">
        <w:rPr>
          <w:szCs w:val="28"/>
        </w:rPr>
        <w:t>знает много примеров обращений «</w:t>
      </w:r>
      <w:r w:rsidRPr="00C80A41">
        <w:rPr>
          <w:szCs w:val="28"/>
        </w:rPr>
        <w:t>не по адресу</w:t>
      </w:r>
      <w:r w:rsidR="008127EB">
        <w:rPr>
          <w:szCs w:val="28"/>
        </w:rPr>
        <w:t>»</w:t>
      </w:r>
      <w:r w:rsidRPr="00C80A41">
        <w:rPr>
          <w:szCs w:val="28"/>
        </w:rPr>
        <w:t xml:space="preserve">. Открытое информирование о работе линии доверия делает и консультанта незащищенным от любых запросов </w:t>
      </w:r>
      <w:r w:rsidRPr="008B6CF8">
        <w:rPr>
          <w:szCs w:val="28"/>
        </w:rPr>
        <w:t>абонентов</w:t>
      </w:r>
      <w:r w:rsidRPr="00C80A41">
        <w:rPr>
          <w:szCs w:val="28"/>
        </w:rPr>
        <w:t xml:space="preserve">. Некоторые звонки могут озадачить, другие - насмешить или растрогать, какие-то - рассердить, вызвать </w:t>
      </w:r>
      <w:r w:rsidRPr="00C80A41">
        <w:rPr>
          <w:szCs w:val="28"/>
        </w:rPr>
        <w:lastRenderedPageBreak/>
        <w:t>глубокое разочарование, оставить неприятный осадок. Невозмо</w:t>
      </w:r>
      <w:r w:rsidR="008127EB">
        <w:rPr>
          <w:szCs w:val="28"/>
        </w:rPr>
        <w:t>жно предусмотреть все варианты «</w:t>
      </w:r>
      <w:r w:rsidRPr="00C80A41">
        <w:rPr>
          <w:szCs w:val="28"/>
        </w:rPr>
        <w:t>нецелевых</w:t>
      </w:r>
      <w:r w:rsidR="008127EB">
        <w:rPr>
          <w:szCs w:val="28"/>
        </w:rPr>
        <w:t>»</w:t>
      </w:r>
      <w:r w:rsidRPr="00C80A41">
        <w:rPr>
          <w:szCs w:val="28"/>
        </w:rPr>
        <w:t xml:space="preserve"> запросов и выработать рекомендации по работе с ними. Какая бы информация ни была дана в листовке или в справочнике, всегда найдется человек, который спросит, нужно ли наказывать собаку, если она изгрызла выходные туфли жены, или молодая мама, которая с плачем расскажет вам, что у нее кончилась детская кашка, а магазины уже закрыты. Вдруг позвонят пенсионеры с просьбой увеличить пенсию. Могут обращаться испуганные люди с вопросом, какой банк надежнее сохранит их деньги. Эти ситуации кажутся не относящимис</w:t>
      </w:r>
      <w:r w:rsidR="008127EB">
        <w:rPr>
          <w:szCs w:val="28"/>
        </w:rPr>
        <w:t>я к сфере деятельности данного т</w:t>
      </w:r>
      <w:r w:rsidRPr="00C80A41">
        <w:rPr>
          <w:szCs w:val="28"/>
        </w:rPr>
        <w:t xml:space="preserve">елефона доверия, но люди взволнованы, растеряны, нуждаются в поддержке, не в состоянии сообразить, куда в таком случае обратиться. </w:t>
      </w:r>
    </w:p>
    <w:p w:rsidR="00251B11" w:rsidRPr="00C80A41" w:rsidRDefault="00251B11" w:rsidP="00251B11">
      <w:pPr>
        <w:pStyle w:val="210"/>
        <w:suppressAutoHyphens/>
        <w:ind w:left="0" w:firstLine="709"/>
        <w:jc w:val="both"/>
        <w:rPr>
          <w:szCs w:val="28"/>
        </w:rPr>
      </w:pPr>
      <w:r w:rsidRPr="00C80A41">
        <w:rPr>
          <w:szCs w:val="28"/>
        </w:rPr>
        <w:t xml:space="preserve">Хотя консультантам бывает и нелегко в случае подобных звонков, они должны руководствоваться стремлением помочь каждому позвонившему. Следует помнить об основных задачах кризисной линии - сопереживание, сообщение справочной информации, если она есть, знакомство с истинным назначением Телефона доверия, предложение соответствующей помощи и поддержки. Случается, что ободренный участием абонент или абонентка решаются обсудить какую-нибудь действительно острую проблему. </w:t>
      </w:r>
    </w:p>
    <w:p w:rsidR="00251B11" w:rsidRPr="00C80A41" w:rsidRDefault="00251B11" w:rsidP="00251B11">
      <w:pPr>
        <w:pStyle w:val="210"/>
        <w:suppressAutoHyphens/>
        <w:ind w:left="0" w:firstLine="709"/>
        <w:jc w:val="both"/>
        <w:rPr>
          <w:szCs w:val="28"/>
        </w:rPr>
      </w:pPr>
      <w:r w:rsidRPr="00C80A41">
        <w:rPr>
          <w:szCs w:val="28"/>
        </w:rPr>
        <w:t xml:space="preserve">Важно помнить: консультант вправе не поддерживать оскорбляющий его разговор, прямо заявить об этом абоненту, особенно если он откровенно демонстрирует свои намерения. Во многих странах мира на линиях доверия есть правило: если абонент затевает разговор на эротическую тему, дежурная после одного предупреждения кладет трубку. </w:t>
      </w:r>
    </w:p>
    <w:p w:rsidR="00251B11" w:rsidRPr="00C80A41" w:rsidRDefault="00251B11" w:rsidP="00251B11">
      <w:pPr>
        <w:pStyle w:val="210"/>
        <w:suppressAutoHyphens/>
        <w:ind w:left="0" w:firstLine="709"/>
        <w:jc w:val="both"/>
        <w:rPr>
          <w:szCs w:val="28"/>
        </w:rPr>
      </w:pPr>
      <w:r w:rsidRPr="00C80A41">
        <w:rPr>
          <w:szCs w:val="28"/>
        </w:rPr>
        <w:t xml:space="preserve">Также нередко поступают и с агрессивными звонками, сопровождающимися бранью или угрозами. </w:t>
      </w:r>
      <w:proofErr w:type="gramStart"/>
      <w:r w:rsidRPr="00C80A41">
        <w:rPr>
          <w:szCs w:val="28"/>
        </w:rPr>
        <w:t>Если попытка остановить поток оскорблений</w:t>
      </w:r>
      <w:r w:rsidR="008127EB">
        <w:rPr>
          <w:szCs w:val="28"/>
        </w:rPr>
        <w:t xml:space="preserve"> и погасить чувства абонента («</w:t>
      </w:r>
      <w:r w:rsidRPr="00C80A41">
        <w:rPr>
          <w:szCs w:val="28"/>
        </w:rPr>
        <w:t>Вы чем-то сильно расстроены?</w:t>
      </w:r>
      <w:proofErr w:type="gramEnd"/>
      <w:r w:rsidRPr="00C80A41">
        <w:rPr>
          <w:szCs w:val="28"/>
        </w:rPr>
        <w:t xml:space="preserve"> Вы рассердились? Вам плохо? Вы хотите меня </w:t>
      </w:r>
      <w:r w:rsidR="000B26A8" w:rsidRPr="00C80A41">
        <w:rPr>
          <w:szCs w:val="28"/>
        </w:rPr>
        <w:t xml:space="preserve">напугать или рассердить? </w:t>
      </w:r>
      <w:proofErr w:type="gramStart"/>
      <w:r w:rsidRPr="00C80A41">
        <w:rPr>
          <w:szCs w:val="28"/>
        </w:rPr>
        <w:t>Вам становитс</w:t>
      </w:r>
      <w:r w:rsidR="008127EB">
        <w:rPr>
          <w:szCs w:val="28"/>
        </w:rPr>
        <w:t>я легче, когда вы это говорите?»</w:t>
      </w:r>
      <w:r w:rsidRPr="00C80A41">
        <w:rPr>
          <w:szCs w:val="28"/>
        </w:rPr>
        <w:t xml:space="preserve"> и т.п.) не удается в течени</w:t>
      </w:r>
      <w:r w:rsidR="008127EB">
        <w:rPr>
          <w:szCs w:val="28"/>
        </w:rPr>
        <w:t>е десяти минут, можно сказать:</w:t>
      </w:r>
      <w:proofErr w:type="gramEnd"/>
      <w:r w:rsidR="008127EB">
        <w:rPr>
          <w:szCs w:val="28"/>
        </w:rPr>
        <w:t xml:space="preserve"> «</w:t>
      </w:r>
      <w:r w:rsidRPr="00C80A41">
        <w:rPr>
          <w:szCs w:val="28"/>
        </w:rPr>
        <w:t>Извините, я не знаю, чем вам помочь</w:t>
      </w:r>
      <w:r w:rsidR="008127EB">
        <w:rPr>
          <w:szCs w:val="28"/>
        </w:rPr>
        <w:t>»</w:t>
      </w:r>
      <w:r w:rsidRPr="00C80A41">
        <w:rPr>
          <w:szCs w:val="28"/>
        </w:rPr>
        <w:t xml:space="preserve">, - и повесить трубку. </w:t>
      </w:r>
    </w:p>
    <w:p w:rsidR="00251B11" w:rsidRPr="00C80A41" w:rsidRDefault="00251B11" w:rsidP="00B76AAB">
      <w:pPr>
        <w:pStyle w:val="210"/>
        <w:suppressAutoHyphens/>
        <w:ind w:left="0" w:firstLine="709"/>
        <w:jc w:val="both"/>
        <w:rPr>
          <w:szCs w:val="28"/>
        </w:rPr>
      </w:pPr>
      <w:r w:rsidRPr="00C80A41">
        <w:rPr>
          <w:szCs w:val="28"/>
        </w:rPr>
        <w:t xml:space="preserve">Развлекающихся </w:t>
      </w:r>
      <w:r w:rsidRPr="008B6CF8">
        <w:rPr>
          <w:szCs w:val="28"/>
        </w:rPr>
        <w:t>абонентов</w:t>
      </w:r>
      <w:r w:rsidRPr="00C80A41">
        <w:rPr>
          <w:szCs w:val="28"/>
        </w:rPr>
        <w:t xml:space="preserve">, выдумывающих мелодраматические истории и хохочущих чуть ли не в трубку, лучше всего остановить спокойным, суховатым, но </w:t>
      </w:r>
      <w:r w:rsidR="008127EB">
        <w:rPr>
          <w:szCs w:val="28"/>
        </w:rPr>
        <w:t>не резким тоном: «</w:t>
      </w:r>
      <w:r w:rsidRPr="00C80A41">
        <w:rPr>
          <w:szCs w:val="28"/>
        </w:rPr>
        <w:t>Я не могу понять, что</w:t>
      </w:r>
      <w:r w:rsidR="008127EB">
        <w:rPr>
          <w:szCs w:val="28"/>
        </w:rPr>
        <w:t xml:space="preserve"> с вами на самом деле случилось», «Вам что-то мешает рассказывать?», «</w:t>
      </w:r>
      <w:r w:rsidRPr="00C80A41">
        <w:rPr>
          <w:szCs w:val="28"/>
        </w:rPr>
        <w:t>Вы не один (одна)?</w:t>
      </w:r>
      <w:r w:rsidR="008127EB">
        <w:rPr>
          <w:szCs w:val="28"/>
        </w:rPr>
        <w:t>». «</w:t>
      </w:r>
      <w:r w:rsidRPr="00C80A41">
        <w:rPr>
          <w:szCs w:val="28"/>
        </w:rPr>
        <w:t>Мне важно понять вас и помоч</w:t>
      </w:r>
      <w:r w:rsidR="00B76AAB" w:rsidRPr="00C80A41">
        <w:rPr>
          <w:szCs w:val="28"/>
        </w:rPr>
        <w:t xml:space="preserve">ь, но пока сложно это сделать. </w:t>
      </w:r>
      <w:r w:rsidRPr="00C80A41">
        <w:rPr>
          <w:szCs w:val="28"/>
        </w:rPr>
        <w:t>По-моему, ваше настроение н</w:t>
      </w:r>
      <w:r w:rsidR="008127EB">
        <w:rPr>
          <w:szCs w:val="28"/>
        </w:rPr>
        <w:t>е соответствует вашему описанию»</w:t>
      </w:r>
      <w:r w:rsidRPr="00C80A41">
        <w:rPr>
          <w:szCs w:val="28"/>
        </w:rPr>
        <w:t xml:space="preserve">. При четкой артикуляции и слегка замедленной речи консультант косвенно влияет на веселое возбуждение звонящего, </w:t>
      </w:r>
      <w:r w:rsidRPr="008B6CF8">
        <w:rPr>
          <w:szCs w:val="28"/>
        </w:rPr>
        <w:t xml:space="preserve">абонент </w:t>
      </w:r>
      <w:r w:rsidRPr="00C80A41">
        <w:rPr>
          <w:szCs w:val="28"/>
        </w:rPr>
        <w:t xml:space="preserve">невольно становится серьезнее и оказывается перед выбором: остановить неудавшееся развлечение и просто повесить трубку или поговорить о серьезных делах. Стоит помнить, что подростки или неразвитые молодые люди нередко, таким образом, проверяют линию доверия и делают вывод, можно ли позвонить по-настоящему. </w:t>
      </w:r>
    </w:p>
    <w:p w:rsidR="00251B11" w:rsidRPr="00C80A41" w:rsidRDefault="00251B11" w:rsidP="00B76AAB">
      <w:pPr>
        <w:pStyle w:val="210"/>
        <w:suppressAutoHyphens/>
        <w:ind w:left="0" w:firstLine="709"/>
        <w:jc w:val="both"/>
        <w:rPr>
          <w:szCs w:val="28"/>
        </w:rPr>
      </w:pPr>
      <w:r w:rsidRPr="00C80A41">
        <w:rPr>
          <w:szCs w:val="28"/>
        </w:rPr>
        <w:lastRenderedPageBreak/>
        <w:t>Практика показыва</w:t>
      </w:r>
      <w:r w:rsidR="00B76AAB" w:rsidRPr="00C80A41">
        <w:rPr>
          <w:szCs w:val="28"/>
        </w:rPr>
        <w:t>ет, что консультант службы</w:t>
      </w:r>
      <w:r w:rsidR="008127EB">
        <w:rPr>
          <w:szCs w:val="28"/>
        </w:rPr>
        <w:t>-</w:t>
      </w:r>
      <w:r w:rsidR="00B76AAB" w:rsidRPr="00C80A41">
        <w:rPr>
          <w:szCs w:val="28"/>
        </w:rPr>
        <w:t xml:space="preserve">112 </w:t>
      </w:r>
      <w:r w:rsidRPr="00C80A41">
        <w:rPr>
          <w:szCs w:val="28"/>
        </w:rPr>
        <w:t>имеет дело с чрезвычайно разнородной по возрасту, полу, уровню сво</w:t>
      </w:r>
      <w:r w:rsidR="00B76AAB" w:rsidRPr="00C80A41">
        <w:rPr>
          <w:szCs w:val="28"/>
        </w:rPr>
        <w:t xml:space="preserve">его развития группой населения. </w:t>
      </w:r>
      <w:r w:rsidRPr="00C80A41">
        <w:rPr>
          <w:szCs w:val="28"/>
        </w:rPr>
        <w:t xml:space="preserve">Контингент </w:t>
      </w:r>
      <w:proofErr w:type="gramStart"/>
      <w:r w:rsidRPr="00C80A41">
        <w:rPr>
          <w:szCs w:val="28"/>
        </w:rPr>
        <w:t>обращающихся</w:t>
      </w:r>
      <w:proofErr w:type="gramEnd"/>
      <w:r w:rsidRPr="00C80A41">
        <w:rPr>
          <w:szCs w:val="28"/>
        </w:rPr>
        <w:t xml:space="preserve"> самый разнообразный. Структура его в каждом городе своя. Это зависит, по-видимому, от специализации службы, от осведомленности населения о наличии такой услуги и т. д. Например, телефонная служба психологической помощи г. Перми отмечает, что примерно 80% всех обратившихся составляют клиенты в возрасте 12-18 лет. А по данным телефонной психологической службы г. Санкт-Петербурга дети составляют 47,3% обращений. Таким образом, структура контингента очень разнообразна и имеет, как правило, местную специфику. Однако специализация психологической помощи особенно актуальна для детской и подростковой части населения.</w:t>
      </w:r>
    </w:p>
    <w:p w:rsidR="00251B11" w:rsidRPr="00C80A41" w:rsidRDefault="00251B11" w:rsidP="00251B11">
      <w:pPr>
        <w:pStyle w:val="210"/>
        <w:suppressAutoHyphens/>
        <w:ind w:left="0" w:firstLine="709"/>
        <w:jc w:val="both"/>
        <w:rPr>
          <w:szCs w:val="28"/>
        </w:rPr>
      </w:pPr>
      <w:r w:rsidRPr="00C80A41">
        <w:rPr>
          <w:szCs w:val="28"/>
        </w:rPr>
        <w:t xml:space="preserve">Наличие первичной информации о </w:t>
      </w:r>
      <w:r w:rsidRPr="008B6CF8">
        <w:rPr>
          <w:szCs w:val="28"/>
        </w:rPr>
        <w:t>клиенте</w:t>
      </w:r>
      <w:r w:rsidRPr="00C80A41">
        <w:rPr>
          <w:szCs w:val="28"/>
        </w:rPr>
        <w:t xml:space="preserve"> при очном консультировании помогает настроиться на конкретную тему, подготовить диагностический материал. Отсутствие такой возможности при телефонном консультировании ставит перед консультантом в беседе задачу — дать экспресс-диагностику эмоционального состояния и определение проблемного поля, что реализуется с помощью тактики выслушивания и фиксации эмоциональных проявлений по принципу здесь и сейчас. Традиционный вопрос в </w:t>
      </w:r>
      <w:proofErr w:type="spellStart"/>
      <w:r w:rsidRPr="00C80A41">
        <w:rPr>
          <w:szCs w:val="28"/>
        </w:rPr>
        <w:t>клиентоцентрированно</w:t>
      </w:r>
      <w:r w:rsidR="008127EB">
        <w:rPr>
          <w:szCs w:val="28"/>
        </w:rPr>
        <w:t>й</w:t>
      </w:r>
      <w:proofErr w:type="spellEnd"/>
      <w:r w:rsidR="008127EB">
        <w:rPr>
          <w:szCs w:val="28"/>
        </w:rPr>
        <w:t xml:space="preserve"> психотерапии Карла </w:t>
      </w:r>
      <w:proofErr w:type="spellStart"/>
      <w:r w:rsidR="008127EB">
        <w:rPr>
          <w:szCs w:val="28"/>
        </w:rPr>
        <w:t>Роджерса</w:t>
      </w:r>
      <w:proofErr w:type="spellEnd"/>
      <w:r w:rsidR="008127EB">
        <w:rPr>
          <w:szCs w:val="28"/>
        </w:rPr>
        <w:t>: «</w:t>
      </w:r>
      <w:r w:rsidRPr="00C80A41">
        <w:rPr>
          <w:szCs w:val="28"/>
        </w:rPr>
        <w:t>Что вы сейчас чувствуете?</w:t>
      </w:r>
      <w:r w:rsidR="008127EB">
        <w:rPr>
          <w:szCs w:val="28"/>
        </w:rPr>
        <w:t>»</w:t>
      </w:r>
      <w:r w:rsidRPr="00C80A41">
        <w:rPr>
          <w:szCs w:val="28"/>
        </w:rPr>
        <w:t xml:space="preserve"> — приобретает помимо </w:t>
      </w:r>
      <w:proofErr w:type="gramStart"/>
      <w:r w:rsidRPr="00C80A41">
        <w:rPr>
          <w:szCs w:val="28"/>
        </w:rPr>
        <w:t>психотерапевтического</w:t>
      </w:r>
      <w:proofErr w:type="gramEnd"/>
      <w:r w:rsidRPr="00C80A41">
        <w:rPr>
          <w:szCs w:val="28"/>
        </w:rPr>
        <w:t xml:space="preserve"> собственно диагностический смысл. От эмоционального состояния абонента зависит выбор консультантом стра</w:t>
      </w:r>
      <w:r w:rsidR="008127EB">
        <w:rPr>
          <w:szCs w:val="28"/>
        </w:rPr>
        <w:t>тегии беседы: психотерапия или «</w:t>
      </w:r>
      <w:r w:rsidRPr="00C80A41">
        <w:rPr>
          <w:szCs w:val="28"/>
        </w:rPr>
        <w:t>текущая</w:t>
      </w:r>
      <w:r w:rsidR="008127EB">
        <w:rPr>
          <w:szCs w:val="28"/>
        </w:rPr>
        <w:t xml:space="preserve">» </w:t>
      </w:r>
      <w:r w:rsidRPr="00C80A41">
        <w:rPr>
          <w:szCs w:val="28"/>
        </w:rPr>
        <w:t>психологическая консультация. Соответственно определяется роль консультанта, которая может быть активной, а при усилении суицидального риска — и директивной, обеспечивающей поддержку и руководство, или не</w:t>
      </w:r>
      <w:r w:rsidR="008127EB">
        <w:rPr>
          <w:szCs w:val="28"/>
        </w:rPr>
        <w:t xml:space="preserve"> </w:t>
      </w:r>
      <w:r w:rsidRPr="00C80A41">
        <w:rPr>
          <w:szCs w:val="28"/>
        </w:rPr>
        <w:t>директивной с разделением ответственности за результат консультирования. Аналогично определяются и собственно цель, и ориентация телефонной беседы. С этой точки зрения беседа может быть кризисной, решающей задачи дезактуализации суицидальных переживаний, профилактики их рецидивов, повышения адаптации, или обычной, направленной на создание условий для повышения возможностей самовыражения, аутентичности и эмпатии через осознание внутри- и межличностных установок.</w:t>
      </w:r>
    </w:p>
    <w:p w:rsidR="00251B11" w:rsidRPr="00C80A41" w:rsidRDefault="00251B11" w:rsidP="00251B11">
      <w:pPr>
        <w:pStyle w:val="210"/>
        <w:suppressAutoHyphens/>
        <w:ind w:left="0" w:firstLine="709"/>
        <w:jc w:val="both"/>
        <w:rPr>
          <w:szCs w:val="28"/>
        </w:rPr>
      </w:pPr>
    </w:p>
    <w:p w:rsidR="00251B11" w:rsidRPr="00C80A41" w:rsidRDefault="00B76AAB" w:rsidP="00B76AAB">
      <w:pPr>
        <w:pStyle w:val="210"/>
        <w:suppressAutoHyphens/>
        <w:ind w:left="0" w:firstLine="709"/>
        <w:jc w:val="both"/>
        <w:rPr>
          <w:b/>
          <w:szCs w:val="28"/>
        </w:rPr>
      </w:pPr>
      <w:r w:rsidRPr="00C80A41">
        <w:rPr>
          <w:b/>
          <w:szCs w:val="28"/>
        </w:rPr>
        <w:t>Три основные группы коммуникативных навыков, которыми целесообраз</w:t>
      </w:r>
      <w:r w:rsidR="008127EB">
        <w:rPr>
          <w:b/>
          <w:szCs w:val="28"/>
        </w:rPr>
        <w:t>но овладеть операторам системы-</w:t>
      </w:r>
      <w:r w:rsidRPr="00C80A41">
        <w:rPr>
          <w:b/>
          <w:szCs w:val="28"/>
        </w:rPr>
        <w:t>112</w:t>
      </w:r>
    </w:p>
    <w:p w:rsidR="00251B11" w:rsidRPr="00C80A41" w:rsidRDefault="00251B11" w:rsidP="00251B11">
      <w:pPr>
        <w:pStyle w:val="210"/>
        <w:suppressAutoHyphens/>
        <w:ind w:left="0" w:firstLine="709"/>
        <w:jc w:val="both"/>
        <w:rPr>
          <w:szCs w:val="28"/>
        </w:rPr>
      </w:pPr>
      <w:r w:rsidRPr="00C80A41">
        <w:rPr>
          <w:szCs w:val="28"/>
        </w:rPr>
        <w:t xml:space="preserve">Во-первых – это базисные навыки, связанные со способностью поддерживать активное внимание, правильно интерпретировать полученную информацию и задавать соответствующие вопросы, принимать </w:t>
      </w:r>
      <w:r w:rsidRPr="008B6CF8">
        <w:rPr>
          <w:szCs w:val="28"/>
        </w:rPr>
        <w:t>абонента</w:t>
      </w:r>
      <w:r w:rsidRPr="00C80A41">
        <w:rPr>
          <w:szCs w:val="28"/>
        </w:rPr>
        <w:t xml:space="preserve"> как личность, проявлять к нему уважение и внушать доверие, а также быть понятным и эмоционально выразительным в процессе взаимодействия. Сюда же относится умение давать сбалансированную моральную оценку происходящему и придерживаться этических профессиональных норм. </w:t>
      </w:r>
    </w:p>
    <w:p w:rsidR="00251B11" w:rsidRPr="00C80A41" w:rsidRDefault="00251B11" w:rsidP="00251B11">
      <w:pPr>
        <w:pStyle w:val="210"/>
        <w:suppressAutoHyphens/>
        <w:ind w:left="0" w:firstLine="709"/>
        <w:jc w:val="both"/>
        <w:rPr>
          <w:szCs w:val="28"/>
        </w:rPr>
      </w:pPr>
      <w:r w:rsidRPr="00C80A41">
        <w:rPr>
          <w:szCs w:val="28"/>
        </w:rPr>
        <w:lastRenderedPageBreak/>
        <w:t>Вторая группа коммуникативных навыков носит отн</w:t>
      </w:r>
      <w:r w:rsidR="008127EB">
        <w:rPr>
          <w:szCs w:val="28"/>
        </w:rPr>
        <w:t xml:space="preserve">осительно узкий - специальный </w:t>
      </w:r>
      <w:r w:rsidRPr="00C80A41">
        <w:rPr>
          <w:szCs w:val="28"/>
        </w:rPr>
        <w:t xml:space="preserve">характер и относится к взаимодействию только с некоторыми категориями, например, с молчаливыми или недоверчивыми </w:t>
      </w:r>
      <w:r w:rsidRPr="008B6CF8">
        <w:rPr>
          <w:szCs w:val="28"/>
        </w:rPr>
        <w:t>абонентами</w:t>
      </w:r>
      <w:r w:rsidRPr="00C80A41">
        <w:rPr>
          <w:szCs w:val="28"/>
        </w:rPr>
        <w:t xml:space="preserve">. Сюда же относятся коммуникативные навыки, необходимые оператору при контакте, в стрессовых ситуациях, при взаимодействии с родственниками. </w:t>
      </w:r>
    </w:p>
    <w:p w:rsidR="00251B11" w:rsidRPr="00C80A41" w:rsidRDefault="00251B11" w:rsidP="00251B11">
      <w:pPr>
        <w:pStyle w:val="210"/>
        <w:suppressAutoHyphens/>
        <w:ind w:left="0" w:firstLine="709"/>
        <w:jc w:val="both"/>
        <w:rPr>
          <w:szCs w:val="28"/>
        </w:rPr>
      </w:pPr>
      <w:r w:rsidRPr="00C80A41">
        <w:rPr>
          <w:szCs w:val="28"/>
        </w:rPr>
        <w:t xml:space="preserve">Третья категория коммуникативных навыков имеет более общий характер и формируется на основе интеграции базисных и некоторых специальных навыков. Сюда можно отнести наиболее значимые и универсальные для медицинской практики психологические умения: способность помогать пациенту разрешать его жизненные проблемы, принимать сложные этические решения в ситуациях выбора, сообщать неприятную информацию, а также умение преодолевать конфликтные ситуации, побуждать пациента следовать врачебным рекомендациям, корректировать его поведение и облегчать психологическое состояние. </w:t>
      </w:r>
    </w:p>
    <w:p w:rsidR="00251B11" w:rsidRPr="00C80A41" w:rsidRDefault="00251B11" w:rsidP="00251B11">
      <w:pPr>
        <w:pStyle w:val="210"/>
        <w:suppressAutoHyphens/>
        <w:ind w:left="0" w:firstLine="709"/>
        <w:jc w:val="both"/>
        <w:rPr>
          <w:szCs w:val="28"/>
        </w:rPr>
      </w:pPr>
      <w:r w:rsidRPr="00C80A41">
        <w:rPr>
          <w:szCs w:val="28"/>
        </w:rPr>
        <w:t xml:space="preserve">Развитие коммуникативных навыков оператора зависит от условий профессиональной деятельности, особенностей межличностного взаимодействия, характера и объема его личной ответственности, а также от влияния социальных факторов. На стиль взаимодействия оператора существенное воздействие оказывают профессиональные и личные интересы, его статус, поведение абонента в разговоре, а также влияние коллег и руководства  учреждением. </w:t>
      </w:r>
    </w:p>
    <w:p w:rsidR="00B76AAB" w:rsidRPr="00C80A41" w:rsidRDefault="00251B11" w:rsidP="00251B11">
      <w:pPr>
        <w:pStyle w:val="210"/>
        <w:suppressAutoHyphens/>
        <w:ind w:left="0" w:firstLine="709"/>
        <w:jc w:val="both"/>
        <w:rPr>
          <w:szCs w:val="28"/>
        </w:rPr>
      </w:pPr>
      <w:r w:rsidRPr="00C80A41">
        <w:rPr>
          <w:szCs w:val="28"/>
        </w:rPr>
        <w:t>В общем виде можно говорить о четырех основных типах взаимодействия оператор-</w:t>
      </w:r>
      <w:r w:rsidRPr="008B6CF8">
        <w:rPr>
          <w:szCs w:val="28"/>
        </w:rPr>
        <w:t>абонент</w:t>
      </w:r>
      <w:r w:rsidRPr="00C80A41">
        <w:rPr>
          <w:szCs w:val="28"/>
        </w:rPr>
        <w:t xml:space="preserve">, характер которых определяется рядом психосоциальных факторов. Основными из них являются распределение ответственности между </w:t>
      </w:r>
      <w:r w:rsidR="00B76AAB" w:rsidRPr="00C80A41">
        <w:rPr>
          <w:szCs w:val="28"/>
        </w:rPr>
        <w:t>«</w:t>
      </w:r>
      <w:r w:rsidRPr="00C80A41">
        <w:rPr>
          <w:szCs w:val="28"/>
        </w:rPr>
        <w:t>оператор-абонент</w:t>
      </w:r>
      <w:r w:rsidR="00B76AAB" w:rsidRPr="00C80A41">
        <w:rPr>
          <w:szCs w:val="28"/>
        </w:rPr>
        <w:t>»</w:t>
      </w:r>
      <w:r w:rsidRPr="00C80A41">
        <w:rPr>
          <w:szCs w:val="28"/>
        </w:rPr>
        <w:t>, признание коммуникационных потребностей и влияние социального окруже</w:t>
      </w:r>
      <w:r w:rsidR="00B76AAB" w:rsidRPr="00C80A41">
        <w:rPr>
          <w:szCs w:val="28"/>
        </w:rPr>
        <w:t>ния на диагностический процесс.</w:t>
      </w:r>
    </w:p>
    <w:p w:rsidR="00251B11" w:rsidRPr="00C80A41" w:rsidRDefault="00251B11" w:rsidP="00B76AAB">
      <w:pPr>
        <w:pStyle w:val="210"/>
        <w:suppressAutoHyphens/>
        <w:ind w:left="0" w:firstLine="709"/>
        <w:jc w:val="both"/>
        <w:rPr>
          <w:szCs w:val="28"/>
        </w:rPr>
      </w:pPr>
      <w:r w:rsidRPr="00C80A41">
        <w:rPr>
          <w:szCs w:val="28"/>
        </w:rPr>
        <w:t>Выделяют партнерский, авторитарный, подчиненный и разобщенный стили взаимоотношения между оператором-абонентом</w:t>
      </w:r>
      <w:r w:rsidR="00B76AAB" w:rsidRPr="00C80A41">
        <w:rPr>
          <w:szCs w:val="28"/>
        </w:rPr>
        <w:t xml:space="preserve">. </w:t>
      </w:r>
      <w:r w:rsidRPr="00C80A41">
        <w:rPr>
          <w:szCs w:val="28"/>
        </w:rPr>
        <w:t xml:space="preserve">При авторитарном стиле ответственность за диагностику полностью возлагается на оператора, коммуникационные потребности абонента (в информации, в эмоциональной поддержке, в сопровождении деятельности) игнорируются. От него ожидается лишь полное и пассивное выполнение всех рекомендаций. Этот стиль отношений типичен для неотложной психологической помощи. </w:t>
      </w:r>
    </w:p>
    <w:p w:rsidR="00251B11" w:rsidRPr="00C80A41" w:rsidRDefault="00251B11" w:rsidP="00251B11">
      <w:pPr>
        <w:pStyle w:val="210"/>
        <w:suppressAutoHyphens/>
        <w:ind w:left="0" w:firstLine="709"/>
        <w:jc w:val="both"/>
        <w:rPr>
          <w:szCs w:val="28"/>
        </w:rPr>
      </w:pPr>
      <w:r w:rsidRPr="00C80A41">
        <w:rPr>
          <w:szCs w:val="28"/>
        </w:rPr>
        <w:t>При подчиненном стиле имеет место обратн</w:t>
      </w:r>
      <w:r w:rsidR="00B76AAB" w:rsidRPr="00C80A41">
        <w:rPr>
          <w:szCs w:val="28"/>
        </w:rPr>
        <w:t xml:space="preserve">ая ситуация. При этом оператор </w:t>
      </w:r>
      <w:r w:rsidRPr="00C80A41">
        <w:rPr>
          <w:szCs w:val="28"/>
        </w:rPr>
        <w:t xml:space="preserve">отвечает за свою деятельность только в относительно узких рамках, которые устанавливаются ему условиями об оказании телефонной психологической помощи. Кроме того, в виду недостаточной способности пострадавшего и социального окружения адекватно и последовательно формулировать свои </w:t>
      </w:r>
      <w:r w:rsidR="00B76AAB" w:rsidRPr="00C80A41">
        <w:rPr>
          <w:szCs w:val="28"/>
        </w:rPr>
        <w:t xml:space="preserve">потребности. Подобные ситуации </w:t>
      </w:r>
      <w:r w:rsidRPr="00C80A41">
        <w:rPr>
          <w:szCs w:val="28"/>
        </w:rPr>
        <w:t xml:space="preserve">имеют место при некоторых формах анонимной помощи. </w:t>
      </w:r>
    </w:p>
    <w:p w:rsidR="00251B11" w:rsidRPr="00C80A41" w:rsidRDefault="00251B11" w:rsidP="00251B11">
      <w:pPr>
        <w:pStyle w:val="210"/>
        <w:suppressAutoHyphens/>
        <w:ind w:left="0" w:firstLine="709"/>
        <w:jc w:val="both"/>
        <w:rPr>
          <w:szCs w:val="28"/>
        </w:rPr>
      </w:pPr>
      <w:r w:rsidRPr="00C80A41">
        <w:rPr>
          <w:szCs w:val="28"/>
        </w:rPr>
        <w:t xml:space="preserve">Третий стиль отношений – партнерский. Считается, что он является наиболее адекватным для большинства социально активных пациентов, в условиях длительной реабилитации. Этот стиль отношений подразумевает </w:t>
      </w:r>
      <w:r w:rsidRPr="00C80A41">
        <w:rPr>
          <w:szCs w:val="28"/>
        </w:rPr>
        <w:lastRenderedPageBreak/>
        <w:t xml:space="preserve">разделенную ответственность между </w:t>
      </w:r>
      <w:r w:rsidR="00B76AAB" w:rsidRPr="00C80A41">
        <w:rPr>
          <w:szCs w:val="28"/>
        </w:rPr>
        <w:t>«</w:t>
      </w:r>
      <w:r w:rsidRPr="00C80A41">
        <w:rPr>
          <w:szCs w:val="28"/>
        </w:rPr>
        <w:t>оператор-абонент</w:t>
      </w:r>
      <w:r w:rsidR="00B76AAB" w:rsidRPr="00C80A41">
        <w:rPr>
          <w:szCs w:val="28"/>
        </w:rPr>
        <w:t>»</w:t>
      </w:r>
      <w:r w:rsidRPr="00C80A41">
        <w:rPr>
          <w:szCs w:val="28"/>
        </w:rPr>
        <w:t xml:space="preserve">, признание роли микросоциального окружения, а также сотрудничество, построенное на сбалансированном </w:t>
      </w:r>
      <w:r w:rsidR="00B76AAB" w:rsidRPr="00C80A41">
        <w:rPr>
          <w:szCs w:val="28"/>
        </w:rPr>
        <w:t>учете,</w:t>
      </w:r>
      <w:r w:rsidRPr="00C80A41">
        <w:rPr>
          <w:szCs w:val="28"/>
        </w:rPr>
        <w:t xml:space="preserve"> как задач, так и субъективных потребностей. Важнейшей особенностью партнерского стиля взаимоотношений является динамическое изменение границ ответственности оператора. </w:t>
      </w:r>
    </w:p>
    <w:p w:rsidR="00251B11" w:rsidRPr="00C80A41" w:rsidRDefault="00251B11" w:rsidP="00251B11">
      <w:pPr>
        <w:pStyle w:val="210"/>
        <w:suppressAutoHyphens/>
        <w:ind w:left="0" w:firstLine="709"/>
        <w:jc w:val="both"/>
        <w:rPr>
          <w:szCs w:val="28"/>
        </w:rPr>
      </w:pPr>
    </w:p>
    <w:p w:rsidR="00251B11" w:rsidRPr="00C80A41" w:rsidRDefault="00251B11" w:rsidP="00B76AAB">
      <w:pPr>
        <w:pStyle w:val="210"/>
        <w:suppressAutoHyphens/>
        <w:ind w:left="0" w:firstLine="709"/>
        <w:jc w:val="both"/>
        <w:rPr>
          <w:szCs w:val="28"/>
        </w:rPr>
      </w:pPr>
      <w:r w:rsidRPr="00C80A41">
        <w:rPr>
          <w:szCs w:val="28"/>
        </w:rPr>
        <w:t>Наконец, последний – разобщенный - стиль отношений между оператором-</w:t>
      </w:r>
      <w:r w:rsidRPr="008B6CF8">
        <w:rPr>
          <w:szCs w:val="28"/>
        </w:rPr>
        <w:t>абонентом</w:t>
      </w:r>
      <w:r w:rsidRPr="00C80A41">
        <w:rPr>
          <w:szCs w:val="28"/>
        </w:rPr>
        <w:t xml:space="preserve"> – также отчасти базируется на необходимости разделенной ответственности. Однако коммуникационные потребности больного здесь не учитываются, что создает предпосылки для бюрократизации психологической помощи. Вмест</w:t>
      </w:r>
      <w:r w:rsidR="00B76AAB" w:rsidRPr="00C80A41">
        <w:rPr>
          <w:szCs w:val="28"/>
        </w:rPr>
        <w:t xml:space="preserve">о этого ожидается, что </w:t>
      </w:r>
      <w:r w:rsidR="00B76AAB" w:rsidRPr="008B6CF8">
        <w:rPr>
          <w:szCs w:val="28"/>
        </w:rPr>
        <w:t>абонент</w:t>
      </w:r>
      <w:r w:rsidR="00B76AAB" w:rsidRPr="008127EB">
        <w:rPr>
          <w:color w:val="FF0000"/>
          <w:szCs w:val="28"/>
        </w:rPr>
        <w:t xml:space="preserve"> </w:t>
      </w:r>
      <w:r w:rsidRPr="00C80A41">
        <w:rPr>
          <w:szCs w:val="28"/>
        </w:rPr>
        <w:t xml:space="preserve">будет следовать рекомендациям оператора, который в свою очередь осуществляет стандартное действие – «по схеме». Требования же и ожидания самого </w:t>
      </w:r>
      <w:r w:rsidRPr="008B6CF8">
        <w:rPr>
          <w:szCs w:val="28"/>
        </w:rPr>
        <w:t>пациента</w:t>
      </w:r>
      <w:r w:rsidRPr="00C80A41">
        <w:rPr>
          <w:szCs w:val="28"/>
        </w:rPr>
        <w:t>, которые выходят за рамки стандартов помощи или перечня оговоренных услуг, обычно игнорируются. Что касается профессиональных потребностей работников, то они также остаются неудовлетворенными, и им на смену на первое место выходят ин</w:t>
      </w:r>
      <w:r w:rsidR="00B76AAB" w:rsidRPr="00C80A41">
        <w:rPr>
          <w:szCs w:val="28"/>
        </w:rPr>
        <w:t xml:space="preserve">ые психологические побуждения. </w:t>
      </w:r>
    </w:p>
    <w:p w:rsidR="00251B11" w:rsidRPr="00C80A41" w:rsidRDefault="00251B11" w:rsidP="00251B11">
      <w:pPr>
        <w:pStyle w:val="210"/>
        <w:suppressAutoHyphens/>
        <w:ind w:left="0" w:firstLine="709"/>
        <w:jc w:val="both"/>
        <w:rPr>
          <w:szCs w:val="28"/>
        </w:rPr>
      </w:pPr>
      <w:r w:rsidRPr="00C80A41">
        <w:rPr>
          <w:szCs w:val="28"/>
        </w:rPr>
        <w:t xml:space="preserve">Многие из операторов имеют представление о необходимости использовать различные средства, побуждающие абонента к рассказу, однако на практике предпочитают получать от пациента краткие ответы. </w:t>
      </w:r>
    </w:p>
    <w:p w:rsidR="00251B11" w:rsidRPr="00C80A41" w:rsidRDefault="00251B11" w:rsidP="00B76AAB">
      <w:pPr>
        <w:pStyle w:val="210"/>
        <w:suppressAutoHyphens/>
        <w:ind w:left="0" w:firstLine="709"/>
        <w:jc w:val="both"/>
        <w:rPr>
          <w:szCs w:val="28"/>
        </w:rPr>
      </w:pPr>
      <w:r w:rsidRPr="00C80A41">
        <w:rPr>
          <w:szCs w:val="28"/>
        </w:rPr>
        <w:t xml:space="preserve">Оператор понимает необходимость говорить с </w:t>
      </w:r>
      <w:proofErr w:type="gramStart"/>
      <w:r w:rsidR="008B6CF8">
        <w:rPr>
          <w:szCs w:val="28"/>
        </w:rPr>
        <w:t>обратившимся</w:t>
      </w:r>
      <w:proofErr w:type="gramEnd"/>
      <w:r w:rsidR="008B6CF8">
        <w:rPr>
          <w:szCs w:val="28"/>
        </w:rPr>
        <w:t xml:space="preserve"> </w:t>
      </w:r>
      <w:r w:rsidRPr="00C80A41">
        <w:rPr>
          <w:szCs w:val="28"/>
        </w:rPr>
        <w:t xml:space="preserve">на понятном ему языке, однако фактически широко используют терминологию, что затрудняет их понимание. Наконец, как показывают полученные результаты, врачи склонны чрезмерно блокировать активность </w:t>
      </w:r>
      <w:r w:rsidRPr="008B6CF8">
        <w:rPr>
          <w:szCs w:val="28"/>
        </w:rPr>
        <w:t>абонентов</w:t>
      </w:r>
      <w:r w:rsidRPr="00C80A41">
        <w:rPr>
          <w:szCs w:val="28"/>
        </w:rPr>
        <w:t>, направленную на участие в решении в</w:t>
      </w:r>
      <w:r w:rsidR="00B76AAB" w:rsidRPr="00C80A41">
        <w:rPr>
          <w:szCs w:val="28"/>
        </w:rPr>
        <w:t xml:space="preserve">опросов диагностики состояния. </w:t>
      </w:r>
    </w:p>
    <w:p w:rsidR="00251B11" w:rsidRPr="00C80A41" w:rsidRDefault="00251B11" w:rsidP="00B76AAB">
      <w:pPr>
        <w:pStyle w:val="210"/>
        <w:suppressAutoHyphens/>
        <w:ind w:left="0" w:firstLine="709"/>
        <w:jc w:val="both"/>
        <w:rPr>
          <w:szCs w:val="28"/>
        </w:rPr>
      </w:pPr>
      <w:r w:rsidRPr="00C80A41">
        <w:rPr>
          <w:szCs w:val="28"/>
        </w:rPr>
        <w:t xml:space="preserve">Значительное количество операторов имеет лишь общее представление о правилах профессионального поведения и недостаточно владеет ими на практике. Это особенно касается способности налаживать психологический контакт с </w:t>
      </w:r>
      <w:r w:rsidRPr="008B6CF8">
        <w:rPr>
          <w:szCs w:val="28"/>
        </w:rPr>
        <w:t>абонентом</w:t>
      </w:r>
      <w:r w:rsidRPr="00C80A41">
        <w:rPr>
          <w:szCs w:val="28"/>
        </w:rPr>
        <w:t>, стиля ведения расспроса, организации полученной ин</w:t>
      </w:r>
      <w:r w:rsidR="00B76AAB" w:rsidRPr="00C80A41">
        <w:rPr>
          <w:szCs w:val="28"/>
        </w:rPr>
        <w:t xml:space="preserve">формации, а также поощрения. </w:t>
      </w:r>
    </w:p>
    <w:p w:rsidR="00251B11" w:rsidRPr="00C80A41" w:rsidRDefault="00251B11" w:rsidP="00B76AAB">
      <w:pPr>
        <w:pStyle w:val="210"/>
        <w:suppressAutoHyphens/>
        <w:ind w:left="0" w:firstLine="709"/>
        <w:jc w:val="both"/>
        <w:rPr>
          <w:szCs w:val="28"/>
        </w:rPr>
      </w:pPr>
      <w:r w:rsidRPr="00C80A41">
        <w:rPr>
          <w:szCs w:val="28"/>
        </w:rPr>
        <w:t>Данная ситуация способствует выработке и поддержанию разобщенного стиля взаимодействия между оператором-</w:t>
      </w:r>
      <w:r w:rsidRPr="008B6CF8">
        <w:rPr>
          <w:szCs w:val="28"/>
        </w:rPr>
        <w:t>абонентом</w:t>
      </w:r>
      <w:r w:rsidRPr="00C80A41">
        <w:rPr>
          <w:szCs w:val="28"/>
        </w:rPr>
        <w:t xml:space="preserve">, что приводит к формализму и «бюрократизации» первичного звена психологической помощи. Невысокий уровень психологической подготовки операторов создает предпосылки для некомпетентного и непрофессионального взаимодействия, диагностических ошибок, нарушения этики и служебных обязанностей. В результате снижается удовлетворенность </w:t>
      </w:r>
      <w:r w:rsidRPr="008B6CF8">
        <w:rPr>
          <w:szCs w:val="28"/>
        </w:rPr>
        <w:t>абонентов</w:t>
      </w:r>
      <w:r w:rsidR="00B76AAB" w:rsidRPr="00C80A41">
        <w:rPr>
          <w:szCs w:val="28"/>
        </w:rPr>
        <w:t xml:space="preserve"> </w:t>
      </w:r>
      <w:r w:rsidRPr="00C80A41">
        <w:rPr>
          <w:szCs w:val="28"/>
        </w:rPr>
        <w:t>качеством оказания помощи. У многих операторов в этих условиях нарастают явления профессионального «выгорания» или формируются непрофессиональные формы «компенсаторного» поведения: отрицание необходимости психологически грамотного общения с больными, тенденция к пассивному игнорированию потребностей абонентов, а также стремление к реализации собст</w:t>
      </w:r>
      <w:r w:rsidR="00B76AAB" w:rsidRPr="00C80A41">
        <w:rPr>
          <w:szCs w:val="28"/>
        </w:rPr>
        <w:t xml:space="preserve">венных авторитарных установок. </w:t>
      </w:r>
    </w:p>
    <w:p w:rsidR="00B76AAB" w:rsidRPr="00C80A41" w:rsidRDefault="00251B11" w:rsidP="00B76AAB">
      <w:pPr>
        <w:pStyle w:val="210"/>
        <w:suppressAutoHyphens/>
        <w:ind w:left="0" w:firstLine="709"/>
        <w:jc w:val="both"/>
        <w:rPr>
          <w:szCs w:val="28"/>
        </w:rPr>
      </w:pPr>
      <w:r w:rsidRPr="00C80A41">
        <w:rPr>
          <w:szCs w:val="28"/>
        </w:rPr>
        <w:lastRenderedPageBreak/>
        <w:t>С учетом сказанного, повышение психологической компетентности операторов системы</w:t>
      </w:r>
      <w:r w:rsidR="00F32DD7">
        <w:rPr>
          <w:szCs w:val="28"/>
        </w:rPr>
        <w:t>-</w:t>
      </w:r>
      <w:r w:rsidRPr="00C80A41">
        <w:rPr>
          <w:szCs w:val="28"/>
        </w:rPr>
        <w:t xml:space="preserve">112 должно рассматриваться как важный инструмент их профессионального и личного роста, а также средства оздоровления психологического климата </w:t>
      </w:r>
      <w:r w:rsidR="00FA24A2">
        <w:rPr>
          <w:szCs w:val="28"/>
        </w:rPr>
        <w:t xml:space="preserve">в </w:t>
      </w:r>
      <w:r w:rsidRPr="00FA24A2">
        <w:rPr>
          <w:szCs w:val="28"/>
        </w:rPr>
        <w:t>коллективах</w:t>
      </w:r>
      <w:r w:rsidRPr="00C80A41">
        <w:rPr>
          <w:szCs w:val="28"/>
        </w:rPr>
        <w:t xml:space="preserve"> и, в конечном итоге, повышения к</w:t>
      </w:r>
      <w:r w:rsidR="00B76AAB" w:rsidRPr="00C80A41">
        <w:rPr>
          <w:szCs w:val="28"/>
        </w:rPr>
        <w:t>ачества психологической помощи.</w:t>
      </w:r>
    </w:p>
    <w:p w:rsidR="00251B11" w:rsidRPr="00C80A41" w:rsidRDefault="00251B11" w:rsidP="00B76AAB">
      <w:pPr>
        <w:pStyle w:val="210"/>
        <w:suppressAutoHyphens/>
        <w:ind w:left="0" w:firstLine="709"/>
        <w:jc w:val="both"/>
        <w:rPr>
          <w:szCs w:val="28"/>
        </w:rPr>
      </w:pPr>
      <w:r w:rsidRPr="00C80A41">
        <w:rPr>
          <w:b/>
          <w:szCs w:val="28"/>
        </w:rPr>
        <w:t>Целью оказания первой психологической помощи является ослабление или предупреждение острой стрессовой реакции</w:t>
      </w:r>
      <w:r w:rsidRPr="00C80A41">
        <w:rPr>
          <w:szCs w:val="28"/>
        </w:rPr>
        <w:t xml:space="preserve"> у пострадавших и предупреждение развития стойких последствий травмы путем создания условий для осознанной оценк</w:t>
      </w:r>
      <w:r w:rsidR="00B76AAB" w:rsidRPr="00C80A41">
        <w:rPr>
          <w:szCs w:val="28"/>
        </w:rPr>
        <w:t xml:space="preserve">и пострадавшим произошедшего и </w:t>
      </w:r>
      <w:r w:rsidRPr="00C80A41">
        <w:rPr>
          <w:szCs w:val="28"/>
        </w:rPr>
        <w:t xml:space="preserve">эмоциональной переработки содержания травматического события. </w:t>
      </w:r>
      <w:proofErr w:type="gramStart"/>
      <w:r w:rsidRPr="00C80A41">
        <w:rPr>
          <w:szCs w:val="28"/>
        </w:rPr>
        <w:t xml:space="preserve">Согласно </w:t>
      </w:r>
      <w:proofErr w:type="spellStart"/>
      <w:r w:rsidRPr="00C80A41">
        <w:rPr>
          <w:szCs w:val="28"/>
        </w:rPr>
        <w:t>R.J.Ottenstein</w:t>
      </w:r>
      <w:proofErr w:type="spellEnd"/>
      <w:r w:rsidRPr="00C80A41">
        <w:rPr>
          <w:szCs w:val="28"/>
        </w:rPr>
        <w:t xml:space="preserve"> (2010) первая психологическая помощь должна быть направлена на стабилизацию состояния пострадавших, уменьшение последствий </w:t>
      </w:r>
      <w:proofErr w:type="spellStart"/>
      <w:r w:rsidRPr="00C80A41">
        <w:rPr>
          <w:szCs w:val="28"/>
        </w:rPr>
        <w:t>дистресса</w:t>
      </w:r>
      <w:proofErr w:type="spellEnd"/>
      <w:r w:rsidRPr="00C80A41">
        <w:rPr>
          <w:szCs w:val="28"/>
        </w:rPr>
        <w:t xml:space="preserve">, на облегчение психологического и физического восстановления, профилактику внешней и </w:t>
      </w:r>
      <w:proofErr w:type="spellStart"/>
      <w:r w:rsidRPr="00C80A41">
        <w:rPr>
          <w:szCs w:val="28"/>
        </w:rPr>
        <w:t>ауто</w:t>
      </w:r>
      <w:proofErr w:type="spellEnd"/>
      <w:r w:rsidR="00B76AAB" w:rsidRPr="00C80A41">
        <w:rPr>
          <w:szCs w:val="28"/>
        </w:rPr>
        <w:t>-</w:t>
      </w:r>
      <w:r w:rsidRPr="00C80A41">
        <w:rPr>
          <w:szCs w:val="28"/>
        </w:rPr>
        <w:t xml:space="preserve">агрессии, удовлетворение базовых физиологических потребностей и потребности в безопасности, помощи в решении возникших проблем, в восстановлении контроля над ситуацией и в доступе к продолжению оказания помощи или ускорению ее оказания. </w:t>
      </w:r>
      <w:proofErr w:type="gramEnd"/>
    </w:p>
    <w:p w:rsidR="00251B11" w:rsidRPr="00C80A41" w:rsidRDefault="00251B11" w:rsidP="00251B11">
      <w:pPr>
        <w:pStyle w:val="210"/>
        <w:suppressAutoHyphens/>
        <w:ind w:left="0" w:firstLine="709"/>
        <w:jc w:val="both"/>
        <w:rPr>
          <w:szCs w:val="28"/>
        </w:rPr>
      </w:pPr>
      <w:r w:rsidRPr="00C80A41">
        <w:rPr>
          <w:b/>
          <w:szCs w:val="28"/>
        </w:rPr>
        <w:t>Требования к оказанию первой психологической помощи пострадавшему не</w:t>
      </w:r>
      <w:r w:rsidR="00F32DD7">
        <w:rPr>
          <w:b/>
          <w:szCs w:val="28"/>
        </w:rPr>
        <w:t xml:space="preserve"> </w:t>
      </w:r>
      <w:r w:rsidRPr="00C80A41">
        <w:rPr>
          <w:b/>
          <w:szCs w:val="28"/>
        </w:rPr>
        <w:t>специалистами</w:t>
      </w:r>
      <w:r w:rsidRPr="00C80A41">
        <w:rPr>
          <w:szCs w:val="28"/>
        </w:rPr>
        <w:t xml:space="preserve">: </w:t>
      </w:r>
    </w:p>
    <w:p w:rsidR="00251B11" w:rsidRPr="00C80A41" w:rsidRDefault="00251B11" w:rsidP="00251B11">
      <w:pPr>
        <w:pStyle w:val="210"/>
        <w:suppressAutoHyphens/>
        <w:ind w:left="0" w:firstLine="709"/>
        <w:jc w:val="both"/>
        <w:rPr>
          <w:szCs w:val="28"/>
        </w:rPr>
      </w:pPr>
      <w:r w:rsidRPr="00C80A41">
        <w:rPr>
          <w:szCs w:val="28"/>
        </w:rPr>
        <w:t xml:space="preserve">а) Психологические нарушения пострадавшего расцениваются как результаты травмы. Необходимо понять, что симптомы не являются результатом «специального» желания пострадавшего вести себя определенным образом, а являются его реакцией на </w:t>
      </w:r>
      <w:proofErr w:type="spellStart"/>
      <w:r w:rsidRPr="00C80A41">
        <w:rPr>
          <w:szCs w:val="28"/>
        </w:rPr>
        <w:t>дистресс</w:t>
      </w:r>
      <w:proofErr w:type="spellEnd"/>
      <w:r w:rsidRPr="00C80A41">
        <w:rPr>
          <w:szCs w:val="28"/>
        </w:rPr>
        <w:t xml:space="preserve">. </w:t>
      </w:r>
    </w:p>
    <w:p w:rsidR="00251B11" w:rsidRPr="00C80A41" w:rsidRDefault="00251B11" w:rsidP="00251B11">
      <w:pPr>
        <w:pStyle w:val="210"/>
        <w:suppressAutoHyphens/>
        <w:ind w:left="0" w:firstLine="709"/>
        <w:jc w:val="both"/>
        <w:rPr>
          <w:szCs w:val="28"/>
        </w:rPr>
      </w:pPr>
      <w:r w:rsidRPr="00C80A41">
        <w:rPr>
          <w:szCs w:val="28"/>
        </w:rPr>
        <w:t>б) Пострадавшему необходимо выражать поддержку минимумом слов, подкрепляя ее невербальными средствами (физический контакт, мимика, жесты) (</w:t>
      </w:r>
      <w:proofErr w:type="spellStart"/>
      <w:r w:rsidRPr="00C80A41">
        <w:rPr>
          <w:szCs w:val="28"/>
        </w:rPr>
        <w:t>Von</w:t>
      </w:r>
      <w:proofErr w:type="spellEnd"/>
      <w:r w:rsidRPr="00C80A41">
        <w:rPr>
          <w:szCs w:val="28"/>
        </w:rPr>
        <w:t xml:space="preserve"> </w:t>
      </w:r>
      <w:proofErr w:type="spellStart"/>
      <w:r w:rsidRPr="00C80A41">
        <w:rPr>
          <w:szCs w:val="28"/>
        </w:rPr>
        <w:t>Greyerz</w:t>
      </w:r>
      <w:proofErr w:type="spellEnd"/>
      <w:r w:rsidRPr="00C80A41">
        <w:rPr>
          <w:szCs w:val="28"/>
        </w:rPr>
        <w:t xml:space="preserve">, 1962). Утешения «да все нормально», «все будет хорошо» чаще всего входят в противоречие с внутренним мировосприятием пострадавшего и могут привести к ухудшению его состояния. </w:t>
      </w:r>
    </w:p>
    <w:p w:rsidR="00251B11" w:rsidRPr="00C80A41" w:rsidRDefault="00251B11" w:rsidP="00251B11">
      <w:pPr>
        <w:pStyle w:val="210"/>
        <w:suppressAutoHyphens/>
        <w:ind w:left="0" w:firstLine="709"/>
        <w:jc w:val="both"/>
        <w:rPr>
          <w:szCs w:val="28"/>
        </w:rPr>
      </w:pPr>
      <w:r w:rsidRPr="00C80A41">
        <w:rPr>
          <w:szCs w:val="28"/>
        </w:rPr>
        <w:t>в) Оказывающему помощь след</w:t>
      </w:r>
      <w:r w:rsidR="00B76AAB" w:rsidRPr="00C80A41">
        <w:rPr>
          <w:szCs w:val="28"/>
        </w:rPr>
        <w:t xml:space="preserve">ует принять позицию гибкости и </w:t>
      </w:r>
      <w:r w:rsidRPr="00C80A41">
        <w:rPr>
          <w:szCs w:val="28"/>
        </w:rPr>
        <w:t xml:space="preserve">внимания ко всем психологическим проявлениям у пострадавших. Поддержка и симпатия выказываются пострадавшему вне зависимости от содержания материала, который он излагает. Любые оценки и осуждения действий и мыслей пострадавшего категорически недопустимы. </w:t>
      </w:r>
    </w:p>
    <w:p w:rsidR="00251B11" w:rsidRPr="00C80A41" w:rsidRDefault="00251B11" w:rsidP="00251B11">
      <w:pPr>
        <w:pStyle w:val="210"/>
        <w:suppressAutoHyphens/>
        <w:ind w:left="0" w:firstLine="709"/>
        <w:jc w:val="both"/>
        <w:rPr>
          <w:szCs w:val="28"/>
        </w:rPr>
      </w:pPr>
      <w:r w:rsidRPr="00C80A41">
        <w:rPr>
          <w:szCs w:val="28"/>
        </w:rPr>
        <w:t xml:space="preserve">г) Необходимо поддерживать вербализацию переживаний пострадавшего прежде всего методом активного эмпатического слушания. В рамках этой техники используются повторение вслух фраз пострадавшего, краткий пересказ его изложения с просьбой уточнить или разъяснить отдельные моменты, выдерживание паузы с невербальной демонстрацией внимания к пострадавшему (кивание головой, жесты руками, «раскрытие» позы в направлении пострадавшего, сокращение дистанции с пострадавшим). </w:t>
      </w:r>
    </w:p>
    <w:p w:rsidR="00251B11" w:rsidRPr="00C80A41" w:rsidRDefault="00251B11" w:rsidP="00251B11">
      <w:pPr>
        <w:pStyle w:val="210"/>
        <w:suppressAutoHyphens/>
        <w:ind w:left="0" w:firstLine="709"/>
        <w:jc w:val="both"/>
        <w:rPr>
          <w:szCs w:val="28"/>
        </w:rPr>
      </w:pPr>
      <w:r w:rsidRPr="00C80A41">
        <w:rPr>
          <w:szCs w:val="28"/>
        </w:rPr>
        <w:t xml:space="preserve">д) Если есть необходимость задать вопросы, то они формулируются таким образом, чтобы подкреплять самооценку пострадавшего. </w:t>
      </w:r>
    </w:p>
    <w:p w:rsidR="00251B11" w:rsidRPr="00C80A41" w:rsidRDefault="00251B11" w:rsidP="00251B11">
      <w:pPr>
        <w:pStyle w:val="210"/>
        <w:suppressAutoHyphens/>
        <w:ind w:left="0" w:firstLine="709"/>
        <w:jc w:val="both"/>
        <w:rPr>
          <w:szCs w:val="28"/>
        </w:rPr>
      </w:pPr>
      <w:r w:rsidRPr="00C80A41">
        <w:rPr>
          <w:szCs w:val="28"/>
        </w:rPr>
        <w:lastRenderedPageBreak/>
        <w:t>е) Все инструкции и сообщения пострадавшему необходимо выдавать  в простых, понятных и четких формулировках.</w:t>
      </w:r>
    </w:p>
    <w:p w:rsidR="00B76AAB" w:rsidRPr="00C80A41" w:rsidRDefault="00251B11" w:rsidP="00B76AAB">
      <w:pPr>
        <w:pStyle w:val="210"/>
        <w:suppressAutoHyphens/>
        <w:ind w:left="0" w:firstLine="709"/>
        <w:jc w:val="both"/>
        <w:rPr>
          <w:szCs w:val="28"/>
        </w:rPr>
      </w:pPr>
      <w:r w:rsidRPr="00C80A41">
        <w:rPr>
          <w:szCs w:val="28"/>
        </w:rPr>
        <w:t xml:space="preserve">Концепция модели первой психологической помощи для сотрудников </w:t>
      </w:r>
      <w:r w:rsidR="00F32DD7">
        <w:rPr>
          <w:szCs w:val="28"/>
        </w:rPr>
        <w:t>с</w:t>
      </w:r>
      <w:r w:rsidR="00B76AAB" w:rsidRPr="00C80A41">
        <w:rPr>
          <w:szCs w:val="28"/>
        </w:rPr>
        <w:t>истемы</w:t>
      </w:r>
      <w:r w:rsidR="00F32DD7">
        <w:rPr>
          <w:szCs w:val="28"/>
        </w:rPr>
        <w:t>-</w:t>
      </w:r>
      <w:r w:rsidR="00B76AAB" w:rsidRPr="00C80A41">
        <w:rPr>
          <w:szCs w:val="28"/>
        </w:rPr>
        <w:t xml:space="preserve">112 </w:t>
      </w:r>
      <w:r w:rsidRPr="00C80A41">
        <w:rPr>
          <w:szCs w:val="28"/>
        </w:rPr>
        <w:t>может состоять из нескольких базовых модулей, часть из которых обязательны для всех пострадавши</w:t>
      </w:r>
      <w:r w:rsidR="00B76AAB" w:rsidRPr="00C80A41">
        <w:rPr>
          <w:szCs w:val="28"/>
        </w:rPr>
        <w:t xml:space="preserve">х, независимо от их желания. </w:t>
      </w:r>
    </w:p>
    <w:p w:rsidR="00251B11" w:rsidRPr="00C80A41" w:rsidRDefault="00251B11" w:rsidP="00B76AAB">
      <w:pPr>
        <w:pStyle w:val="210"/>
        <w:suppressAutoHyphens/>
        <w:ind w:left="0" w:firstLine="709"/>
        <w:jc w:val="both"/>
        <w:rPr>
          <w:szCs w:val="28"/>
        </w:rPr>
      </w:pPr>
      <w:r w:rsidRPr="00C80A41">
        <w:rPr>
          <w:b/>
          <w:szCs w:val="28"/>
        </w:rPr>
        <w:t>Обязательный модуль</w:t>
      </w:r>
      <w:r w:rsidRPr="00C80A41">
        <w:rPr>
          <w:szCs w:val="28"/>
        </w:rPr>
        <w:t xml:space="preserve">: Обеспечение у пострадавшего чувства безопасности и контроля над ситуацией. </w:t>
      </w:r>
    </w:p>
    <w:p w:rsidR="00251B11" w:rsidRPr="00C80A41" w:rsidRDefault="00251B11" w:rsidP="00251B11">
      <w:pPr>
        <w:pStyle w:val="210"/>
        <w:suppressAutoHyphens/>
        <w:ind w:left="0" w:firstLine="709"/>
        <w:jc w:val="both"/>
        <w:rPr>
          <w:szCs w:val="28"/>
        </w:rPr>
      </w:pPr>
      <w:r w:rsidRPr="00C80A41">
        <w:rPr>
          <w:szCs w:val="28"/>
        </w:rPr>
        <w:t>a) Перед проведением всех остальных мероприятий первой психологической помощи, пострадавший должен быть физически изолирован от прямого или косвенного воздействия травмирующих факторов (как физических, так и информационных). Пострадавший должен быть уверен, что ни ему, ни значимым для нег</w:t>
      </w:r>
      <w:r w:rsidR="00B76AAB" w:rsidRPr="00C80A41">
        <w:rPr>
          <w:szCs w:val="28"/>
        </w:rPr>
        <w:t>о людям не угрожает опасность.</w:t>
      </w:r>
    </w:p>
    <w:p w:rsidR="00251B11" w:rsidRPr="00C80A41" w:rsidRDefault="00251B11" w:rsidP="00251B11">
      <w:pPr>
        <w:pStyle w:val="210"/>
        <w:suppressAutoHyphens/>
        <w:ind w:left="0" w:firstLine="709"/>
        <w:jc w:val="both"/>
        <w:rPr>
          <w:szCs w:val="28"/>
        </w:rPr>
      </w:pPr>
      <w:r w:rsidRPr="00C80A41">
        <w:rPr>
          <w:szCs w:val="28"/>
        </w:rPr>
        <w:t xml:space="preserve">б) Осмотреть пострадавшего на предмет наличия незамеченных им травм, ранений и повреждений. </w:t>
      </w:r>
    </w:p>
    <w:p w:rsidR="00251B11" w:rsidRPr="00C80A41" w:rsidRDefault="00251B11" w:rsidP="00251B11">
      <w:pPr>
        <w:pStyle w:val="210"/>
        <w:suppressAutoHyphens/>
        <w:ind w:left="0" w:firstLine="709"/>
        <w:jc w:val="both"/>
        <w:rPr>
          <w:szCs w:val="28"/>
        </w:rPr>
      </w:pPr>
      <w:r w:rsidRPr="00C80A41">
        <w:rPr>
          <w:szCs w:val="28"/>
        </w:rPr>
        <w:t xml:space="preserve">в) Рядом с пострадавшим должен постоянно находиться кто-то из людей, знакомых пострадавшему и входящих в круг его доверия. Чаще всего достаточно просто физически находиться рядом, Этот же человек, находящийся рядом с пострадавшим должен предупреждать возможность причинения вреда </w:t>
      </w:r>
      <w:r w:rsidR="00B76AAB" w:rsidRPr="00C80A41">
        <w:rPr>
          <w:szCs w:val="28"/>
        </w:rPr>
        <w:t>пострадавшим,</w:t>
      </w:r>
      <w:r w:rsidRPr="00C80A41">
        <w:rPr>
          <w:szCs w:val="28"/>
        </w:rPr>
        <w:t xml:space="preserve"> как самому себе, так и окружающим людям. </w:t>
      </w:r>
    </w:p>
    <w:p w:rsidR="00251B11" w:rsidRPr="00C80A41" w:rsidRDefault="00251B11" w:rsidP="00251B11">
      <w:pPr>
        <w:pStyle w:val="210"/>
        <w:suppressAutoHyphens/>
        <w:ind w:left="0" w:firstLine="709"/>
        <w:jc w:val="both"/>
        <w:rPr>
          <w:szCs w:val="28"/>
        </w:rPr>
      </w:pPr>
      <w:r w:rsidRPr="00C80A41">
        <w:rPr>
          <w:szCs w:val="28"/>
        </w:rPr>
        <w:t>г) Пострадавшему по возможности должна быть предос</w:t>
      </w:r>
      <w:r w:rsidR="00760DAB" w:rsidRPr="00C80A41">
        <w:rPr>
          <w:szCs w:val="28"/>
        </w:rPr>
        <w:t xml:space="preserve">тавлена четкая и ответственная </w:t>
      </w:r>
      <w:r w:rsidRPr="00C80A41">
        <w:rPr>
          <w:szCs w:val="28"/>
        </w:rPr>
        <w:t>информация в самых простых словах, исключающих возможность «домысливания», о произошедшем событии, возможности его развития, о принимаемых или планируемых мерах противодействия, о состоянии самого пострадавшего и значимых для него людей. Сокрытие или искажение информации, которые могут быть распознаны пострадавшим</w:t>
      </w:r>
      <w:r w:rsidR="00760DAB" w:rsidRPr="00C80A41">
        <w:rPr>
          <w:szCs w:val="28"/>
        </w:rPr>
        <w:t>,</w:t>
      </w:r>
      <w:r w:rsidRPr="00C80A41">
        <w:rPr>
          <w:szCs w:val="28"/>
        </w:rPr>
        <w:t xml:space="preserve"> могут привести к ухудшению его состояния. </w:t>
      </w:r>
    </w:p>
    <w:p w:rsidR="00251B11" w:rsidRPr="00C80A41" w:rsidRDefault="00251B11" w:rsidP="00251B11">
      <w:pPr>
        <w:pStyle w:val="210"/>
        <w:suppressAutoHyphens/>
        <w:ind w:left="0" w:firstLine="709"/>
        <w:jc w:val="both"/>
        <w:rPr>
          <w:szCs w:val="28"/>
        </w:rPr>
      </w:pPr>
      <w:r w:rsidRPr="00C80A41">
        <w:rPr>
          <w:szCs w:val="28"/>
        </w:rPr>
        <w:t>д) Пострадавшему излагается примерный план мероприятий, который коснется его ближайшего будущего. Структурирование времени позволит уменьшить проявления фрустрации и создаст у пострадавшего ощущение, что им занимаются и все находится под конт</w:t>
      </w:r>
      <w:r w:rsidR="00760DAB" w:rsidRPr="00C80A41">
        <w:rPr>
          <w:szCs w:val="28"/>
        </w:rPr>
        <w:t xml:space="preserve">ролем </w:t>
      </w:r>
      <w:r w:rsidR="00F32DD7">
        <w:rPr>
          <w:szCs w:val="28"/>
        </w:rPr>
        <w:t>специалистов.</w:t>
      </w:r>
    </w:p>
    <w:p w:rsidR="00251B11" w:rsidRPr="00C80A41" w:rsidRDefault="00251B11" w:rsidP="00251B11">
      <w:pPr>
        <w:pStyle w:val="210"/>
        <w:suppressAutoHyphens/>
        <w:ind w:left="0" w:firstLine="709"/>
        <w:jc w:val="both"/>
        <w:rPr>
          <w:szCs w:val="28"/>
        </w:rPr>
      </w:pPr>
    </w:p>
    <w:p w:rsidR="006476F8" w:rsidRPr="00C80A41" w:rsidRDefault="00251B11" w:rsidP="006476F8">
      <w:pPr>
        <w:pStyle w:val="210"/>
        <w:suppressAutoHyphens/>
        <w:ind w:left="0" w:firstLine="709"/>
        <w:jc w:val="both"/>
        <w:rPr>
          <w:szCs w:val="28"/>
        </w:rPr>
      </w:pPr>
      <w:r w:rsidRPr="00C80A41">
        <w:rPr>
          <w:b/>
          <w:szCs w:val="28"/>
        </w:rPr>
        <w:t>Первая психологическая помощь</w:t>
      </w:r>
    </w:p>
    <w:p w:rsidR="00251B11" w:rsidRPr="00C80A41" w:rsidRDefault="00251B11" w:rsidP="006476F8">
      <w:pPr>
        <w:pStyle w:val="210"/>
        <w:suppressAutoHyphens/>
        <w:ind w:left="0" w:firstLine="709"/>
        <w:jc w:val="both"/>
        <w:rPr>
          <w:szCs w:val="28"/>
        </w:rPr>
      </w:pPr>
      <w:r w:rsidRPr="00C80A41">
        <w:rPr>
          <w:szCs w:val="28"/>
        </w:rPr>
        <w:t>Первичная оценка состояния пострадавшего</w:t>
      </w:r>
      <w:r w:rsidR="006476F8" w:rsidRPr="00C80A41">
        <w:rPr>
          <w:szCs w:val="28"/>
        </w:rPr>
        <w:t>:</w:t>
      </w:r>
    </w:p>
    <w:p w:rsidR="00251B11" w:rsidRPr="00C80A41" w:rsidRDefault="006476F8" w:rsidP="00251B11">
      <w:pPr>
        <w:pStyle w:val="210"/>
        <w:suppressAutoHyphens/>
        <w:ind w:left="0" w:firstLine="709"/>
        <w:jc w:val="both"/>
        <w:rPr>
          <w:szCs w:val="28"/>
        </w:rPr>
      </w:pPr>
      <w:r w:rsidRPr="00C80A41">
        <w:rPr>
          <w:szCs w:val="28"/>
        </w:rPr>
        <w:t xml:space="preserve">а) </w:t>
      </w:r>
      <w:r w:rsidR="00251B11" w:rsidRPr="00C80A41">
        <w:rPr>
          <w:szCs w:val="28"/>
        </w:rPr>
        <w:t xml:space="preserve">Необходимо оценить степень нарушений функций у пострадавшего. </w:t>
      </w:r>
      <w:proofErr w:type="gramStart"/>
      <w:r w:rsidR="00251B11" w:rsidRPr="00C80A41">
        <w:rPr>
          <w:szCs w:val="28"/>
        </w:rPr>
        <w:t>Его необходимо опросить (преимущественно методом активного слушания) по поводу того, что он перенес, каковы были его реакции, какой ущерб был нанесен ему или значимым для него людям, и как он его расценивает.</w:t>
      </w:r>
      <w:proofErr w:type="gramEnd"/>
      <w:r w:rsidR="00251B11" w:rsidRPr="00C80A41">
        <w:rPr>
          <w:szCs w:val="28"/>
        </w:rPr>
        <w:t xml:space="preserve"> Необходимо собрать базовую информацию об образовании пострадавшего и роде его занятий (должностных обязанностях). </w:t>
      </w:r>
    </w:p>
    <w:p w:rsidR="00251B11" w:rsidRPr="00C80A41" w:rsidRDefault="006476F8" w:rsidP="00251B11">
      <w:pPr>
        <w:pStyle w:val="210"/>
        <w:suppressAutoHyphens/>
        <w:ind w:left="0" w:firstLine="709"/>
        <w:jc w:val="both"/>
        <w:rPr>
          <w:szCs w:val="28"/>
        </w:rPr>
      </w:pPr>
      <w:r w:rsidRPr="00C80A41">
        <w:rPr>
          <w:szCs w:val="28"/>
        </w:rPr>
        <w:t>б)</w:t>
      </w:r>
      <w:r w:rsidR="00251B11" w:rsidRPr="00C80A41">
        <w:rPr>
          <w:szCs w:val="28"/>
        </w:rPr>
        <w:t xml:space="preserve"> По возможности установить индивидуальную психологическую ранимость и выявить значимые триггеры для запуска негативных психологических реакций. </w:t>
      </w:r>
    </w:p>
    <w:p w:rsidR="00251B11" w:rsidRPr="00C80A41" w:rsidRDefault="006476F8" w:rsidP="006476F8">
      <w:pPr>
        <w:pStyle w:val="210"/>
        <w:suppressAutoHyphens/>
        <w:ind w:left="0" w:firstLine="709"/>
        <w:jc w:val="both"/>
        <w:rPr>
          <w:szCs w:val="28"/>
        </w:rPr>
      </w:pPr>
      <w:r w:rsidRPr="00C80A41">
        <w:rPr>
          <w:szCs w:val="28"/>
        </w:rPr>
        <w:lastRenderedPageBreak/>
        <w:t xml:space="preserve">в) </w:t>
      </w:r>
      <w:r w:rsidR="00251B11" w:rsidRPr="00C80A41">
        <w:rPr>
          <w:szCs w:val="28"/>
        </w:rPr>
        <w:t>При проявлении у пострадавшего суицидальных мыслей (даже в виде шутки, в виде отвлеченных мыслей или рассказа о третьих лицах) немедленно сообщить об</w:t>
      </w:r>
      <w:r w:rsidRPr="00C80A41">
        <w:rPr>
          <w:szCs w:val="28"/>
        </w:rPr>
        <w:t xml:space="preserve"> этом руководству или коллегам.</w:t>
      </w:r>
    </w:p>
    <w:p w:rsidR="00251B11" w:rsidRPr="00C80A41" w:rsidRDefault="00251B11" w:rsidP="00251B11">
      <w:pPr>
        <w:pStyle w:val="210"/>
        <w:suppressAutoHyphens/>
        <w:ind w:left="0" w:firstLine="709"/>
        <w:jc w:val="both"/>
        <w:rPr>
          <w:szCs w:val="28"/>
        </w:rPr>
      </w:pPr>
      <w:r w:rsidRPr="00C80A41">
        <w:rPr>
          <w:szCs w:val="28"/>
        </w:rPr>
        <w:t>Психологическая помощь</w:t>
      </w:r>
      <w:r w:rsidR="006476F8" w:rsidRPr="00C80A41">
        <w:rPr>
          <w:szCs w:val="28"/>
        </w:rPr>
        <w:t>:</w:t>
      </w:r>
    </w:p>
    <w:p w:rsidR="00251B11" w:rsidRPr="00C80A41" w:rsidRDefault="00251B11" w:rsidP="00251B11">
      <w:pPr>
        <w:pStyle w:val="210"/>
        <w:suppressAutoHyphens/>
        <w:ind w:left="0" w:firstLine="709"/>
        <w:jc w:val="both"/>
        <w:rPr>
          <w:szCs w:val="28"/>
        </w:rPr>
      </w:pPr>
      <w:r w:rsidRPr="00C80A41">
        <w:rPr>
          <w:szCs w:val="28"/>
        </w:rPr>
        <w:t>а) Позволить каждому пострадавшему выразить все свои эмоции без ограничений (соблюдая требования безопасности пострадавшего и окружающих). Пострадавшего не нужно заставлять рассказывать о событии или восстанавливать его в памяти до тех пор, пока они сами не почувствуют желание это сделать.</w:t>
      </w:r>
    </w:p>
    <w:p w:rsidR="00251B11" w:rsidRPr="00C80A41" w:rsidRDefault="00251B11" w:rsidP="00251B11">
      <w:pPr>
        <w:pStyle w:val="210"/>
        <w:suppressAutoHyphens/>
        <w:ind w:left="0" w:firstLine="709"/>
        <w:jc w:val="both"/>
        <w:rPr>
          <w:szCs w:val="28"/>
        </w:rPr>
      </w:pPr>
      <w:r w:rsidRPr="00C80A41">
        <w:rPr>
          <w:szCs w:val="28"/>
        </w:rPr>
        <w:t>б) Подкрепить и стиму</w:t>
      </w:r>
      <w:r w:rsidR="006476F8" w:rsidRPr="00C80A41">
        <w:rPr>
          <w:szCs w:val="28"/>
        </w:rPr>
        <w:t xml:space="preserve">лировать поведением и эмоциями </w:t>
      </w:r>
      <w:r w:rsidRPr="00C80A41">
        <w:rPr>
          <w:szCs w:val="28"/>
        </w:rPr>
        <w:t xml:space="preserve">вербализацию пострадавшим переживаний, связанных с травмой (вентиляция эмоций). Поддерживать вербализацию методом активного слушания вне зависимости от содержания материала, излагаемого пострадавшим. Добиться реакции пострадавшего. Концентрировать внимание пострадавшего нужно преимущественно на его чувствах, а не на травматическом событии. </w:t>
      </w:r>
    </w:p>
    <w:p w:rsidR="00251B11" w:rsidRPr="00C80A41" w:rsidRDefault="00251B11" w:rsidP="00251B11">
      <w:pPr>
        <w:pStyle w:val="210"/>
        <w:suppressAutoHyphens/>
        <w:ind w:left="0" w:firstLine="709"/>
        <w:jc w:val="both"/>
        <w:rPr>
          <w:szCs w:val="28"/>
        </w:rPr>
      </w:pPr>
      <w:r w:rsidRPr="00C80A41">
        <w:rPr>
          <w:szCs w:val="28"/>
        </w:rPr>
        <w:t>в) Выразить свою эмоциональную поддержку пострадавшему минимумом слов, с симпатией и принимая любую его реакцию, не осуждая, не обвиняя, но и не утешая. Добиться реакции пострадавшего.</w:t>
      </w:r>
    </w:p>
    <w:p w:rsidR="00251B11" w:rsidRPr="00C80A41" w:rsidRDefault="00251B11" w:rsidP="00251B11">
      <w:pPr>
        <w:pStyle w:val="210"/>
        <w:suppressAutoHyphens/>
        <w:ind w:left="0" w:firstLine="709"/>
        <w:jc w:val="both"/>
        <w:rPr>
          <w:szCs w:val="28"/>
        </w:rPr>
      </w:pPr>
      <w:r w:rsidRPr="00C80A41">
        <w:rPr>
          <w:szCs w:val="28"/>
        </w:rPr>
        <w:t xml:space="preserve">г) Признать и подтвердить пострадавшему значительность произошедшего травматического события и реакций пострадавшего на него. Отрицание значительности произошедшего с пострадавшим может привести к ухудшению его состояния. </w:t>
      </w:r>
    </w:p>
    <w:p w:rsidR="00251B11" w:rsidRPr="00C80A41" w:rsidRDefault="00251B11" w:rsidP="00251B11">
      <w:pPr>
        <w:pStyle w:val="210"/>
        <w:suppressAutoHyphens/>
        <w:ind w:left="0" w:firstLine="709"/>
        <w:jc w:val="both"/>
        <w:rPr>
          <w:szCs w:val="28"/>
        </w:rPr>
      </w:pPr>
      <w:r w:rsidRPr="00C80A41">
        <w:rPr>
          <w:szCs w:val="28"/>
        </w:rPr>
        <w:t xml:space="preserve">д) Предоставить пострадавшему в простых словах базовую информацию о стрессе и об острых реакциях на него, чтобы объяснить ему суть как произошедшего в прошлом, так и происходящего с ним в настоящее время. Объективно информировать о рисках. Необходимо подчеркнуть обратимость произошедших изменений психофизологического состояния пострадавшего. </w:t>
      </w:r>
    </w:p>
    <w:p w:rsidR="00251B11" w:rsidRPr="00C80A41" w:rsidRDefault="00251B11" w:rsidP="00251B11">
      <w:pPr>
        <w:pStyle w:val="210"/>
        <w:suppressAutoHyphens/>
        <w:ind w:left="0" w:firstLine="709"/>
        <w:jc w:val="both"/>
        <w:rPr>
          <w:szCs w:val="28"/>
        </w:rPr>
      </w:pPr>
      <w:r w:rsidRPr="00C80A41">
        <w:rPr>
          <w:szCs w:val="28"/>
        </w:rPr>
        <w:t>е) Пострадавшим, находящимся в состоянии аффекта необходимо помочь выйти из ощущения нереальности происходящего и предложить выполнять под контролем посильную деятельность,</w:t>
      </w:r>
      <w:r w:rsidR="006476F8" w:rsidRPr="00C80A41">
        <w:rPr>
          <w:szCs w:val="28"/>
        </w:rPr>
        <w:t xml:space="preserve"> ориентированную на достижение </w:t>
      </w:r>
      <w:r w:rsidRPr="00C80A41">
        <w:rPr>
          <w:szCs w:val="28"/>
        </w:rPr>
        <w:t xml:space="preserve">простых целей.  </w:t>
      </w:r>
    </w:p>
    <w:p w:rsidR="00251B11" w:rsidRPr="00C80A41" w:rsidRDefault="00251B11" w:rsidP="00251B11">
      <w:pPr>
        <w:pStyle w:val="210"/>
        <w:suppressAutoHyphens/>
        <w:ind w:left="0" w:firstLine="709"/>
        <w:jc w:val="both"/>
        <w:rPr>
          <w:szCs w:val="28"/>
        </w:rPr>
      </w:pPr>
      <w:r w:rsidRPr="00C80A41">
        <w:rPr>
          <w:szCs w:val="28"/>
        </w:rPr>
        <w:t>ж) Предложить и поощрять адаптивны</w:t>
      </w:r>
      <w:r w:rsidR="006476F8" w:rsidRPr="00C80A41">
        <w:rPr>
          <w:szCs w:val="28"/>
        </w:rPr>
        <w:t xml:space="preserve">е копинг-стратегии преодоления </w:t>
      </w:r>
      <w:r w:rsidRPr="00C80A41">
        <w:rPr>
          <w:szCs w:val="28"/>
        </w:rPr>
        <w:t>стресса (желание разделить эмоции с окружающими, принятие реальности и поиск решения пробле</w:t>
      </w:r>
      <w:r w:rsidR="006476F8" w:rsidRPr="00C80A41">
        <w:rPr>
          <w:szCs w:val="28"/>
        </w:rPr>
        <w:t xml:space="preserve">м, готовность получать помощь, </w:t>
      </w:r>
      <w:r w:rsidRPr="00C80A41">
        <w:rPr>
          <w:szCs w:val="28"/>
        </w:rPr>
        <w:t xml:space="preserve">использование мышечной релаксации, дыхательных методик, аутотренинга и др.). </w:t>
      </w:r>
    </w:p>
    <w:p w:rsidR="00251B11" w:rsidRPr="00C80A41" w:rsidRDefault="00251B11" w:rsidP="006476F8">
      <w:pPr>
        <w:pStyle w:val="210"/>
        <w:suppressAutoHyphens/>
        <w:ind w:left="0" w:firstLine="709"/>
        <w:jc w:val="both"/>
        <w:rPr>
          <w:szCs w:val="28"/>
        </w:rPr>
      </w:pPr>
      <w:proofErr w:type="gramStart"/>
      <w:r w:rsidRPr="00C80A41">
        <w:rPr>
          <w:szCs w:val="28"/>
        </w:rPr>
        <w:t>з) Помогать пострадавшим избегать дезатаптивного поведения (отказ от помощи, бегство от действительности, употр</w:t>
      </w:r>
      <w:r w:rsidR="006476F8" w:rsidRPr="00C80A41">
        <w:rPr>
          <w:szCs w:val="28"/>
        </w:rPr>
        <w:t xml:space="preserve">ебление алкоголя и наркотиков, </w:t>
      </w:r>
      <w:r w:rsidRPr="00C80A41">
        <w:rPr>
          <w:szCs w:val="28"/>
        </w:rPr>
        <w:t>агрессивная коммуникация, конфликтность и раздражительность, чрезмерная критика, поиск «козлов отпущения», цинизм</w:t>
      </w:r>
      <w:r w:rsidR="006476F8" w:rsidRPr="00C80A41">
        <w:rPr>
          <w:szCs w:val="28"/>
        </w:rPr>
        <w:t>, черный юмор, позиция жертвы).</w:t>
      </w:r>
      <w:proofErr w:type="gramEnd"/>
    </w:p>
    <w:p w:rsidR="00251B11" w:rsidRPr="00C80A41" w:rsidRDefault="006476F8" w:rsidP="00251B11">
      <w:pPr>
        <w:pStyle w:val="210"/>
        <w:suppressAutoHyphens/>
        <w:ind w:left="0" w:firstLine="709"/>
        <w:jc w:val="both"/>
        <w:rPr>
          <w:szCs w:val="28"/>
        </w:rPr>
      </w:pPr>
      <w:r w:rsidRPr="00C80A41">
        <w:rPr>
          <w:szCs w:val="28"/>
        </w:rPr>
        <w:t>Рассмотрим к</w:t>
      </w:r>
      <w:r w:rsidR="00251B11" w:rsidRPr="00C80A41">
        <w:rPr>
          <w:szCs w:val="28"/>
        </w:rPr>
        <w:t xml:space="preserve">лючевые моменты, которые необходимо учитывать при взаимодействии с людьми, страдающими психическими расстройствами, а </w:t>
      </w:r>
      <w:r w:rsidR="00251B11" w:rsidRPr="00C80A41">
        <w:rPr>
          <w:szCs w:val="28"/>
        </w:rPr>
        <w:lastRenderedPageBreak/>
        <w:t>также при консультировании их родственников, что позволит повысить эффективность психотерапевтического и консультационного процессов.</w:t>
      </w:r>
    </w:p>
    <w:p w:rsidR="00251B11" w:rsidRPr="00C80A41" w:rsidRDefault="00E66399" w:rsidP="00251B11">
      <w:pPr>
        <w:pStyle w:val="210"/>
        <w:suppressAutoHyphens/>
        <w:ind w:left="0" w:firstLine="709"/>
        <w:jc w:val="both"/>
        <w:rPr>
          <w:szCs w:val="28"/>
        </w:rPr>
      </w:pPr>
      <w:r w:rsidRPr="00C80A41">
        <w:rPr>
          <w:szCs w:val="28"/>
        </w:rPr>
        <w:t>Покажем</w:t>
      </w:r>
      <w:r w:rsidR="00251B11" w:rsidRPr="00C80A41">
        <w:rPr>
          <w:szCs w:val="28"/>
        </w:rPr>
        <w:t xml:space="preserve"> особенности личности при эндогенном расстройстве, как с точки зрения самого душевнобольного, на основании его </w:t>
      </w:r>
      <w:proofErr w:type="spellStart"/>
      <w:r w:rsidR="00251B11" w:rsidRPr="00C80A41">
        <w:rPr>
          <w:szCs w:val="28"/>
        </w:rPr>
        <w:t>самовосприятия</w:t>
      </w:r>
      <w:proofErr w:type="spellEnd"/>
      <w:r w:rsidR="00251B11" w:rsidRPr="00C80A41">
        <w:rPr>
          <w:szCs w:val="28"/>
        </w:rPr>
        <w:t xml:space="preserve"> и самоотчета, так и выделенные в результате объективного исследования. </w:t>
      </w:r>
      <w:r w:rsidRPr="00C80A41">
        <w:rPr>
          <w:szCs w:val="28"/>
        </w:rPr>
        <w:t>Ниже п</w:t>
      </w:r>
      <w:r w:rsidR="00251B11" w:rsidRPr="00C80A41">
        <w:rPr>
          <w:szCs w:val="28"/>
        </w:rPr>
        <w:t>риведены некоторые конкретные рекомендации по консультированию:</w:t>
      </w:r>
    </w:p>
    <w:p w:rsidR="00251B11" w:rsidRPr="00C80A41" w:rsidRDefault="006476F8" w:rsidP="00251B11">
      <w:pPr>
        <w:pStyle w:val="210"/>
        <w:suppressAutoHyphens/>
        <w:ind w:left="0" w:firstLine="709"/>
        <w:jc w:val="both"/>
        <w:rPr>
          <w:szCs w:val="28"/>
        </w:rPr>
      </w:pPr>
      <w:r w:rsidRPr="00C80A41">
        <w:rPr>
          <w:szCs w:val="28"/>
        </w:rPr>
        <w:t xml:space="preserve">- </w:t>
      </w:r>
      <w:r w:rsidR="00251B11" w:rsidRPr="00C80A41">
        <w:rPr>
          <w:szCs w:val="28"/>
        </w:rPr>
        <w:t>самих душевнобольных;</w:t>
      </w:r>
    </w:p>
    <w:p w:rsidR="00251B11" w:rsidRPr="00C80A41" w:rsidRDefault="006476F8" w:rsidP="006476F8">
      <w:pPr>
        <w:pStyle w:val="210"/>
        <w:suppressAutoHyphens/>
        <w:ind w:left="0" w:firstLine="709"/>
        <w:jc w:val="both"/>
        <w:rPr>
          <w:szCs w:val="28"/>
        </w:rPr>
      </w:pPr>
      <w:r w:rsidRPr="00C80A41">
        <w:rPr>
          <w:szCs w:val="28"/>
        </w:rPr>
        <w:t xml:space="preserve">– </w:t>
      </w:r>
      <w:r w:rsidR="00251B11" w:rsidRPr="00C80A41">
        <w:rPr>
          <w:szCs w:val="28"/>
        </w:rPr>
        <w:t xml:space="preserve">родственников и знакомых душевнобольных, переживания которых связаны с непосредственным общением с больным человеком, непониманием особенностей его поведения и специфики личностных характеристик, связанных с </w:t>
      </w:r>
      <w:proofErr w:type="spellStart"/>
      <w:r w:rsidR="00251B11" w:rsidRPr="00C80A41">
        <w:rPr>
          <w:szCs w:val="28"/>
        </w:rPr>
        <w:t>процессуальностью</w:t>
      </w:r>
      <w:proofErr w:type="spellEnd"/>
      <w:r w:rsidR="00251B11" w:rsidRPr="00C80A41">
        <w:rPr>
          <w:szCs w:val="28"/>
        </w:rPr>
        <w:t xml:space="preserve"> и </w:t>
      </w:r>
      <w:proofErr w:type="spellStart"/>
      <w:r w:rsidR="00251B11" w:rsidRPr="00C80A41">
        <w:rPr>
          <w:szCs w:val="28"/>
        </w:rPr>
        <w:t>прогредиентностью</w:t>
      </w:r>
      <w:proofErr w:type="spellEnd"/>
      <w:r w:rsidR="00251B11" w:rsidRPr="00C80A41">
        <w:rPr>
          <w:szCs w:val="28"/>
        </w:rPr>
        <w:t>, что во многом опре</w:t>
      </w:r>
      <w:r w:rsidRPr="00C80A41">
        <w:rPr>
          <w:szCs w:val="28"/>
        </w:rPr>
        <w:t>деляет качество самого общения.</w:t>
      </w:r>
    </w:p>
    <w:p w:rsidR="00251B11" w:rsidRPr="00C80A41" w:rsidRDefault="00251B11" w:rsidP="00251B11">
      <w:pPr>
        <w:pStyle w:val="210"/>
        <w:suppressAutoHyphens/>
        <w:ind w:left="0" w:firstLine="709"/>
        <w:jc w:val="both"/>
        <w:rPr>
          <w:szCs w:val="28"/>
        </w:rPr>
      </w:pPr>
      <w:r w:rsidRPr="00C80A41">
        <w:rPr>
          <w:szCs w:val="28"/>
        </w:rPr>
        <w:t>Консультирование по телефону имеет свои особенности. Самые важные и неоспоримые из них:</w:t>
      </w:r>
    </w:p>
    <w:p w:rsidR="006476F8" w:rsidRPr="00C80A41" w:rsidRDefault="00251B11" w:rsidP="003162D9">
      <w:pPr>
        <w:pStyle w:val="210"/>
        <w:numPr>
          <w:ilvl w:val="0"/>
          <w:numId w:val="6"/>
        </w:numPr>
        <w:suppressAutoHyphens/>
        <w:ind w:left="0" w:firstLine="709"/>
        <w:jc w:val="both"/>
        <w:rPr>
          <w:szCs w:val="28"/>
        </w:rPr>
      </w:pPr>
      <w:r w:rsidRPr="00C80A41">
        <w:rPr>
          <w:szCs w:val="28"/>
        </w:rPr>
        <w:t>непредсказуемость количественная (количество общих зв</w:t>
      </w:r>
      <w:r w:rsidR="006476F8" w:rsidRPr="00C80A41">
        <w:rPr>
          <w:szCs w:val="28"/>
        </w:rPr>
        <w:t>онков и консультаций за смену);</w:t>
      </w:r>
    </w:p>
    <w:p w:rsidR="00251B11" w:rsidRPr="00C80A41" w:rsidRDefault="00251B11" w:rsidP="003162D9">
      <w:pPr>
        <w:pStyle w:val="210"/>
        <w:numPr>
          <w:ilvl w:val="0"/>
          <w:numId w:val="6"/>
        </w:numPr>
        <w:suppressAutoHyphens/>
        <w:ind w:left="0" w:firstLine="709"/>
        <w:jc w:val="both"/>
        <w:rPr>
          <w:szCs w:val="28"/>
        </w:rPr>
      </w:pPr>
      <w:r w:rsidRPr="00C80A41">
        <w:rPr>
          <w:szCs w:val="28"/>
        </w:rPr>
        <w:t>непредсказуемость хронологическая (время поступления звонка);</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непредсказуемость тематическая (содержание </w:t>
      </w:r>
      <w:r w:rsidR="006476F8" w:rsidRPr="00C80A41">
        <w:rPr>
          <w:szCs w:val="28"/>
        </w:rPr>
        <w:t xml:space="preserve">проблем, с которыми обращаются </w:t>
      </w:r>
      <w:r w:rsidRPr="00FA24A2">
        <w:rPr>
          <w:szCs w:val="28"/>
        </w:rPr>
        <w:t>абоненты</w:t>
      </w:r>
      <w:r w:rsidRPr="00C80A41">
        <w:rPr>
          <w:szCs w:val="28"/>
        </w:rPr>
        <w:t>);</w:t>
      </w:r>
    </w:p>
    <w:p w:rsidR="00251B11" w:rsidRPr="00C80A41" w:rsidRDefault="00251B11" w:rsidP="003162D9">
      <w:pPr>
        <w:pStyle w:val="210"/>
        <w:numPr>
          <w:ilvl w:val="0"/>
          <w:numId w:val="6"/>
        </w:numPr>
        <w:suppressAutoHyphens/>
        <w:ind w:left="0" w:firstLine="709"/>
        <w:jc w:val="both"/>
        <w:rPr>
          <w:szCs w:val="28"/>
        </w:rPr>
      </w:pPr>
      <w:r w:rsidRPr="00C80A41">
        <w:rPr>
          <w:szCs w:val="28"/>
        </w:rPr>
        <w:t>непредсказуемость индивидуальных особе</w:t>
      </w:r>
      <w:r w:rsidR="00F32DD7">
        <w:rPr>
          <w:szCs w:val="28"/>
        </w:rPr>
        <w:t>нностей абонента (пол, возраст);</w:t>
      </w:r>
    </w:p>
    <w:p w:rsidR="00251B11" w:rsidRPr="00C80A41" w:rsidRDefault="00251B11" w:rsidP="003162D9">
      <w:pPr>
        <w:pStyle w:val="210"/>
        <w:numPr>
          <w:ilvl w:val="0"/>
          <w:numId w:val="6"/>
        </w:numPr>
        <w:suppressAutoHyphens/>
        <w:ind w:left="0" w:firstLine="709"/>
        <w:jc w:val="both"/>
        <w:rPr>
          <w:szCs w:val="28"/>
        </w:rPr>
      </w:pPr>
      <w:r w:rsidRPr="00C80A41">
        <w:rPr>
          <w:szCs w:val="28"/>
        </w:rPr>
        <w:t>социальное положение, темперамент, характер, настроение, актуальное состояние и т.д.);</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непредсказуемость психического состояния </w:t>
      </w:r>
      <w:r w:rsidRPr="00FA24A2">
        <w:rPr>
          <w:szCs w:val="28"/>
        </w:rPr>
        <w:t>абонента</w:t>
      </w:r>
      <w:r w:rsidRPr="00C80A41">
        <w:rPr>
          <w:szCs w:val="28"/>
        </w:rPr>
        <w:t xml:space="preserve"> (наличие возможной психической патологии);</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большое количество </w:t>
      </w:r>
      <w:r w:rsidRPr="00FA24A2">
        <w:rPr>
          <w:szCs w:val="28"/>
        </w:rPr>
        <w:t>абонентов</w:t>
      </w:r>
      <w:r w:rsidRPr="00C80A41">
        <w:rPr>
          <w:szCs w:val="28"/>
        </w:rPr>
        <w:t>, страдающих психической патологией разного характера;</w:t>
      </w:r>
    </w:p>
    <w:p w:rsidR="00251B11" w:rsidRPr="00C80A41" w:rsidRDefault="00251B11" w:rsidP="003162D9">
      <w:pPr>
        <w:pStyle w:val="210"/>
        <w:numPr>
          <w:ilvl w:val="0"/>
          <w:numId w:val="6"/>
        </w:numPr>
        <w:suppressAutoHyphens/>
        <w:ind w:left="0" w:firstLine="709"/>
        <w:jc w:val="both"/>
        <w:rPr>
          <w:szCs w:val="28"/>
        </w:rPr>
      </w:pPr>
      <w:r w:rsidRPr="00C80A41">
        <w:rPr>
          <w:szCs w:val="28"/>
        </w:rPr>
        <w:t>значительное количество обращений процессуал</w:t>
      </w:r>
      <w:r w:rsidR="006476F8" w:rsidRPr="00C80A41">
        <w:rPr>
          <w:szCs w:val="28"/>
        </w:rPr>
        <w:t xml:space="preserve">ьных больных, их родственников </w:t>
      </w:r>
      <w:r w:rsidRPr="00C80A41">
        <w:rPr>
          <w:szCs w:val="28"/>
        </w:rPr>
        <w:t>и знакомых.</w:t>
      </w:r>
    </w:p>
    <w:p w:rsidR="00251B11" w:rsidRPr="00C80A41" w:rsidRDefault="00251B11" w:rsidP="00E66399">
      <w:pPr>
        <w:pStyle w:val="210"/>
        <w:suppressAutoHyphens/>
        <w:ind w:left="0" w:firstLine="709"/>
        <w:jc w:val="both"/>
        <w:rPr>
          <w:szCs w:val="28"/>
        </w:rPr>
      </w:pPr>
      <w:r w:rsidRPr="00C80A41">
        <w:rPr>
          <w:szCs w:val="28"/>
        </w:rPr>
        <w:t>Даже если работа психолога-консультанта в основном о</w:t>
      </w:r>
      <w:r w:rsidR="00E66399" w:rsidRPr="00C80A41">
        <w:rPr>
          <w:szCs w:val="28"/>
        </w:rPr>
        <w:t xml:space="preserve">риентирована на так называемый </w:t>
      </w:r>
      <w:r w:rsidRPr="00C80A41">
        <w:rPr>
          <w:szCs w:val="28"/>
        </w:rPr>
        <w:t>контингент «психически здоровых» людей, полностью исключить общение с «психической патологией» невозможно. Это характерно и для очной работы и, тем более, для работы на телефоне. Что касается работы на телефоне, то общение с «психической патологией» возрастает во много раз. Игнорирование данного положения, отказ учитывать эти особенности приведут к тому, что достаточно большая часть абонентов, обратившихся за помощью, останется без нее.</w:t>
      </w:r>
    </w:p>
    <w:p w:rsidR="00251B11" w:rsidRPr="00C80A41" w:rsidRDefault="00251B11" w:rsidP="00251B11">
      <w:pPr>
        <w:pStyle w:val="210"/>
        <w:suppressAutoHyphens/>
        <w:ind w:left="0" w:firstLine="709"/>
        <w:jc w:val="both"/>
        <w:rPr>
          <w:szCs w:val="28"/>
        </w:rPr>
      </w:pPr>
      <w:r w:rsidRPr="00C80A41">
        <w:rPr>
          <w:szCs w:val="28"/>
        </w:rPr>
        <w:t xml:space="preserve">Лучший вариант, когда психолог-консультант в состоянии оказать необходимую помощь абоненту, в результате которой абонент приобретет для себя что-то новое, или хотя бы поддержать </w:t>
      </w:r>
      <w:r w:rsidRPr="00FA24A2">
        <w:rPr>
          <w:szCs w:val="28"/>
        </w:rPr>
        <w:t>абонента</w:t>
      </w:r>
      <w:r w:rsidRPr="00C80A41">
        <w:rPr>
          <w:szCs w:val="28"/>
        </w:rPr>
        <w:t xml:space="preserve">, чтобы он остался доволен беседой, что само по себе немаловажно для восстановления его ситуативного душевного равновесия. В худшем – абонент завершит беседу в </w:t>
      </w:r>
      <w:r w:rsidRPr="00C80A41">
        <w:rPr>
          <w:szCs w:val="28"/>
        </w:rPr>
        <w:lastRenderedPageBreak/>
        <w:t>более тяжелом душевном состоянии, а работа психолога-консультанта окажется совершенно несостоятельной.</w:t>
      </w:r>
    </w:p>
    <w:p w:rsidR="00251B11" w:rsidRPr="00C80A41" w:rsidRDefault="00251B11" w:rsidP="00E66399">
      <w:pPr>
        <w:pStyle w:val="210"/>
        <w:suppressAutoHyphens/>
        <w:ind w:left="0" w:firstLine="709"/>
        <w:jc w:val="both"/>
        <w:rPr>
          <w:szCs w:val="28"/>
        </w:rPr>
      </w:pPr>
      <w:r w:rsidRPr="00C80A41">
        <w:rPr>
          <w:szCs w:val="28"/>
        </w:rPr>
        <w:t xml:space="preserve">Естественно, есть необходимый минимум, соответствующий требованиям организации, в которой психолог-консультант работает, и согласно которым он обязан предоставить </w:t>
      </w:r>
      <w:r w:rsidRPr="00FA24A2">
        <w:rPr>
          <w:szCs w:val="28"/>
        </w:rPr>
        <w:t>абоненту</w:t>
      </w:r>
      <w:r w:rsidR="00F32DD7">
        <w:rPr>
          <w:szCs w:val="28"/>
        </w:rPr>
        <w:t xml:space="preserve"> </w:t>
      </w:r>
      <w:r w:rsidRPr="00C80A41">
        <w:rPr>
          <w:szCs w:val="28"/>
        </w:rPr>
        <w:t>психологические услуги. Но помимо этого, сами процессы консультирования и психотерапевтической работы являются неким феноменом – встречей двух людей, один из которых нуждается в помощи, а другой может эту помощь оказать. И насколько эффективна будет эта помощь, насколько будут расширены возможности психолога-консультанта во время общения, во многом зависит от его профессионализма и от его желания эту помо</w:t>
      </w:r>
      <w:r w:rsidR="00E66399" w:rsidRPr="00C80A41">
        <w:rPr>
          <w:szCs w:val="28"/>
        </w:rPr>
        <w:t>щь оказать наиболее полноценно.</w:t>
      </w:r>
    </w:p>
    <w:p w:rsidR="00251B11" w:rsidRPr="00C80A41" w:rsidRDefault="00251B11" w:rsidP="00E66399">
      <w:pPr>
        <w:pStyle w:val="210"/>
        <w:suppressAutoHyphens/>
        <w:ind w:left="0" w:firstLine="709"/>
        <w:jc w:val="both"/>
        <w:rPr>
          <w:szCs w:val="28"/>
        </w:rPr>
      </w:pPr>
      <w:r w:rsidRPr="00C80A41">
        <w:rPr>
          <w:szCs w:val="28"/>
        </w:rPr>
        <w:t xml:space="preserve">И здесь большую роль играют представления психолога-консультанта о самом рабочем процессе, насколько он готов иметь дело с «психической патологией», что он может дать </w:t>
      </w:r>
      <w:r w:rsidR="00E66399" w:rsidRPr="00C80A41">
        <w:rPr>
          <w:szCs w:val="28"/>
        </w:rPr>
        <w:t xml:space="preserve">во время своей работы </w:t>
      </w:r>
      <w:r w:rsidR="00E66399" w:rsidRPr="00FA24A2">
        <w:rPr>
          <w:szCs w:val="28"/>
        </w:rPr>
        <w:t>абоненту</w:t>
      </w:r>
      <w:r w:rsidR="00E66399" w:rsidRPr="00C80A41">
        <w:rPr>
          <w:szCs w:val="28"/>
        </w:rPr>
        <w:t>.</w:t>
      </w:r>
    </w:p>
    <w:p w:rsidR="00251B11" w:rsidRPr="00C80A41" w:rsidRDefault="00251B11" w:rsidP="00E66399">
      <w:pPr>
        <w:pStyle w:val="210"/>
        <w:suppressAutoHyphens/>
        <w:ind w:left="0" w:firstLine="709"/>
        <w:jc w:val="both"/>
        <w:rPr>
          <w:szCs w:val="28"/>
        </w:rPr>
      </w:pPr>
      <w:proofErr w:type="gramStart"/>
      <w:r w:rsidRPr="00C80A41">
        <w:rPr>
          <w:szCs w:val="28"/>
        </w:rPr>
        <w:t>Для возможного продолжения разговора с абонентом необходимо хотя бы самое общее представление о звонящем, о его психическом состоянии.</w:t>
      </w:r>
      <w:proofErr w:type="gramEnd"/>
      <w:r w:rsidRPr="00C80A41">
        <w:rPr>
          <w:szCs w:val="28"/>
        </w:rPr>
        <w:t xml:space="preserve"> Сюда включены представления психолога-консультанта, его предположения по поводу психического здоровья/нездоровья абонента на основании его знаний и профессионального опыта. Конечно, здесь не может вестись речь о диагнозе – это вне компетенций психолога. Но для продолжения более плодотворной беседы общее представление об этом необходимо. Не будет лишним определить психическое состояние абонента хотя бы в </w:t>
      </w:r>
      <w:r w:rsidR="00E66399" w:rsidRPr="00C80A41">
        <w:rPr>
          <w:szCs w:val="28"/>
        </w:rPr>
        <w:t>общих рамках таких определений:</w:t>
      </w:r>
    </w:p>
    <w:p w:rsidR="00251B11" w:rsidRPr="00C80A41" w:rsidRDefault="00251B11" w:rsidP="003162D9">
      <w:pPr>
        <w:pStyle w:val="210"/>
        <w:numPr>
          <w:ilvl w:val="0"/>
          <w:numId w:val="6"/>
        </w:numPr>
        <w:suppressAutoHyphens/>
        <w:ind w:left="0" w:firstLine="709"/>
        <w:jc w:val="both"/>
        <w:rPr>
          <w:szCs w:val="28"/>
        </w:rPr>
      </w:pPr>
      <w:r w:rsidRPr="00C80A41">
        <w:rPr>
          <w:szCs w:val="28"/>
        </w:rPr>
        <w:t>психическое здоровье;</w:t>
      </w:r>
    </w:p>
    <w:p w:rsidR="00251B11" w:rsidRPr="00C80A41" w:rsidRDefault="00251B11" w:rsidP="003162D9">
      <w:pPr>
        <w:pStyle w:val="210"/>
        <w:numPr>
          <w:ilvl w:val="0"/>
          <w:numId w:val="6"/>
        </w:numPr>
        <w:suppressAutoHyphens/>
        <w:ind w:left="0" w:firstLine="709"/>
        <w:jc w:val="both"/>
        <w:rPr>
          <w:szCs w:val="28"/>
        </w:rPr>
      </w:pPr>
      <w:r w:rsidRPr="00C80A41">
        <w:rPr>
          <w:szCs w:val="28"/>
        </w:rPr>
        <w:t>ситуационная психогенная реакция;</w:t>
      </w:r>
    </w:p>
    <w:p w:rsidR="00251B11" w:rsidRPr="00C80A41" w:rsidRDefault="00251B11" w:rsidP="003162D9">
      <w:pPr>
        <w:pStyle w:val="210"/>
        <w:numPr>
          <w:ilvl w:val="0"/>
          <w:numId w:val="6"/>
        </w:numPr>
        <w:suppressAutoHyphens/>
        <w:ind w:left="0" w:firstLine="709"/>
        <w:jc w:val="both"/>
        <w:rPr>
          <w:szCs w:val="28"/>
        </w:rPr>
      </w:pPr>
      <w:r w:rsidRPr="00C80A41">
        <w:rPr>
          <w:szCs w:val="28"/>
        </w:rPr>
        <w:t>посттравматическое стрессовое расстройство;</w:t>
      </w:r>
    </w:p>
    <w:p w:rsidR="00251B11" w:rsidRPr="00C80A41" w:rsidRDefault="00251B11" w:rsidP="003162D9">
      <w:pPr>
        <w:pStyle w:val="210"/>
        <w:numPr>
          <w:ilvl w:val="0"/>
          <w:numId w:val="6"/>
        </w:numPr>
        <w:suppressAutoHyphens/>
        <w:ind w:left="0" w:firstLine="709"/>
        <w:jc w:val="both"/>
        <w:rPr>
          <w:szCs w:val="28"/>
        </w:rPr>
      </w:pPr>
      <w:r w:rsidRPr="00C80A41">
        <w:rPr>
          <w:szCs w:val="28"/>
        </w:rPr>
        <w:t>пограничное состояние;</w:t>
      </w:r>
    </w:p>
    <w:p w:rsidR="00251B11" w:rsidRPr="00C80A41" w:rsidRDefault="00251B11" w:rsidP="003162D9">
      <w:pPr>
        <w:pStyle w:val="210"/>
        <w:numPr>
          <w:ilvl w:val="0"/>
          <w:numId w:val="6"/>
        </w:numPr>
        <w:suppressAutoHyphens/>
        <w:ind w:left="0" w:firstLine="709"/>
        <w:jc w:val="both"/>
        <w:rPr>
          <w:szCs w:val="28"/>
        </w:rPr>
      </w:pPr>
      <w:r w:rsidRPr="00C80A41">
        <w:rPr>
          <w:szCs w:val="28"/>
        </w:rPr>
        <w:t>аддикция (сама по себе или сопутствующая эндогенным процессам);</w:t>
      </w:r>
    </w:p>
    <w:p w:rsidR="00251B11" w:rsidRPr="00C80A41" w:rsidRDefault="00251B11" w:rsidP="003162D9">
      <w:pPr>
        <w:pStyle w:val="210"/>
        <w:numPr>
          <w:ilvl w:val="0"/>
          <w:numId w:val="6"/>
        </w:numPr>
        <w:suppressAutoHyphens/>
        <w:ind w:left="0" w:firstLine="709"/>
        <w:jc w:val="both"/>
        <w:rPr>
          <w:szCs w:val="28"/>
        </w:rPr>
      </w:pPr>
      <w:r w:rsidRPr="00C80A41">
        <w:rPr>
          <w:szCs w:val="28"/>
        </w:rPr>
        <w:t>неврозы;</w:t>
      </w:r>
    </w:p>
    <w:p w:rsidR="00251B11" w:rsidRPr="00C80A41" w:rsidRDefault="00251B11" w:rsidP="003162D9">
      <w:pPr>
        <w:pStyle w:val="210"/>
        <w:numPr>
          <w:ilvl w:val="0"/>
          <w:numId w:val="6"/>
        </w:numPr>
        <w:suppressAutoHyphens/>
        <w:ind w:left="0" w:firstLine="709"/>
        <w:jc w:val="both"/>
        <w:rPr>
          <w:szCs w:val="28"/>
        </w:rPr>
      </w:pPr>
      <w:r w:rsidRPr="00C80A41">
        <w:rPr>
          <w:szCs w:val="28"/>
        </w:rPr>
        <w:t>органические расстройства, связанные с физической травмой или интоксикацией;</w:t>
      </w:r>
    </w:p>
    <w:p w:rsidR="00251B11" w:rsidRPr="00C80A41" w:rsidRDefault="00251B11" w:rsidP="003162D9">
      <w:pPr>
        <w:pStyle w:val="210"/>
        <w:numPr>
          <w:ilvl w:val="0"/>
          <w:numId w:val="6"/>
        </w:numPr>
        <w:suppressAutoHyphens/>
        <w:ind w:left="0" w:firstLine="709"/>
        <w:jc w:val="both"/>
        <w:rPr>
          <w:szCs w:val="28"/>
        </w:rPr>
      </w:pPr>
      <w:r w:rsidRPr="00C80A41">
        <w:rPr>
          <w:szCs w:val="28"/>
        </w:rPr>
        <w:t>геронтологические изменения;</w:t>
      </w:r>
    </w:p>
    <w:p w:rsidR="00251B11" w:rsidRPr="00C80A41" w:rsidRDefault="00251B11" w:rsidP="003162D9">
      <w:pPr>
        <w:pStyle w:val="210"/>
        <w:numPr>
          <w:ilvl w:val="0"/>
          <w:numId w:val="6"/>
        </w:numPr>
        <w:suppressAutoHyphens/>
        <w:ind w:left="0" w:firstLine="709"/>
        <w:jc w:val="both"/>
        <w:rPr>
          <w:szCs w:val="28"/>
        </w:rPr>
      </w:pPr>
      <w:r w:rsidRPr="00C80A41">
        <w:rPr>
          <w:szCs w:val="28"/>
        </w:rPr>
        <w:t>эндогенное расстройство (период ремиссии или обострения).</w:t>
      </w:r>
    </w:p>
    <w:p w:rsidR="00251B11" w:rsidRPr="00C80A41" w:rsidRDefault="00251B11" w:rsidP="00251B11">
      <w:pPr>
        <w:pStyle w:val="210"/>
        <w:suppressAutoHyphens/>
        <w:ind w:left="0" w:firstLine="709"/>
        <w:jc w:val="both"/>
        <w:rPr>
          <w:szCs w:val="28"/>
        </w:rPr>
      </w:pPr>
    </w:p>
    <w:p w:rsidR="00251B11" w:rsidRPr="00C80A41" w:rsidRDefault="00E66399" w:rsidP="00E66399">
      <w:pPr>
        <w:pStyle w:val="210"/>
        <w:suppressAutoHyphens/>
        <w:ind w:left="0" w:firstLine="709"/>
        <w:jc w:val="both"/>
        <w:rPr>
          <w:szCs w:val="28"/>
        </w:rPr>
      </w:pPr>
      <w:r w:rsidRPr="00C80A41">
        <w:rPr>
          <w:b/>
          <w:szCs w:val="28"/>
        </w:rPr>
        <w:t xml:space="preserve">Особенности </w:t>
      </w:r>
      <w:r w:rsidR="00251B11" w:rsidRPr="00C80A41">
        <w:rPr>
          <w:b/>
          <w:szCs w:val="28"/>
        </w:rPr>
        <w:t>конс</w:t>
      </w:r>
      <w:r w:rsidRPr="00C80A41">
        <w:rPr>
          <w:b/>
          <w:szCs w:val="28"/>
        </w:rPr>
        <w:t>ультирования 3 групп абонентов</w:t>
      </w:r>
      <w:r w:rsidRPr="00C80A41">
        <w:rPr>
          <w:szCs w:val="28"/>
        </w:rPr>
        <w:t>:</w:t>
      </w:r>
    </w:p>
    <w:p w:rsidR="00251B11" w:rsidRPr="00C80A41" w:rsidRDefault="00E66399" w:rsidP="00251B11">
      <w:pPr>
        <w:pStyle w:val="210"/>
        <w:suppressAutoHyphens/>
        <w:ind w:left="0" w:firstLine="709"/>
        <w:jc w:val="both"/>
        <w:rPr>
          <w:szCs w:val="28"/>
        </w:rPr>
      </w:pPr>
      <w:r w:rsidRPr="00C80A41">
        <w:rPr>
          <w:szCs w:val="28"/>
        </w:rPr>
        <w:t xml:space="preserve">1) </w:t>
      </w:r>
      <w:r w:rsidR="00251B11" w:rsidRPr="00C80A41">
        <w:rPr>
          <w:szCs w:val="28"/>
        </w:rPr>
        <w:t>больных, страдающих эндогенным расстройством;</w:t>
      </w:r>
    </w:p>
    <w:p w:rsidR="00251B11" w:rsidRPr="00C80A41" w:rsidRDefault="00E66399" w:rsidP="00E66399">
      <w:pPr>
        <w:pStyle w:val="210"/>
        <w:suppressAutoHyphens/>
        <w:ind w:left="0" w:firstLine="709"/>
        <w:jc w:val="both"/>
        <w:rPr>
          <w:szCs w:val="28"/>
        </w:rPr>
      </w:pPr>
      <w:r w:rsidRPr="00C80A41">
        <w:rPr>
          <w:szCs w:val="28"/>
        </w:rPr>
        <w:t>2) их родственников;</w:t>
      </w:r>
    </w:p>
    <w:p w:rsidR="00251B11" w:rsidRPr="00C80A41" w:rsidRDefault="00E66399" w:rsidP="00E66399">
      <w:pPr>
        <w:pStyle w:val="210"/>
        <w:suppressAutoHyphens/>
        <w:ind w:left="0" w:firstLine="709"/>
        <w:jc w:val="both"/>
        <w:rPr>
          <w:szCs w:val="28"/>
        </w:rPr>
      </w:pPr>
      <w:r w:rsidRPr="00C80A41">
        <w:rPr>
          <w:szCs w:val="28"/>
        </w:rPr>
        <w:t>3)</w:t>
      </w:r>
      <w:r w:rsidR="00251B11" w:rsidRPr="00C80A41">
        <w:rPr>
          <w:szCs w:val="28"/>
        </w:rPr>
        <w:t xml:space="preserve"> их знакомых (друзей,</w:t>
      </w:r>
      <w:r w:rsidRPr="00C80A41">
        <w:rPr>
          <w:szCs w:val="28"/>
        </w:rPr>
        <w:t xml:space="preserve"> соседей, сослуживцев и т. д.).</w:t>
      </w:r>
    </w:p>
    <w:p w:rsidR="00251B11" w:rsidRPr="00C80A41" w:rsidRDefault="00251B11" w:rsidP="00251B11">
      <w:pPr>
        <w:pStyle w:val="210"/>
        <w:suppressAutoHyphens/>
        <w:ind w:left="0" w:firstLine="709"/>
        <w:jc w:val="both"/>
        <w:rPr>
          <w:szCs w:val="28"/>
        </w:rPr>
      </w:pPr>
      <w:r w:rsidRPr="00C80A41">
        <w:rPr>
          <w:szCs w:val="28"/>
        </w:rPr>
        <w:t xml:space="preserve">При работе с первой группой, то есть с самими больными, консультационный процесс, психотерапевтическая работа будут наиболее эффективны, если специалист знаком с особенностями их психического состояния. В некоторых случаях в принципе сам контакт с </w:t>
      </w:r>
      <w:r w:rsidRPr="00FA24A2">
        <w:rPr>
          <w:szCs w:val="28"/>
        </w:rPr>
        <w:t xml:space="preserve">абонентом </w:t>
      </w:r>
      <w:r w:rsidRPr="00C80A41">
        <w:rPr>
          <w:szCs w:val="28"/>
        </w:rPr>
        <w:lastRenderedPageBreak/>
        <w:t>становится возможен лишь при условии учета его черт, связанных с наличием эндогенного процесса.</w:t>
      </w:r>
    </w:p>
    <w:p w:rsidR="00251B11" w:rsidRPr="00C80A41" w:rsidRDefault="00251B11" w:rsidP="00251B11">
      <w:pPr>
        <w:pStyle w:val="210"/>
        <w:suppressAutoHyphens/>
        <w:ind w:left="0" w:firstLine="709"/>
        <w:jc w:val="both"/>
        <w:rPr>
          <w:szCs w:val="28"/>
        </w:rPr>
      </w:pPr>
      <w:r w:rsidRPr="00C80A41">
        <w:rPr>
          <w:szCs w:val="28"/>
        </w:rPr>
        <w:t xml:space="preserve">Практика показывает, что для психологов-консультантов одним из самых трудных для работы оказывается контингент </w:t>
      </w:r>
      <w:r w:rsidRPr="00FA24A2">
        <w:rPr>
          <w:szCs w:val="28"/>
        </w:rPr>
        <w:t>абонентов</w:t>
      </w:r>
      <w:r w:rsidRPr="00C80A41">
        <w:rPr>
          <w:szCs w:val="28"/>
        </w:rPr>
        <w:t xml:space="preserve">, страдающих эндогенным расстройством. Зачастую они теряются, не зная, как наиболее эффективно выстроить с подобными </w:t>
      </w:r>
      <w:r w:rsidRPr="00FA24A2">
        <w:rPr>
          <w:szCs w:val="28"/>
        </w:rPr>
        <w:t>абонентами</w:t>
      </w:r>
      <w:r w:rsidRPr="00C80A41">
        <w:rPr>
          <w:szCs w:val="28"/>
        </w:rPr>
        <w:t xml:space="preserve"> беседу, что можно определить целью данной работы, а ведь от этого напрямую зависят ее процесс и итог, и роль психолога-консультанта в этом первична. Нередко приходилось слышать от психологов-консультантов, работающих на телефоне, что они буквально «распадаются», «рассыпаются», «трудно восстанавливаются» (и множество других подобных определений) после разговора с душевнобольными.</w:t>
      </w:r>
    </w:p>
    <w:p w:rsidR="00251B11" w:rsidRPr="00C80A41" w:rsidRDefault="00251B11" w:rsidP="00251B11">
      <w:pPr>
        <w:pStyle w:val="210"/>
        <w:suppressAutoHyphens/>
        <w:ind w:left="0" w:firstLine="709"/>
        <w:jc w:val="both"/>
        <w:rPr>
          <w:szCs w:val="28"/>
        </w:rPr>
      </w:pPr>
      <w:r w:rsidRPr="00C80A41">
        <w:rPr>
          <w:szCs w:val="28"/>
        </w:rPr>
        <w:t>Также нельзя назвать редким явлением обращение второй группы абонентов -</w:t>
      </w:r>
      <w:r w:rsidR="00E66399" w:rsidRPr="00C80A41">
        <w:rPr>
          <w:szCs w:val="28"/>
        </w:rPr>
        <w:t xml:space="preserve"> </w:t>
      </w:r>
      <w:r w:rsidRPr="00C80A41">
        <w:rPr>
          <w:szCs w:val="28"/>
        </w:rPr>
        <w:t>родственников больных – в связи с трудностями нахождения верного подхода к душевнобольному члену семьи, искаженного общением с ним. Такие абоненты, помимо психологической поддержки, просят разъяснить ситуацию, объяснить причины того или иного поведения душевнобольного члена семьи, его странностей, а также просят рекомендаций, как лучше вести себя с ним, что следует делать, а чего необходимо избегать. Кажется, что ответы на эти вопросы должен дать врач-психиатр, но практическая деятельность показывает, что не всегда это возможно. Причиной этому могут служить следующие факторы:</w:t>
      </w:r>
    </w:p>
    <w:p w:rsidR="00251B11" w:rsidRPr="00C80A41" w:rsidRDefault="00251B11" w:rsidP="00251B11">
      <w:pPr>
        <w:pStyle w:val="210"/>
        <w:suppressAutoHyphens/>
        <w:ind w:left="0" w:firstLine="709"/>
        <w:jc w:val="both"/>
        <w:rPr>
          <w:szCs w:val="28"/>
        </w:rPr>
      </w:pPr>
      <w:r w:rsidRPr="00C80A41">
        <w:rPr>
          <w:szCs w:val="28"/>
        </w:rPr>
        <w:t>данное обращение к психологу первично, опыта общения у душевнобольного и его родственников с врачами-психиатрами на данный момент времени нет;</w:t>
      </w:r>
    </w:p>
    <w:p w:rsidR="00251B11" w:rsidRPr="00C80A41" w:rsidRDefault="00251B11" w:rsidP="003162D9">
      <w:pPr>
        <w:pStyle w:val="210"/>
        <w:numPr>
          <w:ilvl w:val="0"/>
          <w:numId w:val="6"/>
        </w:numPr>
        <w:suppressAutoHyphens/>
        <w:ind w:left="0" w:firstLine="709"/>
        <w:jc w:val="both"/>
        <w:rPr>
          <w:szCs w:val="28"/>
        </w:rPr>
      </w:pPr>
      <w:r w:rsidRPr="00C80A41">
        <w:rPr>
          <w:szCs w:val="28"/>
        </w:rPr>
        <w:t>страх перед лечебными учреждениями в связи с возможной постановкой на психиатрический учет (этого опасаются сами страдающие, а также и их родственники) или ужас перед принудительной госпитализацией (здесь проявляется психиатрическая безграмотность населения);</w:t>
      </w:r>
    </w:p>
    <w:p w:rsidR="00251B11" w:rsidRPr="00C80A41" w:rsidRDefault="00251B11" w:rsidP="003162D9">
      <w:pPr>
        <w:pStyle w:val="210"/>
        <w:numPr>
          <w:ilvl w:val="0"/>
          <w:numId w:val="6"/>
        </w:numPr>
        <w:suppressAutoHyphens/>
        <w:ind w:left="0" w:firstLine="709"/>
        <w:jc w:val="both"/>
        <w:rPr>
          <w:szCs w:val="28"/>
        </w:rPr>
      </w:pPr>
      <w:r w:rsidRPr="00C80A41">
        <w:rPr>
          <w:szCs w:val="28"/>
        </w:rPr>
        <w:t>при уже имеющемся опыте лечения – столкновение с отказом врачей в полноценной консультации родственников больных по причине врачебной занятости, сильной загруженности, человеческой черствости (человеческий фактор еще никто не отменял);</w:t>
      </w:r>
    </w:p>
    <w:p w:rsidR="00251B11" w:rsidRPr="00C80A41" w:rsidRDefault="00251B11" w:rsidP="003162D9">
      <w:pPr>
        <w:pStyle w:val="210"/>
        <w:numPr>
          <w:ilvl w:val="0"/>
          <w:numId w:val="6"/>
        </w:numPr>
        <w:suppressAutoHyphens/>
        <w:ind w:left="0" w:firstLine="709"/>
        <w:jc w:val="both"/>
        <w:rPr>
          <w:szCs w:val="28"/>
        </w:rPr>
      </w:pPr>
      <w:r w:rsidRPr="00C80A41">
        <w:rPr>
          <w:szCs w:val="28"/>
        </w:rPr>
        <w:t>некоторые врачи принципиально не посвящают родственников больных в ситуацию, не сообщают диагноз, ссылаясь на соблюдение врачебной тайны и другие причины.</w:t>
      </w:r>
    </w:p>
    <w:p w:rsidR="00251B11" w:rsidRPr="00C80A41" w:rsidRDefault="00251B11" w:rsidP="00251B11">
      <w:pPr>
        <w:pStyle w:val="210"/>
        <w:suppressAutoHyphens/>
        <w:ind w:left="0" w:firstLine="709"/>
        <w:jc w:val="both"/>
        <w:rPr>
          <w:szCs w:val="28"/>
        </w:rPr>
      </w:pPr>
      <w:r w:rsidRPr="00C80A41">
        <w:rPr>
          <w:szCs w:val="28"/>
        </w:rPr>
        <w:t>Обращение к психологу, особенно анонимное по телефону, дает возможность найти ответы на интересующие вопросы, поговорить на значимую тему, определить тактику дальнейшего поведения. Это гораздо проще и безопаснее. Так что обучение психиатрической грамотности может лежать не только на плечах врачей-психиатров, но и психологов, естественно в соответствующих пределах.</w:t>
      </w:r>
    </w:p>
    <w:p w:rsidR="00251B11" w:rsidRPr="00C80A41" w:rsidRDefault="00251B11" w:rsidP="00251B11">
      <w:pPr>
        <w:pStyle w:val="210"/>
        <w:suppressAutoHyphens/>
        <w:ind w:left="0" w:firstLine="709"/>
        <w:jc w:val="both"/>
        <w:rPr>
          <w:szCs w:val="28"/>
        </w:rPr>
      </w:pPr>
      <w:r w:rsidRPr="00C80A41">
        <w:rPr>
          <w:szCs w:val="28"/>
        </w:rPr>
        <w:t xml:space="preserve">Третьей группой абонентов, звонящих на телефон и желающих получить консультацию по поводу психических заболеваний, являются </w:t>
      </w:r>
      <w:r w:rsidRPr="00C80A41">
        <w:rPr>
          <w:szCs w:val="28"/>
        </w:rPr>
        <w:lastRenderedPageBreak/>
        <w:t>сослуживцы, друзья и партнеры по гендерным отношениям людей, по их мнению, ведущих себя не совсем адекватно и возможно психически больных.</w:t>
      </w:r>
    </w:p>
    <w:p w:rsidR="00251B11" w:rsidRPr="00C80A41" w:rsidRDefault="00251B11" w:rsidP="00251B11">
      <w:pPr>
        <w:pStyle w:val="210"/>
        <w:suppressAutoHyphens/>
        <w:ind w:left="0" w:firstLine="709"/>
        <w:jc w:val="both"/>
        <w:rPr>
          <w:szCs w:val="28"/>
        </w:rPr>
      </w:pPr>
      <w:r w:rsidRPr="00C80A41">
        <w:rPr>
          <w:szCs w:val="28"/>
        </w:rPr>
        <w:t>Безусловно, знание клинических особенностей во многом способствует более успешной психологической работе с контингентом душевнобольных, их родственников, знакомых и людей помогающих профессий, по роду своей деятельности прямо или косвенно имеющих отношения с «психической патологией».</w:t>
      </w:r>
    </w:p>
    <w:p w:rsidR="00251B11" w:rsidRPr="00C80A41" w:rsidRDefault="00251B11" w:rsidP="00251B11">
      <w:pPr>
        <w:pStyle w:val="210"/>
        <w:suppressAutoHyphens/>
        <w:ind w:left="0" w:firstLine="709"/>
        <w:jc w:val="both"/>
        <w:rPr>
          <w:szCs w:val="28"/>
        </w:rPr>
      </w:pPr>
      <w:r w:rsidRPr="00C80A41">
        <w:rPr>
          <w:szCs w:val="28"/>
        </w:rPr>
        <w:t xml:space="preserve">Поэтому </w:t>
      </w:r>
      <w:r w:rsidR="00E66399" w:rsidRPr="00C80A41">
        <w:rPr>
          <w:szCs w:val="28"/>
        </w:rPr>
        <w:t xml:space="preserve">необходимо </w:t>
      </w:r>
      <w:r w:rsidRPr="00C80A41">
        <w:rPr>
          <w:szCs w:val="28"/>
        </w:rPr>
        <w:t>обозначить некоторые «вешки», на которые следует ориентироваться при работе с людьми, страдающими шизофренией, их родственниками и знакомыми.</w:t>
      </w:r>
    </w:p>
    <w:p w:rsidR="00251B11" w:rsidRPr="00C80A41" w:rsidRDefault="00251B11" w:rsidP="00251B11">
      <w:pPr>
        <w:pStyle w:val="210"/>
        <w:suppressAutoHyphens/>
        <w:ind w:left="0" w:firstLine="709"/>
        <w:jc w:val="both"/>
        <w:rPr>
          <w:szCs w:val="28"/>
        </w:rPr>
      </w:pPr>
      <w:r w:rsidRPr="00C80A41">
        <w:rPr>
          <w:szCs w:val="28"/>
        </w:rPr>
        <w:t xml:space="preserve">Синдромы: аффективно-бредовой, </w:t>
      </w:r>
      <w:proofErr w:type="spellStart"/>
      <w:r w:rsidRPr="00C80A41">
        <w:rPr>
          <w:szCs w:val="28"/>
        </w:rPr>
        <w:t>кататоно</w:t>
      </w:r>
      <w:proofErr w:type="spellEnd"/>
      <w:r w:rsidRPr="00C80A41">
        <w:rPr>
          <w:szCs w:val="28"/>
        </w:rPr>
        <w:t xml:space="preserve">-бредовой, маниакально-бредовой, </w:t>
      </w:r>
      <w:proofErr w:type="spellStart"/>
      <w:r w:rsidRPr="00C80A41">
        <w:rPr>
          <w:szCs w:val="28"/>
        </w:rPr>
        <w:t>депрессивно</w:t>
      </w:r>
      <w:proofErr w:type="spellEnd"/>
      <w:r w:rsidRPr="00C80A41">
        <w:rPr>
          <w:szCs w:val="28"/>
        </w:rPr>
        <w:t xml:space="preserve">-бредовой, депрессивный, параноидный, </w:t>
      </w:r>
      <w:proofErr w:type="spellStart"/>
      <w:r w:rsidRPr="00C80A41">
        <w:rPr>
          <w:szCs w:val="28"/>
        </w:rPr>
        <w:t>парафренный</w:t>
      </w:r>
      <w:proofErr w:type="spellEnd"/>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Приступы: галлюцинаторно-</w:t>
      </w:r>
      <w:proofErr w:type="spellStart"/>
      <w:r w:rsidRPr="00C80A41">
        <w:rPr>
          <w:szCs w:val="28"/>
        </w:rPr>
        <w:t>кататонический</w:t>
      </w:r>
      <w:proofErr w:type="spellEnd"/>
      <w:r w:rsidRPr="00C80A41">
        <w:rPr>
          <w:szCs w:val="28"/>
        </w:rPr>
        <w:t xml:space="preserve">, </w:t>
      </w:r>
      <w:proofErr w:type="spellStart"/>
      <w:r w:rsidRPr="00C80A41">
        <w:rPr>
          <w:szCs w:val="28"/>
        </w:rPr>
        <w:t>онейроидно-кататонический</w:t>
      </w:r>
      <w:proofErr w:type="spellEnd"/>
      <w:r w:rsidRPr="00C80A41">
        <w:rPr>
          <w:szCs w:val="28"/>
        </w:rPr>
        <w:t xml:space="preserve">, </w:t>
      </w:r>
      <w:proofErr w:type="gramStart"/>
      <w:r w:rsidRPr="00C80A41">
        <w:rPr>
          <w:szCs w:val="28"/>
        </w:rPr>
        <w:t>бредовой</w:t>
      </w:r>
      <w:proofErr w:type="gramEnd"/>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 xml:space="preserve">Цель исследования – выявить особенности </w:t>
      </w:r>
      <w:proofErr w:type="spellStart"/>
      <w:r w:rsidRPr="00C80A41">
        <w:rPr>
          <w:szCs w:val="28"/>
        </w:rPr>
        <w:t>самовосприятия</w:t>
      </w:r>
      <w:proofErr w:type="spellEnd"/>
      <w:r w:rsidRPr="00C80A41">
        <w:rPr>
          <w:szCs w:val="28"/>
        </w:rPr>
        <w:t xml:space="preserve"> больных шизофренией и их особенности в восприятии внешнего мира.</w:t>
      </w:r>
    </w:p>
    <w:p w:rsidR="00251B11" w:rsidRPr="00C80A41" w:rsidRDefault="00251B11" w:rsidP="00251B11">
      <w:pPr>
        <w:pStyle w:val="210"/>
        <w:suppressAutoHyphens/>
        <w:ind w:left="0" w:firstLine="709"/>
        <w:jc w:val="both"/>
        <w:rPr>
          <w:szCs w:val="28"/>
        </w:rPr>
      </w:pPr>
      <w:r w:rsidRPr="00C80A41">
        <w:rPr>
          <w:szCs w:val="28"/>
        </w:rPr>
        <w:t>Субъективные данные со слов испытуемого (пациента), связанные с представлениями о нем самом, требуют серьезного к ним отношения, так как они проявляют болезненные переживания человека, обнаруживают страдания, искажения во внутреннем мире, в восприятии самого себя, показывают трудности при столкновении с реальностью.</w:t>
      </w:r>
    </w:p>
    <w:p w:rsidR="00251B11" w:rsidRPr="00C80A41" w:rsidRDefault="00251B11" w:rsidP="00251B11">
      <w:pPr>
        <w:pStyle w:val="210"/>
        <w:suppressAutoHyphens/>
        <w:ind w:left="0" w:firstLine="709"/>
        <w:jc w:val="both"/>
        <w:rPr>
          <w:szCs w:val="28"/>
        </w:rPr>
      </w:pPr>
      <w:r w:rsidRPr="00C80A41">
        <w:rPr>
          <w:szCs w:val="28"/>
        </w:rPr>
        <w:t xml:space="preserve">Благодаря собранным экспериментальным данным, были составлены два психологических портрета с указанием особенностей личности при эндогенном процессе. Первый психологический портрет составлен на основе анализа объективных данных, собранных с помощью соответствующих методик. Второй психологический портрет составлен на основе выделенных и прокомментированных самими больными определенных человеческих качеств и жизненных феноменов в специально </w:t>
      </w:r>
      <w:proofErr w:type="gramStart"/>
      <w:r w:rsidRPr="00C80A41">
        <w:rPr>
          <w:szCs w:val="28"/>
        </w:rPr>
        <w:t>созданном</w:t>
      </w:r>
      <w:proofErr w:type="gramEnd"/>
      <w:r w:rsidRPr="00C80A41">
        <w:rPr>
          <w:szCs w:val="28"/>
        </w:rPr>
        <w:t xml:space="preserve"> для сбора данной информации опроснике.</w:t>
      </w:r>
    </w:p>
    <w:p w:rsidR="00251B11" w:rsidRPr="00C80A41" w:rsidRDefault="00251B11" w:rsidP="00251B11">
      <w:pPr>
        <w:pStyle w:val="210"/>
        <w:suppressAutoHyphens/>
        <w:ind w:left="0" w:firstLine="709"/>
        <w:jc w:val="both"/>
        <w:rPr>
          <w:szCs w:val="28"/>
        </w:rPr>
      </w:pPr>
      <w:r w:rsidRPr="00C80A41">
        <w:rPr>
          <w:szCs w:val="28"/>
        </w:rPr>
        <w:t>Психологический портрет больного шизофренией, согласно объективным данным, полученным с помощью определенных методик</w:t>
      </w:r>
    </w:p>
    <w:p w:rsidR="00251B11" w:rsidRPr="00C80A41" w:rsidRDefault="00251B11" w:rsidP="00251B11">
      <w:pPr>
        <w:pStyle w:val="210"/>
        <w:suppressAutoHyphens/>
        <w:ind w:left="0" w:firstLine="709"/>
        <w:jc w:val="both"/>
        <w:rPr>
          <w:szCs w:val="28"/>
        </w:rPr>
      </w:pPr>
      <w:r w:rsidRPr="00C80A41">
        <w:rPr>
          <w:szCs w:val="28"/>
        </w:rPr>
        <w:t xml:space="preserve">Из полученных среднестатистических данных можно создать психологический портрет больного по характеристикам, отличающим его от психически здоровых испытуемых. </w:t>
      </w:r>
    </w:p>
    <w:p w:rsidR="00251B11" w:rsidRPr="00C80A41" w:rsidRDefault="00251B11" w:rsidP="00251B11">
      <w:pPr>
        <w:pStyle w:val="210"/>
        <w:suppressAutoHyphens/>
        <w:ind w:left="0" w:firstLine="709"/>
        <w:jc w:val="both"/>
        <w:rPr>
          <w:b/>
          <w:szCs w:val="28"/>
        </w:rPr>
      </w:pPr>
      <w:r w:rsidRPr="00C80A41">
        <w:rPr>
          <w:b/>
          <w:szCs w:val="28"/>
        </w:rPr>
        <w:t>При сравнении с психологическим портретом здорового человека больной шизофренией выглядит как человек:</w:t>
      </w:r>
    </w:p>
    <w:p w:rsidR="00251B11" w:rsidRPr="00C80A41" w:rsidRDefault="00251B11" w:rsidP="00251B11">
      <w:pPr>
        <w:pStyle w:val="210"/>
        <w:suppressAutoHyphens/>
        <w:ind w:left="0" w:firstLine="709"/>
        <w:jc w:val="both"/>
        <w:rPr>
          <w:szCs w:val="28"/>
        </w:rPr>
      </w:pPr>
      <w:r w:rsidRPr="00C80A41">
        <w:rPr>
          <w:szCs w:val="28"/>
        </w:rPr>
        <w:t xml:space="preserve">1) Имеющий определенные цели и направленный на временную перспективу, как и здоровый, но при этом эти цели не имеют реальной опоры и не подкрепляются личной ответственностью, т.к. больному присущ фатализм, он убежден в том, что жизнь не подвластна сознательному контролю, </w:t>
      </w:r>
      <w:proofErr w:type="gramStart"/>
      <w:r w:rsidRPr="00C80A41">
        <w:rPr>
          <w:szCs w:val="28"/>
        </w:rPr>
        <w:t>а</w:t>
      </w:r>
      <w:proofErr w:type="gramEnd"/>
      <w:r w:rsidRPr="00C80A41">
        <w:rPr>
          <w:szCs w:val="28"/>
        </w:rPr>
        <w:t xml:space="preserve"> следовательно, бессмысленно заглядывать в будущее, строить конкретные планы и начинать их осуществлять.</w:t>
      </w:r>
    </w:p>
    <w:p w:rsidR="00251B11" w:rsidRPr="00C80A41" w:rsidRDefault="00251B11" w:rsidP="00251B11">
      <w:pPr>
        <w:pStyle w:val="210"/>
        <w:suppressAutoHyphens/>
        <w:ind w:left="0" w:firstLine="709"/>
        <w:jc w:val="both"/>
        <w:rPr>
          <w:szCs w:val="28"/>
        </w:rPr>
      </w:pPr>
      <w:r w:rsidRPr="00C80A41">
        <w:rPr>
          <w:szCs w:val="28"/>
        </w:rPr>
        <w:lastRenderedPageBreak/>
        <w:t>2) На достижение целей больного влияет также тот фактор, что саму жизнь больной воспринимает с меньшей эмоциональной насыщенностью и интересом, он менее удовлетворен жизнью, как в настоящем времени, так и прожитой ее частью. У него ощущение, что жизнь бессмысленна и непродуктивна.</w:t>
      </w:r>
    </w:p>
    <w:p w:rsidR="00251B11" w:rsidRPr="00C80A41" w:rsidRDefault="00251B11" w:rsidP="00251B11">
      <w:pPr>
        <w:pStyle w:val="210"/>
        <w:suppressAutoHyphens/>
        <w:ind w:left="0" w:firstLine="709"/>
        <w:jc w:val="both"/>
        <w:rPr>
          <w:szCs w:val="28"/>
        </w:rPr>
      </w:pPr>
      <w:r w:rsidRPr="00C80A41">
        <w:rPr>
          <w:szCs w:val="28"/>
        </w:rPr>
        <w:t>3) Больной меньше верит в свои силы, в свою способность контролировать события собственной жизни.</w:t>
      </w:r>
    </w:p>
    <w:p w:rsidR="00251B11" w:rsidRPr="00C80A41" w:rsidRDefault="00251B11" w:rsidP="00A56AF3">
      <w:pPr>
        <w:pStyle w:val="210"/>
        <w:suppressAutoHyphens/>
        <w:ind w:left="0" w:firstLine="709"/>
        <w:jc w:val="both"/>
        <w:rPr>
          <w:szCs w:val="28"/>
        </w:rPr>
      </w:pPr>
      <w:r w:rsidRPr="00C80A41">
        <w:rPr>
          <w:szCs w:val="28"/>
        </w:rPr>
        <w:t>4) Общая осмысленность жизни у больных испытуемых зн</w:t>
      </w:r>
      <w:r w:rsidR="00A56AF3" w:rsidRPr="00C80A41">
        <w:rPr>
          <w:szCs w:val="28"/>
        </w:rPr>
        <w:t xml:space="preserve">ачительно ниже, чем </w:t>
      </w:r>
      <w:proofErr w:type="gramStart"/>
      <w:r w:rsidR="00A56AF3" w:rsidRPr="00C80A41">
        <w:rPr>
          <w:szCs w:val="28"/>
        </w:rPr>
        <w:t>у</w:t>
      </w:r>
      <w:proofErr w:type="gramEnd"/>
      <w:r w:rsidR="00A56AF3" w:rsidRPr="00C80A41">
        <w:rPr>
          <w:szCs w:val="28"/>
        </w:rPr>
        <w:t xml:space="preserve"> здоровых.</w:t>
      </w:r>
    </w:p>
    <w:p w:rsidR="00251B11" w:rsidRPr="00C80A41" w:rsidRDefault="00251B11" w:rsidP="00251B11">
      <w:pPr>
        <w:pStyle w:val="210"/>
        <w:suppressAutoHyphens/>
        <w:ind w:left="0" w:firstLine="709"/>
        <w:jc w:val="both"/>
        <w:rPr>
          <w:szCs w:val="28"/>
        </w:rPr>
      </w:pPr>
      <w:r w:rsidRPr="00C80A41">
        <w:rPr>
          <w:szCs w:val="28"/>
        </w:rPr>
        <w:t>Психологический портрет больного шизофренией, согласно субъективным представлениям больных о самих себе, – это то, что больные осознают и признают, описывая свои самоощущения и особенности.</w:t>
      </w:r>
    </w:p>
    <w:p w:rsidR="00251B11" w:rsidRPr="00C80A41" w:rsidRDefault="00251B11" w:rsidP="00251B11">
      <w:pPr>
        <w:pStyle w:val="210"/>
        <w:suppressAutoHyphens/>
        <w:ind w:left="0" w:firstLine="709"/>
        <w:jc w:val="both"/>
        <w:rPr>
          <w:szCs w:val="28"/>
        </w:rPr>
      </w:pPr>
      <w:r w:rsidRPr="00C80A41">
        <w:rPr>
          <w:szCs w:val="28"/>
        </w:rPr>
        <w:t xml:space="preserve">Из полученных среднестатистических данных можно составить психологический портрет больного по характеристикам, выведенным на основании его самоотчета, основанного на </w:t>
      </w:r>
      <w:proofErr w:type="spellStart"/>
      <w:r w:rsidRPr="00C80A41">
        <w:rPr>
          <w:szCs w:val="28"/>
        </w:rPr>
        <w:t>самовосприятии</w:t>
      </w:r>
      <w:proofErr w:type="spellEnd"/>
      <w:r w:rsidRPr="00C80A41">
        <w:rPr>
          <w:szCs w:val="28"/>
        </w:rPr>
        <w:t>, и довольно сильно отличающим его от психически здоровых испытуемых.</w:t>
      </w:r>
    </w:p>
    <w:p w:rsidR="00251B11" w:rsidRPr="00C80A41" w:rsidRDefault="00251B11" w:rsidP="00251B11">
      <w:pPr>
        <w:pStyle w:val="210"/>
        <w:suppressAutoHyphens/>
        <w:ind w:left="0" w:firstLine="709"/>
        <w:jc w:val="both"/>
        <w:rPr>
          <w:szCs w:val="28"/>
        </w:rPr>
      </w:pPr>
      <w:r w:rsidRPr="00C80A41">
        <w:rPr>
          <w:szCs w:val="28"/>
        </w:rPr>
        <w:t>Психологический портрет больного. Это человек:</w:t>
      </w:r>
    </w:p>
    <w:p w:rsidR="00251B11" w:rsidRPr="00C80A41" w:rsidRDefault="00251B11" w:rsidP="003162D9">
      <w:pPr>
        <w:pStyle w:val="210"/>
        <w:numPr>
          <w:ilvl w:val="0"/>
          <w:numId w:val="6"/>
        </w:numPr>
        <w:suppressAutoHyphens/>
        <w:ind w:left="0" w:firstLine="709"/>
        <w:jc w:val="both"/>
        <w:rPr>
          <w:szCs w:val="28"/>
        </w:rPr>
      </w:pPr>
      <w:r w:rsidRPr="00C80A41">
        <w:rPr>
          <w:szCs w:val="28"/>
        </w:rPr>
        <w:t>с нарушенным здоровьем (психическим /без критики к заболеванию/ и физическим);</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обладающий повышенной </w:t>
      </w:r>
      <w:proofErr w:type="spellStart"/>
      <w:r w:rsidRPr="00C80A41">
        <w:rPr>
          <w:szCs w:val="28"/>
        </w:rPr>
        <w:t>стрессоуязвимостью</w:t>
      </w:r>
      <w:proofErr w:type="spellEnd"/>
      <w:r w:rsidRPr="00C80A41">
        <w:rPr>
          <w:szCs w:val="28"/>
        </w:rPr>
        <w:t>;</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неуверенный</w:t>
      </w:r>
      <w:proofErr w:type="gramEnd"/>
      <w:r w:rsidRPr="00C80A41">
        <w:rPr>
          <w:szCs w:val="28"/>
        </w:rPr>
        <w:t xml:space="preserve"> в себе;</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подверженный</w:t>
      </w:r>
      <w:proofErr w:type="gramEnd"/>
      <w:r w:rsidRPr="00C80A41">
        <w:rPr>
          <w:szCs w:val="28"/>
        </w:rPr>
        <w:t xml:space="preserve"> паническим атакам;</w:t>
      </w:r>
    </w:p>
    <w:p w:rsidR="00251B11" w:rsidRPr="00C80A41" w:rsidRDefault="00251B11" w:rsidP="003162D9">
      <w:pPr>
        <w:pStyle w:val="210"/>
        <w:numPr>
          <w:ilvl w:val="0"/>
          <w:numId w:val="6"/>
        </w:numPr>
        <w:suppressAutoHyphens/>
        <w:ind w:left="0" w:firstLine="709"/>
        <w:jc w:val="both"/>
        <w:rPr>
          <w:szCs w:val="28"/>
        </w:rPr>
      </w:pPr>
      <w:r w:rsidRPr="00C80A41">
        <w:rPr>
          <w:szCs w:val="28"/>
        </w:rPr>
        <w:t>конфликтный;</w:t>
      </w:r>
    </w:p>
    <w:p w:rsidR="00251B11" w:rsidRPr="00C80A41" w:rsidRDefault="00251B11" w:rsidP="003162D9">
      <w:pPr>
        <w:pStyle w:val="210"/>
        <w:numPr>
          <w:ilvl w:val="0"/>
          <w:numId w:val="6"/>
        </w:numPr>
        <w:suppressAutoHyphens/>
        <w:ind w:left="0" w:firstLine="709"/>
        <w:jc w:val="both"/>
        <w:rPr>
          <w:szCs w:val="28"/>
        </w:rPr>
      </w:pPr>
      <w:r w:rsidRPr="00C80A41">
        <w:rPr>
          <w:szCs w:val="28"/>
        </w:rPr>
        <w:t>амбивалентный;</w:t>
      </w:r>
    </w:p>
    <w:p w:rsidR="00251B11" w:rsidRPr="00C80A41" w:rsidRDefault="00251B11" w:rsidP="003162D9">
      <w:pPr>
        <w:pStyle w:val="210"/>
        <w:numPr>
          <w:ilvl w:val="0"/>
          <w:numId w:val="6"/>
        </w:numPr>
        <w:suppressAutoHyphens/>
        <w:ind w:left="0" w:firstLine="709"/>
        <w:jc w:val="both"/>
        <w:rPr>
          <w:szCs w:val="28"/>
        </w:rPr>
      </w:pPr>
      <w:r w:rsidRPr="00C80A41">
        <w:rPr>
          <w:szCs w:val="28"/>
        </w:rPr>
        <w:t>беспомощный;</w:t>
      </w:r>
    </w:p>
    <w:p w:rsidR="00251B11" w:rsidRPr="00C80A41" w:rsidRDefault="00251B11" w:rsidP="003162D9">
      <w:pPr>
        <w:pStyle w:val="210"/>
        <w:numPr>
          <w:ilvl w:val="0"/>
          <w:numId w:val="6"/>
        </w:numPr>
        <w:suppressAutoHyphens/>
        <w:ind w:left="0" w:firstLine="709"/>
        <w:jc w:val="both"/>
        <w:rPr>
          <w:szCs w:val="28"/>
        </w:rPr>
      </w:pPr>
      <w:r w:rsidRPr="00C80A41">
        <w:rPr>
          <w:szCs w:val="28"/>
        </w:rPr>
        <w:t>инертный;</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эмоционально </w:t>
      </w:r>
      <w:proofErr w:type="gramStart"/>
      <w:r w:rsidRPr="00C80A41">
        <w:rPr>
          <w:szCs w:val="28"/>
        </w:rPr>
        <w:t>зависимый</w:t>
      </w:r>
      <w:proofErr w:type="gramEnd"/>
      <w:r w:rsidRPr="00C80A41">
        <w:rPr>
          <w:szCs w:val="28"/>
        </w:rPr>
        <w:t xml:space="preserve"> от своей матери;</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считающий</w:t>
      </w:r>
      <w:proofErr w:type="gramEnd"/>
      <w:r w:rsidRPr="00C80A41">
        <w:rPr>
          <w:szCs w:val="28"/>
        </w:rPr>
        <w:t xml:space="preserve"> окружение враждебным по отношению к себе;</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имеющий</w:t>
      </w:r>
      <w:proofErr w:type="gramEnd"/>
      <w:r w:rsidRPr="00C80A41">
        <w:rPr>
          <w:szCs w:val="28"/>
        </w:rPr>
        <w:t xml:space="preserve"> трудности во взаимоотношениях и взаимопонимании с людьми;</w:t>
      </w:r>
    </w:p>
    <w:p w:rsidR="00251B11" w:rsidRPr="00C80A41" w:rsidRDefault="00251B11" w:rsidP="003162D9">
      <w:pPr>
        <w:pStyle w:val="210"/>
        <w:numPr>
          <w:ilvl w:val="0"/>
          <w:numId w:val="6"/>
        </w:numPr>
        <w:suppressAutoHyphens/>
        <w:ind w:left="0" w:firstLine="709"/>
        <w:jc w:val="both"/>
        <w:rPr>
          <w:szCs w:val="28"/>
        </w:rPr>
      </w:pPr>
      <w:r w:rsidRPr="00C80A41">
        <w:rPr>
          <w:szCs w:val="28"/>
        </w:rPr>
        <w:t>имеющий внешний локус контроля;</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имеющий</w:t>
      </w:r>
      <w:proofErr w:type="gramEnd"/>
      <w:r w:rsidRPr="00C80A41">
        <w:rPr>
          <w:szCs w:val="28"/>
        </w:rPr>
        <w:t xml:space="preserve"> тенденцию к сужению своего социального окружения, своей социальной сети;</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ощущающий</w:t>
      </w:r>
      <w:proofErr w:type="gramEnd"/>
      <w:r w:rsidRPr="00C80A41">
        <w:rPr>
          <w:szCs w:val="28"/>
        </w:rPr>
        <w:t xml:space="preserve"> себя мучеником;</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считающий</w:t>
      </w:r>
      <w:proofErr w:type="gramEnd"/>
      <w:r w:rsidRPr="00C80A41">
        <w:rPr>
          <w:szCs w:val="28"/>
        </w:rPr>
        <w:t xml:space="preserve"> свою жизнь трудной;</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неспособный</w:t>
      </w:r>
      <w:proofErr w:type="gramEnd"/>
      <w:r w:rsidRPr="00C80A41">
        <w:rPr>
          <w:szCs w:val="28"/>
        </w:rPr>
        <w:t xml:space="preserve"> преодолевать трудности и достигать своих целей;</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считающий</w:t>
      </w:r>
      <w:proofErr w:type="gramEnd"/>
      <w:r w:rsidRPr="00C80A41">
        <w:rPr>
          <w:szCs w:val="28"/>
        </w:rPr>
        <w:t xml:space="preserve"> себя творческим и талантливым;</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буквально </w:t>
      </w:r>
      <w:proofErr w:type="gramStart"/>
      <w:r w:rsidRPr="00C80A41">
        <w:rPr>
          <w:szCs w:val="28"/>
        </w:rPr>
        <w:t>понимающий</w:t>
      </w:r>
      <w:proofErr w:type="gramEnd"/>
      <w:r w:rsidRPr="00C80A41">
        <w:rPr>
          <w:szCs w:val="28"/>
        </w:rPr>
        <w:t xml:space="preserve"> сказанное;</w:t>
      </w:r>
    </w:p>
    <w:p w:rsidR="00251B11" w:rsidRPr="00C80A41" w:rsidRDefault="00251B11" w:rsidP="003162D9">
      <w:pPr>
        <w:pStyle w:val="210"/>
        <w:numPr>
          <w:ilvl w:val="0"/>
          <w:numId w:val="6"/>
        </w:numPr>
        <w:suppressAutoHyphens/>
        <w:ind w:left="0" w:firstLine="709"/>
        <w:jc w:val="both"/>
        <w:rPr>
          <w:szCs w:val="28"/>
        </w:rPr>
      </w:pPr>
      <w:r w:rsidRPr="00C80A41">
        <w:rPr>
          <w:szCs w:val="28"/>
        </w:rPr>
        <w:t>опустошенный;</w:t>
      </w:r>
    </w:p>
    <w:p w:rsidR="00251B11" w:rsidRPr="00C80A41" w:rsidRDefault="00251B11" w:rsidP="003162D9">
      <w:pPr>
        <w:pStyle w:val="210"/>
        <w:numPr>
          <w:ilvl w:val="0"/>
          <w:numId w:val="6"/>
        </w:numPr>
        <w:suppressAutoHyphens/>
        <w:ind w:left="0" w:firstLine="709"/>
        <w:jc w:val="both"/>
        <w:rPr>
          <w:szCs w:val="28"/>
        </w:rPr>
      </w:pPr>
      <w:r w:rsidRPr="00C80A41">
        <w:rPr>
          <w:szCs w:val="28"/>
        </w:rPr>
        <w:t>чувствующий душевный хаос;</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часто </w:t>
      </w:r>
      <w:proofErr w:type="gramStart"/>
      <w:r w:rsidRPr="00C80A41">
        <w:rPr>
          <w:szCs w:val="28"/>
        </w:rPr>
        <w:t>находящийся</w:t>
      </w:r>
      <w:proofErr w:type="gramEnd"/>
      <w:r w:rsidRPr="00C80A41">
        <w:rPr>
          <w:szCs w:val="28"/>
        </w:rPr>
        <w:t xml:space="preserve"> под влиянием возникающих внутренних образов (при продуктивной симптоматике);</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lastRenderedPageBreak/>
        <w:t>видящий</w:t>
      </w:r>
      <w:proofErr w:type="gramEnd"/>
      <w:r w:rsidRPr="00C80A41">
        <w:rPr>
          <w:szCs w:val="28"/>
        </w:rPr>
        <w:t xml:space="preserve"> во многом посылаемые для себя знаки (что само по себе феноменологически тяжело переживаемо, так как сильно отвлекает, мешает необходимому сосредоточению, концентрации внимания и требует больших энергетических затрат).</w:t>
      </w:r>
    </w:p>
    <w:p w:rsidR="00251B11" w:rsidRPr="00C80A41" w:rsidRDefault="00251B11" w:rsidP="00251B11">
      <w:pPr>
        <w:pStyle w:val="210"/>
        <w:suppressAutoHyphens/>
        <w:ind w:left="0" w:firstLine="709"/>
        <w:jc w:val="both"/>
        <w:rPr>
          <w:szCs w:val="28"/>
        </w:rPr>
      </w:pPr>
      <w:r w:rsidRPr="00C80A41">
        <w:rPr>
          <w:szCs w:val="28"/>
        </w:rPr>
        <w:t>Если сравнить два психологических портрета (составленных на основе полученных объективных и субъективных данных) по сопоставимым параметрам, то получится, что они подтверждают друг друга. В результате вырисовывается портрет больного, который выглядит как человек:</w:t>
      </w:r>
    </w:p>
    <w:p w:rsidR="00251B11" w:rsidRPr="00C80A41" w:rsidRDefault="00251B11" w:rsidP="003162D9">
      <w:pPr>
        <w:pStyle w:val="210"/>
        <w:numPr>
          <w:ilvl w:val="0"/>
          <w:numId w:val="6"/>
        </w:numPr>
        <w:suppressAutoHyphens/>
        <w:ind w:left="0" w:firstLine="709"/>
        <w:jc w:val="both"/>
        <w:rPr>
          <w:szCs w:val="28"/>
        </w:rPr>
      </w:pPr>
      <w:r w:rsidRPr="00C80A41">
        <w:rPr>
          <w:szCs w:val="28"/>
        </w:rPr>
        <w:t>инертный,</w:t>
      </w:r>
    </w:p>
    <w:p w:rsidR="00251B11" w:rsidRPr="00C80A41" w:rsidRDefault="00251B11" w:rsidP="003162D9">
      <w:pPr>
        <w:pStyle w:val="210"/>
        <w:numPr>
          <w:ilvl w:val="0"/>
          <w:numId w:val="6"/>
        </w:numPr>
        <w:suppressAutoHyphens/>
        <w:ind w:left="0" w:firstLine="709"/>
        <w:jc w:val="both"/>
        <w:rPr>
          <w:szCs w:val="28"/>
        </w:rPr>
      </w:pPr>
      <w:r w:rsidRPr="00C80A41">
        <w:rPr>
          <w:szCs w:val="28"/>
        </w:rPr>
        <w:t>беспомощный,</w:t>
      </w:r>
    </w:p>
    <w:p w:rsidR="00251B11" w:rsidRPr="00C80A41" w:rsidRDefault="00251B11" w:rsidP="003162D9">
      <w:pPr>
        <w:pStyle w:val="210"/>
        <w:numPr>
          <w:ilvl w:val="0"/>
          <w:numId w:val="6"/>
        </w:numPr>
        <w:suppressAutoHyphens/>
        <w:ind w:left="0" w:firstLine="709"/>
        <w:jc w:val="both"/>
        <w:rPr>
          <w:szCs w:val="28"/>
        </w:rPr>
      </w:pPr>
      <w:proofErr w:type="gramStart"/>
      <w:r w:rsidRPr="00C80A41">
        <w:rPr>
          <w:szCs w:val="28"/>
        </w:rPr>
        <w:t>неуверенный</w:t>
      </w:r>
      <w:proofErr w:type="gramEnd"/>
      <w:r w:rsidRPr="00C80A41">
        <w:rPr>
          <w:szCs w:val="28"/>
        </w:rPr>
        <w:t xml:space="preserve"> в себе и при этом неспособный найти опору вовне,</w:t>
      </w:r>
    </w:p>
    <w:p w:rsidR="00251B11" w:rsidRPr="00C80A41" w:rsidRDefault="00251B11" w:rsidP="003162D9">
      <w:pPr>
        <w:pStyle w:val="210"/>
        <w:numPr>
          <w:ilvl w:val="0"/>
          <w:numId w:val="6"/>
        </w:numPr>
        <w:suppressAutoHyphens/>
        <w:ind w:left="0" w:firstLine="709"/>
        <w:jc w:val="both"/>
        <w:rPr>
          <w:szCs w:val="28"/>
        </w:rPr>
      </w:pPr>
      <w:r w:rsidRPr="00C80A41">
        <w:rPr>
          <w:szCs w:val="28"/>
        </w:rPr>
        <w:t>с внешним локусом контроля,</w:t>
      </w:r>
    </w:p>
    <w:p w:rsidR="00251B11" w:rsidRPr="00C80A41" w:rsidRDefault="00251B11" w:rsidP="003162D9">
      <w:pPr>
        <w:pStyle w:val="210"/>
        <w:numPr>
          <w:ilvl w:val="0"/>
          <w:numId w:val="6"/>
        </w:numPr>
        <w:suppressAutoHyphens/>
        <w:ind w:left="0" w:firstLine="709"/>
        <w:jc w:val="both"/>
        <w:rPr>
          <w:szCs w:val="28"/>
        </w:rPr>
      </w:pPr>
      <w:r w:rsidRPr="00C80A41">
        <w:rPr>
          <w:szCs w:val="28"/>
        </w:rPr>
        <w:t>считающий свою жизнь трудной и при этом неспособный преодолеть эти трудности и достичь своих целей.</w:t>
      </w:r>
    </w:p>
    <w:p w:rsidR="00251B11" w:rsidRPr="00C80A41" w:rsidRDefault="00251B11" w:rsidP="00251B11">
      <w:pPr>
        <w:pStyle w:val="210"/>
        <w:suppressAutoHyphens/>
        <w:ind w:left="0" w:firstLine="709"/>
        <w:jc w:val="both"/>
        <w:rPr>
          <w:szCs w:val="28"/>
        </w:rPr>
      </w:pPr>
      <w:r w:rsidRPr="00C80A41">
        <w:rPr>
          <w:szCs w:val="28"/>
        </w:rPr>
        <w:t>Легко понять, что при таком психическом и физическом состоянии (субъективном восприятии своего здоровья), подобных представлениях о себе самом и окружающем мире человеку, страдающему эндогенным расстройством, очень тяжело «быть в этом мире», общаться с людьми. Эндогенные больные (в зависимости от прогредиентности заболевания) не способны жить полноценной эмоциональной жизнью, чувствовать теплоту человеческих отношений, воспринимать все краски реальности, имеют сложности с адаптацией в социуме, чувствуют себя слабыми и беспомощными.</w:t>
      </w:r>
    </w:p>
    <w:p w:rsidR="00251B11" w:rsidRPr="00C80A41" w:rsidRDefault="00251B11" w:rsidP="00251B11">
      <w:pPr>
        <w:pStyle w:val="210"/>
        <w:suppressAutoHyphens/>
        <w:ind w:left="0" w:firstLine="709"/>
        <w:jc w:val="both"/>
        <w:rPr>
          <w:szCs w:val="28"/>
        </w:rPr>
      </w:pPr>
      <w:r w:rsidRPr="00C80A41">
        <w:rPr>
          <w:szCs w:val="28"/>
        </w:rPr>
        <w:t>Вышеперечисленные феномены специалист должен использовать в своей работе</w:t>
      </w:r>
      <w:r w:rsidR="00C56767">
        <w:rPr>
          <w:szCs w:val="28"/>
        </w:rPr>
        <w:t>,</w:t>
      </w:r>
      <w:r w:rsidRPr="00C80A41">
        <w:rPr>
          <w:szCs w:val="28"/>
        </w:rPr>
        <w:t xml:space="preserve"> как с самими душевнобольными, так и с их родственниками для непосредственного воздействия на их актуальное психологическое состояние и для их просвещения.</w:t>
      </w:r>
    </w:p>
    <w:p w:rsidR="00251B11" w:rsidRPr="00C80A41" w:rsidRDefault="00251B11" w:rsidP="00251B11">
      <w:pPr>
        <w:pStyle w:val="210"/>
        <w:suppressAutoHyphens/>
        <w:ind w:left="0" w:firstLine="709"/>
        <w:jc w:val="both"/>
        <w:rPr>
          <w:szCs w:val="28"/>
        </w:rPr>
      </w:pPr>
      <w:r w:rsidRPr="00C80A41">
        <w:rPr>
          <w:szCs w:val="28"/>
        </w:rPr>
        <w:t>Понимая данный факт, психолог-консультант</w:t>
      </w:r>
      <w:r w:rsidR="00C56767">
        <w:rPr>
          <w:szCs w:val="28"/>
        </w:rPr>
        <w:t>,</w:t>
      </w:r>
      <w:r w:rsidRPr="00C80A41">
        <w:rPr>
          <w:szCs w:val="28"/>
        </w:rPr>
        <w:t xml:space="preserve"> может в консультативном (психотерапевтическом) процессе, опираясь на эти особенности, сформировать наиболее верный подход к абоненту, найти с ним общий язык, что в свою очередь будет способствовать более эффективной работе.</w:t>
      </w:r>
    </w:p>
    <w:p w:rsidR="00251B11" w:rsidRPr="00C80A41" w:rsidRDefault="00251B11" w:rsidP="00251B11">
      <w:pPr>
        <w:pStyle w:val="210"/>
        <w:suppressAutoHyphens/>
        <w:ind w:left="0" w:firstLine="709"/>
        <w:jc w:val="both"/>
        <w:rPr>
          <w:szCs w:val="28"/>
        </w:rPr>
      </w:pPr>
      <w:r w:rsidRPr="00C80A41">
        <w:rPr>
          <w:szCs w:val="28"/>
        </w:rPr>
        <w:t>Естественно, наличие эндогенного расстройства не предполагает работы, которую можно обозначить как «вхождение вглубь» клиента (абонента). Тем более сам формат телефонного консультирования исключает эту возможность в связи:</w:t>
      </w:r>
    </w:p>
    <w:p w:rsidR="00251B11" w:rsidRPr="00C80A41" w:rsidRDefault="00251B11" w:rsidP="003162D9">
      <w:pPr>
        <w:pStyle w:val="210"/>
        <w:numPr>
          <w:ilvl w:val="0"/>
          <w:numId w:val="6"/>
        </w:numPr>
        <w:suppressAutoHyphens/>
        <w:ind w:left="0" w:firstLine="709"/>
        <w:jc w:val="both"/>
        <w:rPr>
          <w:szCs w:val="28"/>
        </w:rPr>
      </w:pPr>
      <w:r w:rsidRPr="00C80A41">
        <w:rPr>
          <w:szCs w:val="28"/>
        </w:rPr>
        <w:t>с отсутствием в рамках телефонного формата полноценного контроля над состоянием психотического абонента;</w:t>
      </w:r>
    </w:p>
    <w:p w:rsidR="00251B11" w:rsidRPr="00C80A41" w:rsidRDefault="00251B11" w:rsidP="003162D9">
      <w:pPr>
        <w:pStyle w:val="210"/>
        <w:numPr>
          <w:ilvl w:val="0"/>
          <w:numId w:val="6"/>
        </w:numPr>
        <w:suppressAutoHyphens/>
        <w:ind w:left="0" w:firstLine="709"/>
        <w:jc w:val="both"/>
        <w:rPr>
          <w:szCs w:val="28"/>
        </w:rPr>
      </w:pPr>
      <w:r w:rsidRPr="00C80A41">
        <w:rPr>
          <w:szCs w:val="28"/>
        </w:rPr>
        <w:t>с необходимостью обеспечения его безопасности, связанной с возможной провокацией манифестации или рецидива.</w:t>
      </w:r>
    </w:p>
    <w:p w:rsidR="00251B11" w:rsidRPr="00C80A41" w:rsidRDefault="00251B11" w:rsidP="00251B11">
      <w:pPr>
        <w:pStyle w:val="210"/>
        <w:suppressAutoHyphens/>
        <w:ind w:left="0" w:firstLine="709"/>
        <w:jc w:val="both"/>
        <w:rPr>
          <w:szCs w:val="28"/>
        </w:rPr>
      </w:pPr>
      <w:r w:rsidRPr="00C80A41">
        <w:rPr>
          <w:szCs w:val="28"/>
        </w:rPr>
        <w:t>Таким образом, следует вести речь о его поддержке. В рамках телефонного консультирования (в очном консультировании свои особенности) под осуществлением поддержки подразумевается:</w:t>
      </w:r>
    </w:p>
    <w:p w:rsidR="00251B11" w:rsidRPr="00C80A41" w:rsidRDefault="00251B11" w:rsidP="003162D9">
      <w:pPr>
        <w:pStyle w:val="210"/>
        <w:numPr>
          <w:ilvl w:val="0"/>
          <w:numId w:val="6"/>
        </w:numPr>
        <w:suppressAutoHyphens/>
        <w:ind w:left="0" w:firstLine="709"/>
        <w:jc w:val="both"/>
        <w:rPr>
          <w:szCs w:val="28"/>
        </w:rPr>
      </w:pPr>
      <w:r w:rsidRPr="00C80A41">
        <w:rPr>
          <w:szCs w:val="28"/>
        </w:rPr>
        <w:lastRenderedPageBreak/>
        <w:t xml:space="preserve">информирование, по просьбе </w:t>
      </w:r>
      <w:r w:rsidRPr="00FA24A2">
        <w:rPr>
          <w:szCs w:val="28"/>
        </w:rPr>
        <w:t>абонента</w:t>
      </w:r>
      <w:r w:rsidRPr="00C80A41">
        <w:rPr>
          <w:szCs w:val="28"/>
        </w:rPr>
        <w:t>, об особенностях душевных состояний при психических расстройствах;</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понимание консультантом-психологом причины звонка (часто потребность в «угадывании» душевного состояния или «тайных» желаний </w:t>
      </w:r>
      <w:r w:rsidRPr="00FA24A2">
        <w:rPr>
          <w:szCs w:val="28"/>
        </w:rPr>
        <w:t>абонента</w:t>
      </w:r>
      <w:r w:rsidRPr="00C80A41">
        <w:rPr>
          <w:szCs w:val="28"/>
        </w:rPr>
        <w:t>) и отражение этого в обратной связи;</w:t>
      </w:r>
    </w:p>
    <w:p w:rsidR="00251B11" w:rsidRPr="00C80A41" w:rsidRDefault="00251B11" w:rsidP="003162D9">
      <w:pPr>
        <w:pStyle w:val="210"/>
        <w:numPr>
          <w:ilvl w:val="0"/>
          <w:numId w:val="6"/>
        </w:numPr>
        <w:suppressAutoHyphens/>
        <w:ind w:left="0" w:firstLine="709"/>
        <w:jc w:val="both"/>
        <w:rPr>
          <w:szCs w:val="28"/>
        </w:rPr>
      </w:pPr>
      <w:r w:rsidRPr="00C80A41">
        <w:rPr>
          <w:szCs w:val="28"/>
        </w:rPr>
        <w:t>при необходимости – помощь в нахождении внешних опор;</w:t>
      </w:r>
    </w:p>
    <w:p w:rsidR="00251B11" w:rsidRPr="00C80A41" w:rsidRDefault="00251B11" w:rsidP="003162D9">
      <w:pPr>
        <w:pStyle w:val="210"/>
        <w:numPr>
          <w:ilvl w:val="0"/>
          <w:numId w:val="6"/>
        </w:numPr>
        <w:suppressAutoHyphens/>
        <w:ind w:left="0" w:firstLine="709"/>
        <w:jc w:val="both"/>
        <w:rPr>
          <w:szCs w:val="28"/>
        </w:rPr>
      </w:pPr>
      <w:r w:rsidRPr="00C80A41">
        <w:rPr>
          <w:szCs w:val="28"/>
        </w:rPr>
        <w:t xml:space="preserve">в некоторых случаях – помощь в нахождении аргументов, позволяющих </w:t>
      </w:r>
      <w:r w:rsidRPr="00FA24A2">
        <w:rPr>
          <w:szCs w:val="28"/>
        </w:rPr>
        <w:t>абоненту</w:t>
      </w:r>
      <w:r w:rsidRPr="00C80A41">
        <w:rPr>
          <w:szCs w:val="28"/>
        </w:rPr>
        <w:t xml:space="preserve"> успокоиться, при этом аргументы не обязательно должны носить объективную правдоподобность и значимость, главное, чтобы они удовлетворили абонента.</w:t>
      </w:r>
    </w:p>
    <w:p w:rsidR="00251B11" w:rsidRPr="00C80A41" w:rsidRDefault="00251B11" w:rsidP="00251B11">
      <w:pPr>
        <w:pStyle w:val="210"/>
        <w:suppressAutoHyphens/>
        <w:ind w:left="0" w:firstLine="709"/>
        <w:jc w:val="both"/>
        <w:rPr>
          <w:szCs w:val="28"/>
        </w:rPr>
      </w:pPr>
      <w:r w:rsidRPr="00C80A41">
        <w:rPr>
          <w:szCs w:val="28"/>
        </w:rPr>
        <w:t xml:space="preserve">Знание особенностей личности </w:t>
      </w:r>
      <w:r w:rsidRPr="00FA24A2">
        <w:rPr>
          <w:szCs w:val="28"/>
        </w:rPr>
        <w:t>абонента</w:t>
      </w:r>
      <w:r w:rsidRPr="00C80A41">
        <w:rPr>
          <w:szCs w:val="28"/>
        </w:rPr>
        <w:t>, страдающего эндогенным расстройством, в данном виде психологической работы, бесспорно, помогает в нахождении с ним общего языка, что, в свою очередь, способствует созданию контакта и во многих случаях возможности оказания ситуативной помощи, выраженной:</w:t>
      </w:r>
    </w:p>
    <w:p w:rsidR="00251B11" w:rsidRPr="00C80A41" w:rsidRDefault="00251B11" w:rsidP="003162D9">
      <w:pPr>
        <w:pStyle w:val="210"/>
        <w:numPr>
          <w:ilvl w:val="0"/>
          <w:numId w:val="6"/>
        </w:numPr>
        <w:suppressAutoHyphens/>
        <w:ind w:left="0" w:firstLine="709"/>
        <w:jc w:val="both"/>
        <w:rPr>
          <w:szCs w:val="28"/>
        </w:rPr>
      </w:pPr>
      <w:r w:rsidRPr="00C80A41">
        <w:rPr>
          <w:szCs w:val="28"/>
        </w:rPr>
        <w:t>в удовлетворенной потребности в общении;</w:t>
      </w:r>
    </w:p>
    <w:p w:rsidR="00251B11" w:rsidRPr="00C80A41" w:rsidRDefault="00251B11" w:rsidP="003162D9">
      <w:pPr>
        <w:pStyle w:val="210"/>
        <w:numPr>
          <w:ilvl w:val="0"/>
          <w:numId w:val="6"/>
        </w:numPr>
        <w:suppressAutoHyphens/>
        <w:ind w:left="0" w:firstLine="709"/>
        <w:jc w:val="both"/>
        <w:rPr>
          <w:szCs w:val="28"/>
        </w:rPr>
      </w:pPr>
      <w:r w:rsidRPr="00C80A41">
        <w:rPr>
          <w:szCs w:val="28"/>
        </w:rPr>
        <w:t>в снятии внутреннего напряжения, возникшего при какой-либо ситуации (если ситуация не вплетена в бредовую фабулу);</w:t>
      </w:r>
    </w:p>
    <w:p w:rsidR="00251B11" w:rsidRPr="00C80A41" w:rsidRDefault="00251B11" w:rsidP="003162D9">
      <w:pPr>
        <w:pStyle w:val="210"/>
        <w:numPr>
          <w:ilvl w:val="0"/>
          <w:numId w:val="6"/>
        </w:numPr>
        <w:suppressAutoHyphens/>
        <w:ind w:left="0" w:firstLine="709"/>
        <w:jc w:val="both"/>
        <w:rPr>
          <w:szCs w:val="28"/>
        </w:rPr>
      </w:pPr>
      <w:r w:rsidRPr="00C80A41">
        <w:rPr>
          <w:szCs w:val="28"/>
        </w:rPr>
        <w:t>в помощи нахождения вариантов поведения, помогающего совладать с трудной ситуацией.</w:t>
      </w:r>
    </w:p>
    <w:p w:rsidR="00251B11" w:rsidRPr="00C80A41" w:rsidRDefault="00251B11" w:rsidP="00251B11">
      <w:pPr>
        <w:pStyle w:val="210"/>
        <w:suppressAutoHyphens/>
        <w:ind w:left="0" w:firstLine="709"/>
        <w:jc w:val="both"/>
        <w:rPr>
          <w:szCs w:val="28"/>
        </w:rPr>
      </w:pPr>
      <w:r w:rsidRPr="00C80A41">
        <w:rPr>
          <w:szCs w:val="28"/>
        </w:rPr>
        <w:t xml:space="preserve">Зная об особенностях эндогенных больных, психолог-консультант может провести ликбез с его родственниками или людьми, заинтересованными в понимании особенностей поведения больного в рамках семейных взаимоотношений или какой-либо другой социальной группы (например: гендерные отношения, компания друзей, рабочий коллектив и т.д.). Информирование их психологом-консультантом о том, что больные по сравнению со здоровыми людьми имеют более значительные затруднения в достижении целей, более инертны и менее готовы к преодолению трудностей, помогает лучшему взаимопониманию членов семьи и нахождению оптимального способа общения в иных отношениях. Знание специфических качеств личности процессуальных больных, их учет при общении с ними дают возможность предотвращения необоснованных требований к душевнобольному. Зачастую </w:t>
      </w:r>
      <w:r w:rsidR="00A56AF3" w:rsidRPr="00C80A41">
        <w:rPr>
          <w:szCs w:val="28"/>
        </w:rPr>
        <w:t>эти требования он не в силах вып</w:t>
      </w:r>
      <w:r w:rsidRPr="00C80A41">
        <w:rPr>
          <w:szCs w:val="28"/>
        </w:rPr>
        <w:t>олнить в связи со своим болезненным состоянием, вследствие чего возникают претензии, рождаются конфликты, вспыхивают скандалы, ситуация усугубляется вплоть до нервного срыва здорового члена семьи (друга, коллеги и т.д.) и обострения психического состояния самого больного.</w:t>
      </w:r>
    </w:p>
    <w:p w:rsidR="00251B11" w:rsidRPr="00C80A41" w:rsidRDefault="00251B11" w:rsidP="00A56AF3">
      <w:pPr>
        <w:pStyle w:val="210"/>
        <w:suppressAutoHyphens/>
        <w:ind w:left="0" w:firstLine="709"/>
        <w:jc w:val="both"/>
        <w:rPr>
          <w:szCs w:val="28"/>
        </w:rPr>
      </w:pPr>
      <w:r w:rsidRPr="00C80A41">
        <w:rPr>
          <w:szCs w:val="28"/>
        </w:rPr>
        <w:t xml:space="preserve">Все вышесказанное, конечно, необходимо учитывать при любом виде консультирования (психотерапии), в различном его формате, будь то очная работа или дистанционная (по телефону, интернет-консультирование и др.). Но именно телефонное консультирование требует особенного его учета в силу многочисленности и непредсказуемости обращений и отсутствия </w:t>
      </w:r>
      <w:r w:rsidRPr="00C80A41">
        <w:rPr>
          <w:szCs w:val="28"/>
        </w:rPr>
        <w:lastRenderedPageBreak/>
        <w:t>возможности предварительной дифференциации клиентов-</w:t>
      </w:r>
      <w:r w:rsidRPr="00FA24A2">
        <w:rPr>
          <w:szCs w:val="28"/>
        </w:rPr>
        <w:t>абонентов</w:t>
      </w:r>
      <w:r w:rsidRPr="00C80A41">
        <w:rPr>
          <w:szCs w:val="28"/>
        </w:rPr>
        <w:t xml:space="preserve"> на предмет их запро</w:t>
      </w:r>
      <w:r w:rsidR="00A56AF3" w:rsidRPr="00C80A41">
        <w:rPr>
          <w:szCs w:val="28"/>
        </w:rPr>
        <w:t>са и их психического состояния.</w:t>
      </w:r>
    </w:p>
    <w:p w:rsidR="00251B11" w:rsidRPr="00C80A41" w:rsidRDefault="00251B11" w:rsidP="00251B11">
      <w:pPr>
        <w:rPr>
          <w:sz w:val="28"/>
          <w:szCs w:val="28"/>
        </w:rPr>
      </w:pPr>
      <w:r w:rsidRPr="00C80A41">
        <w:rPr>
          <w:szCs w:val="28"/>
        </w:rPr>
        <w:br w:type="page"/>
      </w: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p>
    <w:p w:rsidR="002551EF" w:rsidRPr="00C80A41" w:rsidRDefault="002551EF" w:rsidP="002551EF">
      <w:pPr>
        <w:spacing w:after="200" w:line="276" w:lineRule="auto"/>
        <w:contextualSpacing/>
        <w:jc w:val="center"/>
        <w:rPr>
          <w:rFonts w:eastAsia="Calibri"/>
          <w:b/>
          <w:sz w:val="36"/>
          <w:szCs w:val="36"/>
          <w:lang w:eastAsia="en-US"/>
        </w:rPr>
      </w:pPr>
      <w:r w:rsidRPr="00C80A41">
        <w:rPr>
          <w:rFonts w:eastAsia="Calibri"/>
          <w:b/>
          <w:sz w:val="36"/>
          <w:szCs w:val="36"/>
          <w:lang w:val="en-US" w:eastAsia="en-US"/>
        </w:rPr>
        <w:t>II</w:t>
      </w:r>
      <w:r w:rsidRPr="00C80A41">
        <w:rPr>
          <w:rFonts w:eastAsia="Calibri"/>
          <w:b/>
          <w:sz w:val="36"/>
          <w:szCs w:val="36"/>
          <w:lang w:eastAsia="en-US"/>
        </w:rPr>
        <w:t xml:space="preserve"> РАЗДЕЛ</w:t>
      </w:r>
    </w:p>
    <w:p w:rsidR="002551EF" w:rsidRPr="00C80A41" w:rsidRDefault="002551EF" w:rsidP="002551EF">
      <w:pPr>
        <w:spacing w:after="200" w:line="276" w:lineRule="auto"/>
        <w:contextualSpacing/>
        <w:jc w:val="center"/>
        <w:rPr>
          <w:rFonts w:eastAsia="Calibri"/>
          <w:b/>
          <w:sz w:val="36"/>
          <w:szCs w:val="36"/>
          <w:lang w:eastAsia="en-US"/>
        </w:rPr>
      </w:pPr>
    </w:p>
    <w:p w:rsidR="00251B11" w:rsidRPr="00C80A41" w:rsidRDefault="00251B11" w:rsidP="002551EF">
      <w:pPr>
        <w:spacing w:after="200" w:line="276" w:lineRule="auto"/>
        <w:contextualSpacing/>
        <w:jc w:val="center"/>
        <w:rPr>
          <w:rFonts w:eastAsia="Calibri"/>
          <w:b/>
          <w:sz w:val="36"/>
          <w:szCs w:val="36"/>
          <w:lang w:eastAsia="en-US"/>
        </w:rPr>
      </w:pPr>
      <w:r w:rsidRPr="00C80A41">
        <w:rPr>
          <w:rFonts w:eastAsia="Calibri"/>
          <w:b/>
          <w:sz w:val="36"/>
          <w:szCs w:val="36"/>
          <w:lang w:eastAsia="en-US"/>
        </w:rPr>
        <w:t>ОБУЧЕНИЕ СПЕЦИАЛИСТОВ ДЕЖУР</w:t>
      </w:r>
      <w:r w:rsidR="00C56767">
        <w:rPr>
          <w:rFonts w:eastAsia="Calibri"/>
          <w:b/>
          <w:sz w:val="36"/>
          <w:szCs w:val="36"/>
          <w:lang w:eastAsia="en-US"/>
        </w:rPr>
        <w:t>НО-ДИСПЕТЧЕРСКОЙ СЛУЖБЫ СИСТЕМЫ–</w:t>
      </w:r>
      <w:r w:rsidRPr="00C80A41">
        <w:rPr>
          <w:rFonts w:eastAsia="Calibri"/>
          <w:b/>
          <w:sz w:val="36"/>
          <w:szCs w:val="36"/>
          <w:lang w:eastAsia="en-US"/>
        </w:rPr>
        <w:t>112 ТЕХНИКАМ АКТИВНОГО СЛУШАНИЯ. ПРИМЕНЕНИЕ ТЕХНИКИ АКТИВНОГО СЛУШАНИЯ. ФОРМИРОВАНИЕ НАВЫКОВ АКТИВНОГО СЛУШАНИЯ НА ФОНЕ ПОЛОЖИТЕЛЬНЫХ ЭМОЦИЙ.</w:t>
      </w:r>
    </w:p>
    <w:p w:rsidR="00251B11" w:rsidRPr="00C80A41" w:rsidRDefault="00251B11" w:rsidP="002551EF">
      <w:pPr>
        <w:spacing w:after="200" w:line="276" w:lineRule="auto"/>
        <w:contextualSpacing/>
        <w:jc w:val="center"/>
        <w:rPr>
          <w:rFonts w:eastAsia="Calibri"/>
          <w:b/>
          <w:sz w:val="36"/>
          <w:szCs w:val="36"/>
          <w:lang w:eastAsia="en-US"/>
        </w:rPr>
      </w:pPr>
      <w:r w:rsidRPr="00C80A41">
        <w:rPr>
          <w:rFonts w:eastAsia="Calibri"/>
          <w:b/>
          <w:sz w:val="36"/>
          <w:szCs w:val="36"/>
          <w:lang w:eastAsia="en-US"/>
        </w:rPr>
        <w:t>ФОРМИРОВАНИЕ НАВЫКОВ АКТИВНОГО СЛУШАН</w:t>
      </w:r>
      <w:r w:rsidR="005B339A" w:rsidRPr="00C80A41">
        <w:rPr>
          <w:rFonts w:eastAsia="Calibri"/>
          <w:b/>
          <w:sz w:val="36"/>
          <w:szCs w:val="36"/>
          <w:lang w:eastAsia="en-US"/>
        </w:rPr>
        <w:t>ИЯ НА ФОНЕ ОТРИЦАТЕЛЬНЫХ ЭМОЦИЙ</w:t>
      </w:r>
    </w:p>
    <w:p w:rsidR="00251B11" w:rsidRPr="00C80A41" w:rsidRDefault="00251B11"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551EF" w:rsidP="00251B11">
      <w:pPr>
        <w:pStyle w:val="210"/>
        <w:suppressAutoHyphens/>
        <w:ind w:left="0" w:firstLine="0"/>
        <w:jc w:val="both"/>
        <w:rPr>
          <w:b/>
          <w:szCs w:val="28"/>
        </w:rPr>
      </w:pPr>
    </w:p>
    <w:p w:rsidR="002551EF" w:rsidRPr="00C80A41" w:rsidRDefault="00294696" w:rsidP="00F606B8">
      <w:pPr>
        <w:pStyle w:val="210"/>
        <w:numPr>
          <w:ilvl w:val="0"/>
          <w:numId w:val="7"/>
        </w:numPr>
        <w:suppressAutoHyphens/>
        <w:ind w:left="0" w:firstLine="0"/>
        <w:jc w:val="center"/>
        <w:rPr>
          <w:b/>
          <w:szCs w:val="28"/>
        </w:rPr>
      </w:pPr>
      <w:r w:rsidRPr="00C80A41">
        <w:rPr>
          <w:rFonts w:eastAsia="Calibri"/>
          <w:b/>
          <w:szCs w:val="28"/>
          <w:lang w:eastAsia="en-US"/>
        </w:rPr>
        <w:lastRenderedPageBreak/>
        <w:t>ПРИЕМЫ АКТИВНОГО СЛУШАНИЯ</w:t>
      </w:r>
    </w:p>
    <w:p w:rsidR="002551EF" w:rsidRPr="00C80A41" w:rsidRDefault="002551EF" w:rsidP="002551EF">
      <w:pPr>
        <w:pStyle w:val="210"/>
        <w:suppressAutoHyphens/>
        <w:ind w:left="720" w:firstLine="0"/>
        <w:jc w:val="both"/>
        <w:rPr>
          <w:b/>
          <w:szCs w:val="28"/>
        </w:rPr>
      </w:pPr>
    </w:p>
    <w:p w:rsidR="002551EF" w:rsidRPr="00C80A41" w:rsidRDefault="002551EF" w:rsidP="002551EF">
      <w:pPr>
        <w:pStyle w:val="210"/>
        <w:suppressAutoHyphens/>
        <w:ind w:left="720" w:firstLine="0"/>
        <w:jc w:val="both"/>
        <w:rPr>
          <w:b/>
          <w:szCs w:val="28"/>
        </w:rPr>
      </w:pPr>
    </w:p>
    <w:p w:rsidR="002E1289" w:rsidRPr="00C80A41" w:rsidRDefault="00251B11" w:rsidP="00294696">
      <w:pPr>
        <w:pStyle w:val="210"/>
        <w:suppressAutoHyphens/>
        <w:ind w:left="0" w:firstLine="709"/>
        <w:jc w:val="both"/>
        <w:rPr>
          <w:szCs w:val="28"/>
        </w:rPr>
      </w:pPr>
      <w:r w:rsidRPr="00C80A41">
        <w:rPr>
          <w:szCs w:val="28"/>
        </w:rPr>
        <w:t xml:space="preserve">Каждому человеку намного приятнее общаться с собеседником, который умеет слушать, а не только болтать. Все проведенные исследования доказывают, что только десять процентов людей могут выслушать своего собеседника. </w:t>
      </w:r>
      <w:r w:rsidR="002E1289" w:rsidRPr="00C80A41">
        <w:rPr>
          <w:szCs w:val="28"/>
        </w:rPr>
        <w:t xml:space="preserve">Рассмотрим </w:t>
      </w:r>
      <w:r w:rsidRPr="00C80A41">
        <w:rPr>
          <w:szCs w:val="28"/>
        </w:rPr>
        <w:t>основные виды и техники активного слушания</w:t>
      </w:r>
      <w:r w:rsidR="002E1289" w:rsidRPr="00C80A41">
        <w:rPr>
          <w:szCs w:val="28"/>
        </w:rPr>
        <w:t>.</w:t>
      </w:r>
    </w:p>
    <w:p w:rsidR="00251B11" w:rsidRPr="00C80A41" w:rsidRDefault="00251B11" w:rsidP="00294696">
      <w:pPr>
        <w:pStyle w:val="210"/>
        <w:suppressAutoHyphens/>
        <w:ind w:left="0" w:firstLine="709"/>
        <w:jc w:val="both"/>
        <w:rPr>
          <w:szCs w:val="28"/>
        </w:rPr>
      </w:pPr>
      <w:r w:rsidRPr="00C80A41">
        <w:rPr>
          <w:szCs w:val="28"/>
        </w:rPr>
        <w:t xml:space="preserve">Каждый человек желает видеть в своем собеседнике дружески настроенного и внимательного слушателя, который с радостью поддерживает разговор. Поэтому каждому приятно пообщаться не с тем человеком, который умеет говорить, а с тем, кто умеет выслушать. Проведенные исследования подтверждают тот факт, что только около десяти процентов человечества умеют слушать своего собеседника. Не случайно введено направление активного эмпатического слушания при повышении квалификации менеджеров самых ведущих стран мира. </w:t>
      </w:r>
    </w:p>
    <w:p w:rsidR="00251B11" w:rsidRPr="00C80A41" w:rsidRDefault="00251B11" w:rsidP="00294696">
      <w:pPr>
        <w:pStyle w:val="210"/>
        <w:suppressAutoHyphens/>
        <w:ind w:left="0" w:firstLine="709"/>
        <w:jc w:val="both"/>
        <w:rPr>
          <w:szCs w:val="28"/>
        </w:rPr>
      </w:pPr>
      <w:r w:rsidRPr="00C80A41">
        <w:rPr>
          <w:szCs w:val="28"/>
        </w:rPr>
        <w:t xml:space="preserve">Самым важным моментов при слушании, является обратная связь, благодаря которой у собеседника возникает ощущение, что его слова не произносятся </w:t>
      </w:r>
      <w:proofErr w:type="gramStart"/>
      <w:r w:rsidRPr="00C80A41">
        <w:rPr>
          <w:szCs w:val="28"/>
        </w:rPr>
        <w:t>в</w:t>
      </w:r>
      <w:proofErr w:type="gramEnd"/>
      <w:r w:rsidRPr="00C80A41">
        <w:rPr>
          <w:szCs w:val="28"/>
        </w:rPr>
        <w:t xml:space="preserve"> пустую, а важны для собеседника. В различных высказываниях существует два содержательных уровня: эмоциональный уровень и информационный уровень. Также, обратная связь бывает двух видов: отражение чувств </w:t>
      </w:r>
      <w:proofErr w:type="gramStart"/>
      <w:r w:rsidRPr="00C80A41">
        <w:rPr>
          <w:szCs w:val="28"/>
        </w:rPr>
        <w:t>гово</w:t>
      </w:r>
      <w:r w:rsidR="008C78C2" w:rsidRPr="00C80A41">
        <w:rPr>
          <w:szCs w:val="28"/>
        </w:rPr>
        <w:t>рящего</w:t>
      </w:r>
      <w:proofErr w:type="gramEnd"/>
      <w:r w:rsidR="008C78C2" w:rsidRPr="00C80A41">
        <w:rPr>
          <w:szCs w:val="28"/>
        </w:rPr>
        <w:t xml:space="preserve"> и отражение информации. </w:t>
      </w:r>
      <w:proofErr w:type="gramStart"/>
      <w:r w:rsidRPr="00C80A41">
        <w:rPr>
          <w:szCs w:val="28"/>
        </w:rPr>
        <w:t>Выделяют несколько приемов активного слушания: поддакивание; глухое молчание – отсутствие реакции; «зеркало» - повторение последней фразы своего собеседника с изменением очередности слов; «эхо-реакция» - повторение последнего слова своего собеседника; побуждение; наводящие вопросы; уточняющие вопросы; «парафраз» - передача сути высказывания собеседника иными словами; продолжение – слушатель вклинивается в рассказ своего собеседника и старательно пытается завершить его фразу;</w:t>
      </w:r>
      <w:proofErr w:type="gramEnd"/>
      <w:r w:rsidRPr="00C80A41">
        <w:rPr>
          <w:szCs w:val="28"/>
        </w:rPr>
        <w:t xml:space="preserve"> </w:t>
      </w:r>
      <w:proofErr w:type="gramStart"/>
      <w:r w:rsidRPr="00C80A41">
        <w:rPr>
          <w:szCs w:val="28"/>
        </w:rPr>
        <w:t xml:space="preserve">оценки и советы; эмоции; «хамоватые реакции»; нерелевантные высказывания – высказывания, которые вовсе не относятся к данному делу или же относятся только формально; логические следствия – предположения о причины происходящих событий из высказываний собеседника; пренебрежение к собеседнику – отсутствие внимания к словам партнера или же игнорирование собеседника; расспрашивание – задавания множества вопросов, не уточняя своей цели. </w:t>
      </w:r>
      <w:proofErr w:type="gramEnd"/>
    </w:p>
    <w:p w:rsidR="00251B11" w:rsidRPr="00C80A41" w:rsidRDefault="00251B11" w:rsidP="00251B11">
      <w:pPr>
        <w:pStyle w:val="210"/>
        <w:suppressAutoHyphens/>
        <w:ind w:left="0" w:firstLine="709"/>
        <w:jc w:val="both"/>
        <w:rPr>
          <w:szCs w:val="28"/>
        </w:rPr>
      </w:pPr>
      <w:r w:rsidRPr="00C80A41">
        <w:rPr>
          <w:szCs w:val="28"/>
        </w:rPr>
        <w:t>В приемах активного слушания выделяют три такта: уяснение; поддержка; комментирование. В период поддержки разговора самая главная цель – дать возможность своему собесе</w:t>
      </w:r>
      <w:r w:rsidR="008C78C2" w:rsidRPr="00C80A41">
        <w:rPr>
          <w:szCs w:val="28"/>
        </w:rPr>
        <w:t>днику выразить принятую позицию</w:t>
      </w:r>
      <w:r w:rsidRPr="00C80A41">
        <w:rPr>
          <w:szCs w:val="28"/>
        </w:rPr>
        <w:t xml:space="preserve">, уместные реакции слушателя к собеседнику на данном этапе – поддакивание, молчание, эмоциональное «сопровождение», «эхо». </w:t>
      </w:r>
    </w:p>
    <w:p w:rsidR="00251B11" w:rsidRPr="00C80A41" w:rsidRDefault="00251B11" w:rsidP="00251B11">
      <w:pPr>
        <w:pStyle w:val="210"/>
        <w:suppressAutoHyphens/>
        <w:ind w:left="0" w:firstLine="709"/>
        <w:jc w:val="both"/>
        <w:rPr>
          <w:szCs w:val="28"/>
        </w:rPr>
      </w:pPr>
      <w:r w:rsidRPr="00C80A41">
        <w:rPr>
          <w:szCs w:val="28"/>
        </w:rPr>
        <w:t>Для того</w:t>
      </w:r>
      <w:proofErr w:type="gramStart"/>
      <w:r w:rsidRPr="00C80A41">
        <w:rPr>
          <w:szCs w:val="28"/>
        </w:rPr>
        <w:t>,</w:t>
      </w:r>
      <w:proofErr w:type="gramEnd"/>
      <w:r w:rsidRPr="00C80A41">
        <w:rPr>
          <w:szCs w:val="28"/>
        </w:rPr>
        <w:t xml:space="preserve"> чтобы во время процесса уяснения цели понять, что вы правильно поняли своего собеседника задаются наводящие и уточняющие вопросы, парафраз. </w:t>
      </w:r>
      <w:proofErr w:type="gramStart"/>
      <w:r w:rsidRPr="00C80A41">
        <w:rPr>
          <w:szCs w:val="28"/>
        </w:rPr>
        <w:t xml:space="preserve">В момент комментирования своего собеседника </w:t>
      </w:r>
      <w:r w:rsidRPr="00C80A41">
        <w:rPr>
          <w:szCs w:val="28"/>
        </w:rPr>
        <w:lastRenderedPageBreak/>
        <w:t xml:space="preserve">слушатель должен высказать свое мнение про услышанное – слушатель дает свои оценки, советы или же комментарии. </w:t>
      </w:r>
      <w:proofErr w:type="gramEnd"/>
    </w:p>
    <w:p w:rsidR="00251B11" w:rsidRPr="00C80A41" w:rsidRDefault="00251B11" w:rsidP="008C78C2">
      <w:pPr>
        <w:pStyle w:val="210"/>
        <w:suppressAutoHyphens/>
        <w:ind w:left="0" w:firstLine="709"/>
        <w:jc w:val="both"/>
        <w:rPr>
          <w:szCs w:val="28"/>
        </w:rPr>
      </w:pPr>
      <w:r w:rsidRPr="00C80A41">
        <w:rPr>
          <w:szCs w:val="28"/>
        </w:rPr>
        <w:t xml:space="preserve">Существуют такие виды слушания: </w:t>
      </w:r>
      <w:r w:rsidRPr="00C80A41">
        <w:rPr>
          <w:b/>
          <w:szCs w:val="28"/>
        </w:rPr>
        <w:t>активное</w:t>
      </w:r>
      <w:r w:rsidRPr="00C80A41">
        <w:rPr>
          <w:szCs w:val="28"/>
        </w:rPr>
        <w:t xml:space="preserve"> слушание, </w:t>
      </w:r>
      <w:r w:rsidRPr="00C80A41">
        <w:rPr>
          <w:b/>
          <w:szCs w:val="28"/>
        </w:rPr>
        <w:t>эмпатическое</w:t>
      </w:r>
      <w:r w:rsidRPr="00C80A41">
        <w:rPr>
          <w:szCs w:val="28"/>
        </w:rPr>
        <w:t xml:space="preserve"> </w:t>
      </w:r>
      <w:r w:rsidR="008C78C2" w:rsidRPr="00C80A41">
        <w:rPr>
          <w:szCs w:val="28"/>
        </w:rPr>
        <w:t xml:space="preserve">слушание и </w:t>
      </w:r>
      <w:r w:rsidR="008C78C2" w:rsidRPr="00C80A41">
        <w:rPr>
          <w:b/>
          <w:szCs w:val="28"/>
        </w:rPr>
        <w:t>пассивное</w:t>
      </w:r>
      <w:r w:rsidR="008C78C2" w:rsidRPr="00C80A41">
        <w:rPr>
          <w:szCs w:val="28"/>
        </w:rPr>
        <w:t xml:space="preserve"> слушание. </w:t>
      </w:r>
    </w:p>
    <w:p w:rsidR="00251B11" w:rsidRPr="00C80A41" w:rsidRDefault="00251B11" w:rsidP="00251B11">
      <w:pPr>
        <w:pStyle w:val="210"/>
        <w:suppressAutoHyphens/>
        <w:ind w:left="0" w:firstLine="709"/>
        <w:jc w:val="both"/>
        <w:rPr>
          <w:szCs w:val="28"/>
        </w:rPr>
      </w:pPr>
      <w:r w:rsidRPr="00C80A41">
        <w:rPr>
          <w:szCs w:val="28"/>
        </w:rPr>
        <w:t xml:space="preserve">Во время активного слушания на первом плане находится отражение информации. Общепринятые приемы активного слушания: постоянное уточнение правильного понимания услышанной информации при помощи уточняющих вопросов. Виды и техники активного слушание работают только в том случае, ели вы учитываете происходящую ситуацию, содержание данного разговора и эмоциональное состояние своего партнера. Также, техники и виды активного слушания лучше всего применять только в том случае, когда собеседник равен вам. </w:t>
      </w:r>
    </w:p>
    <w:p w:rsidR="00251B11" w:rsidRPr="00C80A41" w:rsidRDefault="00251B11" w:rsidP="00251B11">
      <w:pPr>
        <w:pStyle w:val="210"/>
        <w:suppressAutoHyphens/>
        <w:ind w:left="0" w:firstLine="709"/>
        <w:jc w:val="both"/>
        <w:rPr>
          <w:szCs w:val="28"/>
        </w:rPr>
      </w:pPr>
      <w:r w:rsidRPr="00C80A41">
        <w:rPr>
          <w:szCs w:val="28"/>
        </w:rPr>
        <w:t>Бывают ситуации, когда требуется выслушать человека, который находится в эмоциональном аффекте, так в данной ситуации виды и техники активного слушания никак не сработают, ведь на тот момент ваш собеседник будет всего лишь человеком, который не может контролировать свои эмоции и не в силах улови</w:t>
      </w:r>
      <w:r w:rsidR="00012E2C" w:rsidRPr="00C80A41">
        <w:rPr>
          <w:szCs w:val="28"/>
        </w:rPr>
        <w:t>ть содержание разговора. В таком</w:t>
      </w:r>
      <w:r w:rsidRPr="00C80A41">
        <w:rPr>
          <w:szCs w:val="28"/>
        </w:rPr>
        <w:t xml:space="preserve"> случае следует успокоить партнера, чтобы он справлялся с самоконтролем и только потом уже можно будет продолжить беседу на равных. В подобных ситуациях отлично работает пассивное слушание. Так вот, когда человек находиться в состоянии эмоционального аффекта рекомендуется его просто слушать и дать возможность ему понять, что вы его поддерживаете и внимательно слушаете, лучше всего использовать – «</w:t>
      </w:r>
      <w:proofErr w:type="gramStart"/>
      <w:r w:rsidRPr="00C80A41">
        <w:rPr>
          <w:szCs w:val="28"/>
        </w:rPr>
        <w:t>угу-реакции</w:t>
      </w:r>
      <w:proofErr w:type="gramEnd"/>
      <w:r w:rsidRPr="00C80A41">
        <w:rPr>
          <w:szCs w:val="28"/>
        </w:rPr>
        <w:t xml:space="preserve">». </w:t>
      </w:r>
    </w:p>
    <w:p w:rsidR="00251B11" w:rsidRPr="00C80A41" w:rsidRDefault="00251B11" w:rsidP="00251B11">
      <w:pPr>
        <w:pStyle w:val="210"/>
        <w:suppressAutoHyphens/>
        <w:ind w:left="0" w:firstLine="709"/>
        <w:jc w:val="both"/>
        <w:rPr>
          <w:szCs w:val="28"/>
        </w:rPr>
      </w:pPr>
      <w:r w:rsidRPr="00C80A41">
        <w:rPr>
          <w:szCs w:val="28"/>
        </w:rPr>
        <w:t xml:space="preserve">Эмоциональное состояние человека напоминает маятник, ведь дойдя до самой высшей точки эмоционального накала, эмоции начинают успокаиваться, далее сила чувств увеличивается, доходит до самой высшей точки и снова же падает. Если в процесс «маятника» не вмешиваться человек полностью выговориться и успокоиться, а далее вы можете продолжать нормальную беседу. </w:t>
      </w:r>
    </w:p>
    <w:p w:rsidR="00251B11" w:rsidRPr="00C80A41" w:rsidRDefault="00251B11" w:rsidP="00251B11">
      <w:pPr>
        <w:pStyle w:val="210"/>
        <w:suppressAutoHyphens/>
        <w:ind w:left="0" w:firstLine="709"/>
        <w:jc w:val="both"/>
        <w:rPr>
          <w:szCs w:val="28"/>
        </w:rPr>
      </w:pPr>
      <w:r w:rsidRPr="00C80A41">
        <w:rPr>
          <w:szCs w:val="28"/>
        </w:rPr>
        <w:t xml:space="preserve">Поголовно все люди желают, чтобы с ними разделяли их переживания и чувства, а также, понимали. Поэтому самое главное находится в сопереживании и понимании чувств партнера. А секрет в превосходном слушании – дать своему собеседнику облегчение и открыть новые невиданные пути для понимания собственного себя. </w:t>
      </w:r>
    </w:p>
    <w:p w:rsidR="00251B11" w:rsidRPr="00C80A41" w:rsidRDefault="00251B11" w:rsidP="00251B11">
      <w:pPr>
        <w:pStyle w:val="210"/>
        <w:suppressAutoHyphens/>
        <w:ind w:left="0" w:firstLine="709"/>
        <w:jc w:val="both"/>
        <w:rPr>
          <w:szCs w:val="28"/>
        </w:rPr>
      </w:pPr>
      <w:r w:rsidRPr="00C80A41">
        <w:rPr>
          <w:szCs w:val="28"/>
        </w:rPr>
        <w:t xml:space="preserve">Вывод: эмпатическое слушание дает возможность пережить те же самые чувства, которые переживает ваш партнер, отразить эти же чувства, понять эмоциональное состояние своего собеседника и разделить его. Также, важно знать то, что при эмпатическом слушание не даются советы, оценки, критика, поучения и высказывание морали. </w:t>
      </w:r>
    </w:p>
    <w:p w:rsidR="00251B11" w:rsidRPr="00C80A41" w:rsidRDefault="00251B11" w:rsidP="00251B11">
      <w:pPr>
        <w:pStyle w:val="210"/>
        <w:suppressAutoHyphens/>
        <w:ind w:left="0" w:firstLine="709"/>
        <w:jc w:val="both"/>
        <w:rPr>
          <w:szCs w:val="28"/>
        </w:rPr>
      </w:pPr>
      <w:r w:rsidRPr="00C80A41">
        <w:rPr>
          <w:szCs w:val="28"/>
        </w:rPr>
        <w:t xml:space="preserve">Существует ряд правил эмпатического слушания: </w:t>
      </w:r>
    </w:p>
    <w:p w:rsidR="00251B11" w:rsidRPr="00C80A41" w:rsidRDefault="00251B11" w:rsidP="003162D9">
      <w:pPr>
        <w:pStyle w:val="210"/>
        <w:numPr>
          <w:ilvl w:val="0"/>
          <w:numId w:val="8"/>
        </w:numPr>
        <w:suppressAutoHyphens/>
        <w:ind w:left="0" w:firstLine="709"/>
        <w:jc w:val="both"/>
        <w:rPr>
          <w:szCs w:val="28"/>
        </w:rPr>
      </w:pPr>
      <w:r w:rsidRPr="00C80A41">
        <w:rPr>
          <w:szCs w:val="28"/>
        </w:rPr>
        <w:t xml:space="preserve">Самое важное настроиться на слушание, то есть на определенное количество времени забыть о своих каких-то проблемах, ведь только так вы сможете понять эмоции своего </w:t>
      </w:r>
      <w:r w:rsidRPr="00FA24A2">
        <w:rPr>
          <w:szCs w:val="28"/>
        </w:rPr>
        <w:t>партнера</w:t>
      </w:r>
      <w:r w:rsidRPr="00C80A41">
        <w:rPr>
          <w:szCs w:val="28"/>
        </w:rPr>
        <w:t>.</w:t>
      </w:r>
    </w:p>
    <w:p w:rsidR="00251B11" w:rsidRPr="00C80A41" w:rsidRDefault="00251B11" w:rsidP="003162D9">
      <w:pPr>
        <w:pStyle w:val="210"/>
        <w:numPr>
          <w:ilvl w:val="0"/>
          <w:numId w:val="8"/>
        </w:numPr>
        <w:suppressAutoHyphens/>
        <w:ind w:left="0" w:firstLine="709"/>
        <w:jc w:val="both"/>
        <w:rPr>
          <w:szCs w:val="28"/>
        </w:rPr>
      </w:pPr>
      <w:r w:rsidRPr="00C80A41">
        <w:rPr>
          <w:szCs w:val="28"/>
        </w:rPr>
        <w:lastRenderedPageBreak/>
        <w:t xml:space="preserve">В своих реакциях на высказывания собеседника вы должны выразить переживания, эмоции и чувства. </w:t>
      </w:r>
    </w:p>
    <w:p w:rsidR="00251B11" w:rsidRPr="00C80A41" w:rsidRDefault="00251B11" w:rsidP="003162D9">
      <w:pPr>
        <w:pStyle w:val="210"/>
        <w:numPr>
          <w:ilvl w:val="0"/>
          <w:numId w:val="8"/>
        </w:numPr>
        <w:suppressAutoHyphens/>
        <w:ind w:left="0" w:firstLine="709"/>
        <w:jc w:val="both"/>
        <w:rPr>
          <w:szCs w:val="28"/>
        </w:rPr>
      </w:pPr>
      <w:r w:rsidRPr="00C80A41">
        <w:rPr>
          <w:szCs w:val="28"/>
        </w:rPr>
        <w:t>Поддерживание пауз. После ваших ответов собеседник должен подумать и помолчать, а вы должны знать, что это только его время и не следует забивать его своими уточнениями и соображениями.</w:t>
      </w:r>
    </w:p>
    <w:p w:rsidR="00251B11" w:rsidRPr="00C80A41" w:rsidRDefault="00251B11" w:rsidP="003162D9">
      <w:pPr>
        <w:pStyle w:val="210"/>
        <w:numPr>
          <w:ilvl w:val="0"/>
          <w:numId w:val="8"/>
        </w:numPr>
        <w:suppressAutoHyphens/>
        <w:ind w:left="0" w:firstLine="709"/>
        <w:jc w:val="both"/>
        <w:rPr>
          <w:szCs w:val="28"/>
        </w:rPr>
      </w:pPr>
      <w:r w:rsidRPr="00C80A41">
        <w:rPr>
          <w:szCs w:val="28"/>
        </w:rPr>
        <w:t xml:space="preserve">При эмпатическом слушании требуется только отражать чувства партнера и не нужно объяснять ему причину возникновения таких чувств. </w:t>
      </w:r>
    </w:p>
    <w:p w:rsidR="00251B11" w:rsidRPr="00C80A41" w:rsidRDefault="00251B11" w:rsidP="003162D9">
      <w:pPr>
        <w:pStyle w:val="210"/>
        <w:numPr>
          <w:ilvl w:val="0"/>
          <w:numId w:val="8"/>
        </w:numPr>
        <w:suppressAutoHyphens/>
        <w:ind w:left="0" w:firstLine="709"/>
        <w:jc w:val="both"/>
        <w:rPr>
          <w:szCs w:val="28"/>
        </w:rPr>
      </w:pPr>
      <w:r w:rsidRPr="00C80A41">
        <w:rPr>
          <w:szCs w:val="28"/>
        </w:rPr>
        <w:t xml:space="preserve">В случае возбуждения </w:t>
      </w:r>
      <w:r w:rsidRPr="00FA24A2">
        <w:rPr>
          <w:szCs w:val="28"/>
        </w:rPr>
        <w:t>партнера</w:t>
      </w:r>
      <w:r w:rsidRPr="00C80A41">
        <w:rPr>
          <w:szCs w:val="28"/>
        </w:rPr>
        <w:t xml:space="preserve"> лучше всего поддерживать разговор короткими фразами и междометиями.</w:t>
      </w:r>
    </w:p>
    <w:p w:rsidR="00251B11" w:rsidRPr="00C80A41" w:rsidRDefault="00251B11" w:rsidP="00251B11">
      <w:pPr>
        <w:pStyle w:val="210"/>
        <w:suppressAutoHyphens/>
        <w:ind w:left="0" w:firstLine="709"/>
        <w:jc w:val="both"/>
        <w:rPr>
          <w:szCs w:val="28"/>
        </w:rPr>
      </w:pPr>
      <w:r w:rsidRPr="00C80A41">
        <w:rPr>
          <w:szCs w:val="28"/>
        </w:rPr>
        <w:t xml:space="preserve">Данную методику советуют применять только тогда, когда </w:t>
      </w:r>
      <w:r w:rsidRPr="00FA24A2">
        <w:rPr>
          <w:szCs w:val="28"/>
        </w:rPr>
        <w:t>партнер</w:t>
      </w:r>
      <w:r w:rsidRPr="00C56767">
        <w:rPr>
          <w:color w:val="FF0000"/>
          <w:szCs w:val="28"/>
        </w:rPr>
        <w:t xml:space="preserve"> </w:t>
      </w:r>
      <w:r w:rsidRPr="00C80A41">
        <w:rPr>
          <w:szCs w:val="28"/>
        </w:rPr>
        <w:t>сам желает поделиться своими чувствами и переживаниями.</w:t>
      </w:r>
    </w:p>
    <w:p w:rsidR="00251B11" w:rsidRPr="00C80A41" w:rsidRDefault="00251B11" w:rsidP="00012E2C">
      <w:pPr>
        <w:pStyle w:val="210"/>
        <w:suppressAutoHyphens/>
        <w:ind w:left="0" w:firstLine="709"/>
        <w:jc w:val="both"/>
        <w:rPr>
          <w:szCs w:val="28"/>
        </w:rPr>
      </w:pPr>
      <w:r w:rsidRPr="00C80A41">
        <w:rPr>
          <w:szCs w:val="28"/>
        </w:rPr>
        <w:t xml:space="preserve">Чтобы ваше слушание превратилось </w:t>
      </w:r>
      <w:proofErr w:type="gramStart"/>
      <w:r w:rsidRPr="00C80A41">
        <w:rPr>
          <w:szCs w:val="28"/>
        </w:rPr>
        <w:t>в</w:t>
      </w:r>
      <w:proofErr w:type="gramEnd"/>
      <w:r w:rsidRPr="00C80A41">
        <w:rPr>
          <w:szCs w:val="28"/>
        </w:rPr>
        <w:t xml:space="preserve"> активное, необходимо</w:t>
      </w:r>
      <w:r w:rsidR="00012E2C" w:rsidRPr="00C80A41">
        <w:rPr>
          <w:szCs w:val="28"/>
        </w:rPr>
        <w:t xml:space="preserve"> следовать нескольким советам:</w:t>
      </w:r>
    </w:p>
    <w:p w:rsidR="00251B11" w:rsidRPr="00C80A41" w:rsidRDefault="00251B11" w:rsidP="00251B11">
      <w:pPr>
        <w:pStyle w:val="210"/>
        <w:suppressAutoHyphens/>
        <w:ind w:left="0" w:firstLine="709"/>
        <w:jc w:val="both"/>
        <w:rPr>
          <w:b/>
          <w:szCs w:val="28"/>
        </w:rPr>
      </w:pPr>
      <w:r w:rsidRPr="00C80A41">
        <w:rPr>
          <w:szCs w:val="28"/>
        </w:rPr>
        <w:t xml:space="preserve">1. </w:t>
      </w:r>
      <w:r w:rsidRPr="00C80A41">
        <w:rPr>
          <w:b/>
          <w:szCs w:val="28"/>
        </w:rPr>
        <w:t>Поощряйте собеседника</w:t>
      </w:r>
    </w:p>
    <w:p w:rsidR="00251B11" w:rsidRPr="00C80A41" w:rsidRDefault="00251B11" w:rsidP="00012E2C">
      <w:pPr>
        <w:pStyle w:val="210"/>
        <w:suppressAutoHyphens/>
        <w:ind w:left="0" w:firstLine="709"/>
        <w:jc w:val="both"/>
        <w:rPr>
          <w:szCs w:val="28"/>
        </w:rPr>
      </w:pPr>
      <w:proofErr w:type="gramStart"/>
      <w:r w:rsidRPr="00C80A41">
        <w:rPr>
          <w:szCs w:val="28"/>
        </w:rPr>
        <w:t>Выражайте интерес</w:t>
      </w:r>
      <w:proofErr w:type="gramEnd"/>
      <w:r w:rsidRPr="00C80A41">
        <w:rPr>
          <w:szCs w:val="28"/>
        </w:rPr>
        <w:t>, поощряйте речь собеседника. Используйте нейтральные слова</w:t>
      </w:r>
      <w:r w:rsidR="00012E2C" w:rsidRPr="00C80A41">
        <w:rPr>
          <w:szCs w:val="28"/>
        </w:rPr>
        <w:t>,</w:t>
      </w:r>
      <w:r w:rsidRPr="00C80A41">
        <w:rPr>
          <w:szCs w:val="28"/>
        </w:rPr>
        <w:t xml:space="preserve"> не выражающие</w:t>
      </w:r>
      <w:r w:rsidR="00012E2C" w:rsidRPr="00C80A41">
        <w:rPr>
          <w:szCs w:val="28"/>
        </w:rPr>
        <w:t xml:space="preserve"> оценку. Избегайте критики. </w:t>
      </w:r>
      <w:r w:rsidRPr="00C80A41">
        <w:rPr>
          <w:szCs w:val="28"/>
        </w:rPr>
        <w:t>Используйте: Ага, Угу, да, я понимаю, и др. Поможет также дословный повтор одного-двух слов собеседника.</w:t>
      </w:r>
    </w:p>
    <w:p w:rsidR="00251B11" w:rsidRPr="00C80A41" w:rsidRDefault="00251B11" w:rsidP="00251B11">
      <w:pPr>
        <w:pStyle w:val="210"/>
        <w:suppressAutoHyphens/>
        <w:ind w:left="0" w:firstLine="709"/>
        <w:jc w:val="both"/>
        <w:rPr>
          <w:szCs w:val="28"/>
        </w:rPr>
      </w:pPr>
      <w:r w:rsidRPr="00C80A41">
        <w:rPr>
          <w:szCs w:val="28"/>
        </w:rPr>
        <w:t xml:space="preserve">2. </w:t>
      </w:r>
      <w:r w:rsidRPr="00C80A41">
        <w:rPr>
          <w:b/>
          <w:szCs w:val="28"/>
        </w:rPr>
        <w:t>Прояснение</w:t>
      </w:r>
    </w:p>
    <w:p w:rsidR="00012E2C" w:rsidRPr="00C80A41" w:rsidRDefault="00251B11" w:rsidP="00012E2C">
      <w:pPr>
        <w:pStyle w:val="210"/>
        <w:suppressAutoHyphens/>
        <w:ind w:left="0" w:firstLine="709"/>
        <w:jc w:val="both"/>
        <w:rPr>
          <w:szCs w:val="28"/>
        </w:rPr>
      </w:pPr>
      <w:r w:rsidRPr="00C80A41">
        <w:rPr>
          <w:szCs w:val="28"/>
        </w:rPr>
        <w:t xml:space="preserve">Помогает прояснить сказанное, уточнить, получить больше информации. Задавайте вопросы. Переформулируйте услышанное не совсем точно, чтобы </w:t>
      </w:r>
      <w:proofErr w:type="gramStart"/>
      <w:r w:rsidR="00012E2C" w:rsidRPr="00C80A41">
        <w:rPr>
          <w:szCs w:val="28"/>
        </w:rPr>
        <w:t>говорящий</w:t>
      </w:r>
      <w:proofErr w:type="gramEnd"/>
      <w:r w:rsidR="00012E2C" w:rsidRPr="00C80A41">
        <w:rPr>
          <w:szCs w:val="28"/>
        </w:rPr>
        <w:t xml:space="preserve"> продолжил объяснение.</w:t>
      </w:r>
    </w:p>
    <w:p w:rsidR="00012E2C" w:rsidRPr="00C80A41" w:rsidRDefault="00251B11" w:rsidP="00012E2C">
      <w:pPr>
        <w:pStyle w:val="210"/>
        <w:suppressAutoHyphens/>
        <w:ind w:left="0" w:firstLine="709"/>
        <w:jc w:val="both"/>
        <w:rPr>
          <w:szCs w:val="28"/>
        </w:rPr>
      </w:pPr>
      <w:r w:rsidRPr="00C80A41">
        <w:rPr>
          <w:szCs w:val="28"/>
        </w:rPr>
        <w:t>Когда, как это случило</w:t>
      </w:r>
      <w:r w:rsidR="00012E2C" w:rsidRPr="00C80A41">
        <w:rPr>
          <w:szCs w:val="28"/>
        </w:rPr>
        <w:t>сь?</w:t>
      </w:r>
    </w:p>
    <w:p w:rsidR="00012E2C" w:rsidRPr="00C80A41" w:rsidRDefault="00012E2C" w:rsidP="00012E2C">
      <w:pPr>
        <w:pStyle w:val="210"/>
        <w:suppressAutoHyphens/>
        <w:ind w:left="0" w:firstLine="709"/>
        <w:jc w:val="both"/>
        <w:rPr>
          <w:szCs w:val="28"/>
        </w:rPr>
      </w:pPr>
      <w:r w:rsidRPr="00C80A41">
        <w:rPr>
          <w:szCs w:val="28"/>
        </w:rPr>
        <w:t>Правильно ли я понял что?</w:t>
      </w:r>
    </w:p>
    <w:p w:rsidR="00012E2C" w:rsidRPr="00C80A41" w:rsidRDefault="00012E2C" w:rsidP="00012E2C">
      <w:pPr>
        <w:pStyle w:val="210"/>
        <w:suppressAutoHyphens/>
        <w:ind w:left="0" w:firstLine="709"/>
        <w:jc w:val="both"/>
        <w:rPr>
          <w:szCs w:val="28"/>
        </w:rPr>
      </w:pPr>
      <w:r w:rsidRPr="00C80A41">
        <w:rPr>
          <w:szCs w:val="28"/>
        </w:rPr>
        <w:t>Насколько я понял, это....</w:t>
      </w:r>
    </w:p>
    <w:p w:rsidR="00251B11" w:rsidRPr="00C80A41" w:rsidRDefault="00251B11" w:rsidP="00012E2C">
      <w:pPr>
        <w:pStyle w:val="210"/>
        <w:suppressAutoHyphens/>
        <w:ind w:left="0" w:firstLine="709"/>
        <w:jc w:val="both"/>
        <w:rPr>
          <w:szCs w:val="28"/>
        </w:rPr>
      </w:pPr>
      <w:r w:rsidRPr="00C80A41">
        <w:rPr>
          <w:szCs w:val="28"/>
        </w:rPr>
        <w:t>Я услышал....</w:t>
      </w:r>
    </w:p>
    <w:p w:rsidR="00251B11" w:rsidRPr="00C80A41" w:rsidRDefault="00251B11" w:rsidP="00251B11">
      <w:pPr>
        <w:pStyle w:val="210"/>
        <w:suppressAutoHyphens/>
        <w:ind w:left="0" w:firstLine="709"/>
        <w:jc w:val="both"/>
        <w:rPr>
          <w:b/>
          <w:szCs w:val="28"/>
        </w:rPr>
      </w:pPr>
      <w:r w:rsidRPr="00C80A41">
        <w:rPr>
          <w:szCs w:val="28"/>
        </w:rPr>
        <w:t xml:space="preserve">3. </w:t>
      </w:r>
      <w:r w:rsidRPr="00C80A41">
        <w:rPr>
          <w:b/>
          <w:szCs w:val="28"/>
        </w:rPr>
        <w:t>Переспрашивание</w:t>
      </w:r>
    </w:p>
    <w:p w:rsidR="00012E2C" w:rsidRPr="00C80A41" w:rsidRDefault="00251B11" w:rsidP="00012E2C">
      <w:pPr>
        <w:pStyle w:val="210"/>
        <w:suppressAutoHyphens/>
        <w:ind w:left="0" w:firstLine="709"/>
        <w:jc w:val="both"/>
        <w:rPr>
          <w:szCs w:val="28"/>
        </w:rPr>
      </w:pPr>
      <w:r w:rsidRPr="00C80A41">
        <w:rPr>
          <w:szCs w:val="28"/>
        </w:rPr>
        <w:t xml:space="preserve">Тут нужно показать, что вы слушаете и понимаете суть </w:t>
      </w:r>
      <w:proofErr w:type="gramStart"/>
      <w:r w:rsidRPr="00C80A41">
        <w:rPr>
          <w:szCs w:val="28"/>
        </w:rPr>
        <w:t>изложенного</w:t>
      </w:r>
      <w:proofErr w:type="gramEnd"/>
      <w:r w:rsidRPr="00C80A41">
        <w:rPr>
          <w:szCs w:val="28"/>
        </w:rPr>
        <w:t xml:space="preserve">. Также вы проверяете собственное понимание. </w:t>
      </w:r>
      <w:proofErr w:type="gramStart"/>
      <w:r w:rsidRPr="00C80A41">
        <w:rPr>
          <w:szCs w:val="28"/>
        </w:rPr>
        <w:t>Переспрашивайте</w:t>
      </w:r>
      <w:proofErr w:type="gramEnd"/>
      <w:r w:rsidRPr="00C80A41">
        <w:rPr>
          <w:szCs w:val="28"/>
        </w:rPr>
        <w:t xml:space="preserve"> по-своему формулиру</w:t>
      </w:r>
      <w:r w:rsidR="00012E2C" w:rsidRPr="00C80A41">
        <w:rPr>
          <w:szCs w:val="28"/>
        </w:rPr>
        <w:t>я основные предложения и факты.</w:t>
      </w:r>
    </w:p>
    <w:p w:rsidR="00012E2C" w:rsidRPr="00C80A41" w:rsidRDefault="00251B11" w:rsidP="00012E2C">
      <w:pPr>
        <w:pStyle w:val="210"/>
        <w:suppressAutoHyphens/>
        <w:ind w:left="0" w:firstLine="709"/>
        <w:jc w:val="both"/>
        <w:rPr>
          <w:szCs w:val="28"/>
        </w:rPr>
      </w:pPr>
      <w:proofErr w:type="spellStart"/>
      <w:r w:rsidRPr="00C80A41">
        <w:rPr>
          <w:szCs w:val="28"/>
        </w:rPr>
        <w:t>Т.е</w:t>
      </w:r>
      <w:proofErr w:type="spellEnd"/>
      <w:r w:rsidR="00C56767">
        <w:rPr>
          <w:szCs w:val="28"/>
        </w:rPr>
        <w:t>,</w:t>
      </w:r>
      <w:r w:rsidRPr="00C80A41">
        <w:rPr>
          <w:szCs w:val="28"/>
        </w:rPr>
        <w:t xml:space="preserve"> вы бы хотели, чтобы ваш</w:t>
      </w:r>
      <w:r w:rsidR="00012E2C" w:rsidRPr="00C80A41">
        <w:rPr>
          <w:szCs w:val="28"/>
        </w:rPr>
        <w:t>и партнеры вам больше доверяли.</w:t>
      </w:r>
    </w:p>
    <w:p w:rsidR="00251B11" w:rsidRPr="00C80A41" w:rsidRDefault="00251B11" w:rsidP="00012E2C">
      <w:pPr>
        <w:pStyle w:val="210"/>
        <w:suppressAutoHyphens/>
        <w:ind w:left="0" w:firstLine="709"/>
        <w:jc w:val="both"/>
        <w:rPr>
          <w:szCs w:val="28"/>
        </w:rPr>
      </w:pPr>
      <w:r w:rsidRPr="00C80A41">
        <w:rPr>
          <w:szCs w:val="28"/>
        </w:rPr>
        <w:t>Не так ли?</w:t>
      </w:r>
    </w:p>
    <w:p w:rsidR="00251B11" w:rsidRPr="00C80A41" w:rsidRDefault="00251B11" w:rsidP="00251B11">
      <w:pPr>
        <w:pStyle w:val="210"/>
        <w:suppressAutoHyphens/>
        <w:ind w:left="0" w:firstLine="709"/>
        <w:jc w:val="both"/>
        <w:rPr>
          <w:szCs w:val="28"/>
        </w:rPr>
      </w:pPr>
      <w:r w:rsidRPr="00C80A41">
        <w:rPr>
          <w:szCs w:val="28"/>
        </w:rPr>
        <w:t xml:space="preserve">4. </w:t>
      </w:r>
      <w:proofErr w:type="spellStart"/>
      <w:r w:rsidRPr="00C80A41">
        <w:rPr>
          <w:b/>
          <w:szCs w:val="28"/>
        </w:rPr>
        <w:t>Эмпатия</w:t>
      </w:r>
      <w:proofErr w:type="spellEnd"/>
      <w:r w:rsidRPr="00C80A41">
        <w:rPr>
          <w:szCs w:val="28"/>
        </w:rPr>
        <w:t xml:space="preserve"> </w:t>
      </w:r>
    </w:p>
    <w:p w:rsidR="00012E2C" w:rsidRPr="00C80A41" w:rsidRDefault="00251B11" w:rsidP="00012E2C">
      <w:pPr>
        <w:pStyle w:val="210"/>
        <w:suppressAutoHyphens/>
        <w:ind w:left="0" w:firstLine="709"/>
        <w:jc w:val="both"/>
        <w:rPr>
          <w:szCs w:val="28"/>
        </w:rPr>
      </w:pPr>
      <w:r w:rsidRPr="00C80A41">
        <w:rPr>
          <w:szCs w:val="28"/>
        </w:rPr>
        <w:t>Показать, что вы понимаете чувства другого человека. Предоставить человеку возможность услы</w:t>
      </w:r>
      <w:r w:rsidR="00012E2C" w:rsidRPr="00C80A41">
        <w:rPr>
          <w:szCs w:val="28"/>
        </w:rPr>
        <w:t>шать о его чувствах со стороны.</w:t>
      </w:r>
    </w:p>
    <w:p w:rsidR="00251B11" w:rsidRPr="00C80A41" w:rsidRDefault="00251B11" w:rsidP="00012E2C">
      <w:pPr>
        <w:pStyle w:val="210"/>
        <w:suppressAutoHyphens/>
        <w:ind w:left="0" w:firstLine="709"/>
        <w:jc w:val="both"/>
        <w:rPr>
          <w:szCs w:val="28"/>
        </w:rPr>
      </w:pPr>
      <w:proofErr w:type="gramStart"/>
      <w:r w:rsidRPr="00C80A41">
        <w:rPr>
          <w:szCs w:val="28"/>
        </w:rPr>
        <w:t>Вы</w:t>
      </w:r>
      <w:proofErr w:type="gramEnd"/>
      <w:r w:rsidRPr="00C80A41">
        <w:rPr>
          <w:szCs w:val="28"/>
        </w:rPr>
        <w:t xml:space="preserve"> кажется расстроены этим фактом...?</w:t>
      </w:r>
    </w:p>
    <w:p w:rsidR="00251B11" w:rsidRPr="00C80A41" w:rsidRDefault="00251B11" w:rsidP="00012E2C">
      <w:pPr>
        <w:pStyle w:val="210"/>
        <w:suppressAutoHyphens/>
        <w:ind w:left="0" w:firstLine="709"/>
        <w:jc w:val="both"/>
        <w:rPr>
          <w:szCs w:val="28"/>
        </w:rPr>
      </w:pPr>
      <w:r w:rsidRPr="00C80A41">
        <w:rPr>
          <w:szCs w:val="28"/>
        </w:rPr>
        <w:t xml:space="preserve">5. </w:t>
      </w:r>
      <w:r w:rsidRPr="00C80A41">
        <w:rPr>
          <w:b/>
          <w:szCs w:val="28"/>
        </w:rPr>
        <w:t>Выражение сопереживание</w:t>
      </w:r>
    </w:p>
    <w:p w:rsidR="00251B11" w:rsidRPr="00C80A41" w:rsidRDefault="00251B11" w:rsidP="00251B11">
      <w:pPr>
        <w:pStyle w:val="210"/>
        <w:suppressAutoHyphens/>
        <w:ind w:left="0" w:firstLine="709"/>
        <w:jc w:val="both"/>
        <w:rPr>
          <w:szCs w:val="28"/>
        </w:rPr>
      </w:pPr>
      <w:r w:rsidRPr="00C80A41">
        <w:rPr>
          <w:szCs w:val="28"/>
        </w:rPr>
        <w:t>Признать значимость и выразить уважение к чувствам и переживаниям другого человека. Подчеркиваем важность его чувства собственного достоинства, значимости. Признаем значимость проблем собеседника.</w:t>
      </w:r>
    </w:p>
    <w:p w:rsidR="00251B11" w:rsidRPr="00C80A41" w:rsidRDefault="00251B11" w:rsidP="00251B11">
      <w:pPr>
        <w:pStyle w:val="210"/>
        <w:suppressAutoHyphens/>
        <w:ind w:left="0" w:firstLine="709"/>
        <w:jc w:val="both"/>
        <w:rPr>
          <w:szCs w:val="28"/>
        </w:rPr>
      </w:pPr>
      <w:r w:rsidRPr="00C80A41">
        <w:rPr>
          <w:szCs w:val="28"/>
        </w:rPr>
        <w:t>Я ценю ваше стремление разрешить эту проблему...</w:t>
      </w:r>
    </w:p>
    <w:p w:rsidR="00251B11" w:rsidRPr="00C80A41" w:rsidRDefault="00251B11" w:rsidP="00012E2C">
      <w:pPr>
        <w:pStyle w:val="210"/>
        <w:suppressAutoHyphens/>
        <w:ind w:left="0" w:firstLine="709"/>
        <w:jc w:val="both"/>
        <w:rPr>
          <w:szCs w:val="28"/>
        </w:rPr>
      </w:pPr>
      <w:r w:rsidRPr="00C80A41">
        <w:rPr>
          <w:szCs w:val="28"/>
        </w:rPr>
        <w:t>Я разделяю вашу оз</w:t>
      </w:r>
      <w:r w:rsidR="00012E2C" w:rsidRPr="00C80A41">
        <w:rPr>
          <w:szCs w:val="28"/>
        </w:rPr>
        <w:t>абоченность данным вопросом....</w:t>
      </w:r>
    </w:p>
    <w:p w:rsidR="00251B11" w:rsidRPr="00C80A41" w:rsidRDefault="00251B11" w:rsidP="00251B11">
      <w:pPr>
        <w:pStyle w:val="210"/>
        <w:suppressAutoHyphens/>
        <w:ind w:left="0" w:firstLine="709"/>
        <w:jc w:val="both"/>
        <w:rPr>
          <w:szCs w:val="28"/>
        </w:rPr>
      </w:pPr>
      <w:r w:rsidRPr="00C80A41">
        <w:rPr>
          <w:szCs w:val="28"/>
        </w:rPr>
        <w:t xml:space="preserve">6. </w:t>
      </w:r>
      <w:r w:rsidRPr="00C80A41">
        <w:rPr>
          <w:b/>
          <w:szCs w:val="28"/>
        </w:rPr>
        <w:t>Подведение итогов</w:t>
      </w:r>
    </w:p>
    <w:p w:rsidR="00251B11" w:rsidRPr="00C80A41" w:rsidRDefault="00251B11" w:rsidP="00251B11">
      <w:pPr>
        <w:pStyle w:val="210"/>
        <w:suppressAutoHyphens/>
        <w:ind w:left="0" w:firstLine="709"/>
        <w:jc w:val="both"/>
        <w:rPr>
          <w:szCs w:val="28"/>
        </w:rPr>
      </w:pPr>
      <w:r w:rsidRPr="00C80A41">
        <w:rPr>
          <w:szCs w:val="28"/>
        </w:rPr>
        <w:lastRenderedPageBreak/>
        <w:t>Указать на наличие прогресса в разговоре. Свести воедино основные идеи и факты. Создать основу для дальнейшего обсуждения. Тут необходимо заново сформулировать основные идеи и чувства.</w:t>
      </w:r>
    </w:p>
    <w:p w:rsidR="00251B11" w:rsidRPr="00C80A41" w:rsidRDefault="00251B11" w:rsidP="00251B11">
      <w:pPr>
        <w:pStyle w:val="210"/>
        <w:suppressAutoHyphens/>
        <w:ind w:left="0" w:firstLine="709"/>
        <w:jc w:val="both"/>
        <w:rPr>
          <w:szCs w:val="28"/>
        </w:rPr>
      </w:pPr>
      <w:r w:rsidRPr="00C80A41">
        <w:rPr>
          <w:szCs w:val="28"/>
        </w:rPr>
        <w:t>Правильно ли я понял, что...?</w:t>
      </w:r>
    </w:p>
    <w:p w:rsidR="00251B11" w:rsidRPr="00C80A41" w:rsidRDefault="00251B11" w:rsidP="00251B11">
      <w:pPr>
        <w:pStyle w:val="210"/>
        <w:suppressAutoHyphens/>
        <w:ind w:left="0" w:firstLine="709"/>
        <w:jc w:val="both"/>
        <w:rPr>
          <w:szCs w:val="28"/>
        </w:rPr>
      </w:pPr>
      <w:r w:rsidRPr="00C80A41">
        <w:rPr>
          <w:szCs w:val="28"/>
        </w:rPr>
        <w:t>В итоге, можно сказать что...</w:t>
      </w:r>
    </w:p>
    <w:p w:rsidR="00251B11" w:rsidRPr="00C80A41" w:rsidRDefault="00251B11" w:rsidP="00251B11">
      <w:pPr>
        <w:pStyle w:val="210"/>
        <w:suppressAutoHyphens/>
        <w:ind w:left="0" w:firstLine="709"/>
        <w:jc w:val="both"/>
        <w:rPr>
          <w:szCs w:val="28"/>
        </w:rPr>
      </w:pPr>
      <w:r w:rsidRPr="00C80A41">
        <w:rPr>
          <w:szCs w:val="28"/>
        </w:rPr>
        <w:t xml:space="preserve">Насколько я понял это..., речь шла </w:t>
      </w:r>
      <w:proofErr w:type="gramStart"/>
      <w:r w:rsidRPr="00C80A41">
        <w:rPr>
          <w:szCs w:val="28"/>
        </w:rPr>
        <w:t>о</w:t>
      </w:r>
      <w:proofErr w:type="gramEnd"/>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Кажется, это была ключевая идея...</w:t>
      </w:r>
    </w:p>
    <w:p w:rsidR="00012E2C" w:rsidRPr="00C80A41" w:rsidRDefault="00251B11" w:rsidP="00251B11">
      <w:pPr>
        <w:pStyle w:val="210"/>
        <w:suppressAutoHyphens/>
        <w:ind w:left="0" w:firstLine="709"/>
        <w:jc w:val="both"/>
        <w:rPr>
          <w:szCs w:val="28"/>
        </w:rPr>
      </w:pPr>
      <w:r w:rsidRPr="00C80A41">
        <w:rPr>
          <w:szCs w:val="28"/>
        </w:rPr>
        <w:t>Давайте подве</w:t>
      </w:r>
      <w:r w:rsidR="00012E2C" w:rsidRPr="00C80A41">
        <w:rPr>
          <w:szCs w:val="28"/>
        </w:rPr>
        <w:t>дем итог...</w:t>
      </w:r>
    </w:p>
    <w:p w:rsidR="00251B11" w:rsidRPr="00C80A41" w:rsidRDefault="00251B11" w:rsidP="00251B11">
      <w:pPr>
        <w:pStyle w:val="210"/>
        <w:suppressAutoHyphens/>
        <w:ind w:left="0" w:firstLine="709"/>
        <w:jc w:val="both"/>
        <w:rPr>
          <w:szCs w:val="28"/>
        </w:rPr>
      </w:pPr>
      <w:r w:rsidRPr="00C80A41">
        <w:rPr>
          <w:szCs w:val="28"/>
        </w:rPr>
        <w:t>В результате....</w:t>
      </w:r>
    </w:p>
    <w:p w:rsidR="00251B11" w:rsidRPr="00C80A41" w:rsidRDefault="00251B11" w:rsidP="00251B11">
      <w:pPr>
        <w:pStyle w:val="210"/>
        <w:suppressAutoHyphens/>
        <w:ind w:left="0" w:firstLine="709"/>
        <w:jc w:val="both"/>
        <w:rPr>
          <w:szCs w:val="28"/>
        </w:rPr>
      </w:pPr>
    </w:p>
    <w:p w:rsidR="00557646" w:rsidRPr="00C80A41" w:rsidRDefault="00557646" w:rsidP="00251B11">
      <w:pPr>
        <w:pStyle w:val="210"/>
        <w:suppressAutoHyphens/>
        <w:ind w:left="0" w:firstLine="709"/>
        <w:jc w:val="both"/>
        <w:rPr>
          <w:szCs w:val="28"/>
        </w:rPr>
      </w:pPr>
    </w:p>
    <w:p w:rsidR="00251B11" w:rsidRPr="00C80A41" w:rsidRDefault="00251B11" w:rsidP="00F606B8">
      <w:pPr>
        <w:pStyle w:val="210"/>
        <w:numPr>
          <w:ilvl w:val="0"/>
          <w:numId w:val="7"/>
        </w:numPr>
        <w:suppressAutoHyphens/>
        <w:ind w:left="0" w:firstLine="0"/>
        <w:jc w:val="center"/>
        <w:rPr>
          <w:rFonts w:eastAsia="Calibri"/>
          <w:b/>
          <w:szCs w:val="28"/>
          <w:lang w:eastAsia="en-US"/>
        </w:rPr>
      </w:pPr>
      <w:r w:rsidRPr="00C80A41">
        <w:rPr>
          <w:rFonts w:eastAsia="Calibri"/>
          <w:b/>
          <w:szCs w:val="28"/>
          <w:lang w:eastAsia="en-US"/>
        </w:rPr>
        <w:t>ТЕХНИКИ ВЕДЕНИЯ БЕСЕДЫ</w:t>
      </w:r>
    </w:p>
    <w:p w:rsidR="00251B11" w:rsidRPr="00C80A41" w:rsidRDefault="00251B11" w:rsidP="00251B11">
      <w:pPr>
        <w:pStyle w:val="210"/>
        <w:suppressAutoHyphens/>
        <w:ind w:left="0" w:firstLine="709"/>
        <w:jc w:val="both"/>
        <w:rPr>
          <w:szCs w:val="28"/>
        </w:rPr>
      </w:pPr>
    </w:p>
    <w:p w:rsidR="005304C7" w:rsidRPr="00C80A41" w:rsidRDefault="005304C7"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szCs w:val="28"/>
        </w:rPr>
      </w:pPr>
      <w:r w:rsidRPr="00C80A41">
        <w:rPr>
          <w:szCs w:val="28"/>
        </w:rPr>
        <w:t>1</w:t>
      </w:r>
      <w:r w:rsidRPr="00C80A41">
        <w:rPr>
          <w:b/>
          <w:szCs w:val="28"/>
        </w:rPr>
        <w:t>. Техника присоединения,</w:t>
      </w:r>
      <w:r w:rsidRPr="00C80A41">
        <w:rPr>
          <w:szCs w:val="28"/>
        </w:rPr>
        <w:t xml:space="preserve"> или отражения, может осуществляться двумя разными способами: на уровне поведения и на уровне темы беседы. Присоединение на уровне поведения психологически обосновывается тем, что клиент чувствует себя увереннее, если «узнает» себя в специалисте. Не клиент должен изначально приспосабливаться к специалисту, а сам специалист должен каждый раз изменяться, чтобы соответствовать поведению клиента, дать ему возможность почувствовать себя увереннее. Техника имеет два шага:</w:t>
      </w:r>
    </w:p>
    <w:p w:rsidR="00251B11" w:rsidRPr="00C80A41" w:rsidRDefault="00251B11" w:rsidP="003162D9">
      <w:pPr>
        <w:pStyle w:val="210"/>
        <w:numPr>
          <w:ilvl w:val="0"/>
          <w:numId w:val="9"/>
        </w:numPr>
        <w:suppressAutoHyphens/>
        <w:ind w:left="0" w:firstLine="709"/>
        <w:jc w:val="both"/>
        <w:rPr>
          <w:szCs w:val="28"/>
        </w:rPr>
      </w:pPr>
      <w:r w:rsidRPr="00C80A41">
        <w:rPr>
          <w:szCs w:val="28"/>
        </w:rPr>
        <w:t xml:space="preserve">Увидеть (распознать) поведение </w:t>
      </w:r>
      <w:r w:rsidRPr="00FA24A2">
        <w:rPr>
          <w:szCs w:val="28"/>
        </w:rPr>
        <w:t>клиента</w:t>
      </w:r>
      <w:r w:rsidR="00C56767" w:rsidRPr="00FA24A2">
        <w:rPr>
          <w:szCs w:val="28"/>
        </w:rPr>
        <w:t>.</w:t>
      </w:r>
    </w:p>
    <w:p w:rsidR="00251B11" w:rsidRPr="00C80A41" w:rsidRDefault="00251B11" w:rsidP="003162D9">
      <w:pPr>
        <w:pStyle w:val="210"/>
        <w:numPr>
          <w:ilvl w:val="0"/>
          <w:numId w:val="9"/>
        </w:numPr>
        <w:suppressAutoHyphens/>
        <w:ind w:left="0" w:firstLine="709"/>
        <w:jc w:val="both"/>
        <w:rPr>
          <w:szCs w:val="28"/>
        </w:rPr>
      </w:pPr>
      <w:r w:rsidRPr="00C80A41">
        <w:rPr>
          <w:szCs w:val="28"/>
        </w:rPr>
        <w:t>Присоединиться, чтобы отражать его поведение.</w:t>
      </w:r>
    </w:p>
    <w:p w:rsidR="00251B11" w:rsidRPr="00C80A41" w:rsidRDefault="00251B11" w:rsidP="00251B11">
      <w:pPr>
        <w:pStyle w:val="210"/>
        <w:suppressAutoHyphens/>
        <w:ind w:left="0" w:firstLine="709"/>
        <w:jc w:val="both"/>
        <w:rPr>
          <w:szCs w:val="28"/>
        </w:rPr>
      </w:pPr>
      <w:proofErr w:type="gramStart"/>
      <w:r w:rsidRPr="00C80A41">
        <w:rPr>
          <w:szCs w:val="28"/>
        </w:rPr>
        <w:t>Присоединение происходит по нескольким каналам общения: вербальный (язык, голос), невербальный (тело, лицо, дыхание).</w:t>
      </w:r>
      <w:proofErr w:type="gramEnd"/>
      <w:r w:rsidRPr="00C80A41">
        <w:rPr>
          <w:szCs w:val="28"/>
        </w:rPr>
        <w:t xml:space="preserve"> Суть отражения в том, что специалист пытается по некоторым каналам подражать </w:t>
      </w:r>
      <w:r w:rsidRPr="00FA24A2">
        <w:rPr>
          <w:szCs w:val="28"/>
        </w:rPr>
        <w:t>клиенту</w:t>
      </w:r>
      <w:r w:rsidRPr="00C80A41">
        <w:rPr>
          <w:szCs w:val="28"/>
        </w:rPr>
        <w:t xml:space="preserve">, но так, чтобы для него это было незаметно (так называемое </w:t>
      </w:r>
      <w:proofErr w:type="spellStart"/>
      <w:r w:rsidRPr="00C80A41">
        <w:rPr>
          <w:szCs w:val="28"/>
        </w:rPr>
        <w:t>микроотражение</w:t>
      </w:r>
      <w:proofErr w:type="spellEnd"/>
      <w:r w:rsidRPr="00C80A41">
        <w:rPr>
          <w:szCs w:val="28"/>
        </w:rPr>
        <w:t xml:space="preserve">). Во время работы с </w:t>
      </w:r>
      <w:r w:rsidRPr="00FA24A2">
        <w:rPr>
          <w:szCs w:val="28"/>
        </w:rPr>
        <w:t>клиентом</w:t>
      </w:r>
      <w:r w:rsidRPr="00C80A41">
        <w:rPr>
          <w:szCs w:val="28"/>
        </w:rPr>
        <w:t xml:space="preserve"> нельзя думать и беспокоиться о том, чтобы постоянно отражать его поведение. Отслеживать процесс отражения необходимо только первые 2 минуты встречи, а затем вновь проанализировать его, если конта</w:t>
      </w:r>
      <w:proofErr w:type="gramStart"/>
      <w:r w:rsidRPr="00C80A41">
        <w:rPr>
          <w:szCs w:val="28"/>
        </w:rPr>
        <w:t xml:space="preserve">кт с </w:t>
      </w:r>
      <w:r w:rsidRPr="00FA24A2">
        <w:rPr>
          <w:szCs w:val="28"/>
        </w:rPr>
        <w:t>кл</w:t>
      </w:r>
      <w:proofErr w:type="gramEnd"/>
      <w:r w:rsidRPr="00FA24A2">
        <w:rPr>
          <w:szCs w:val="28"/>
        </w:rPr>
        <w:t>иентом</w:t>
      </w:r>
      <w:r w:rsidRPr="00C80A41">
        <w:rPr>
          <w:szCs w:val="28"/>
        </w:rPr>
        <w:t xml:space="preserve"> найти не удалось.</w:t>
      </w:r>
    </w:p>
    <w:p w:rsidR="00251B11" w:rsidRPr="00C80A41" w:rsidRDefault="00251B11" w:rsidP="005304C7">
      <w:pPr>
        <w:pStyle w:val="210"/>
        <w:suppressAutoHyphens/>
        <w:ind w:left="0" w:firstLine="709"/>
        <w:jc w:val="both"/>
        <w:rPr>
          <w:szCs w:val="28"/>
        </w:rPr>
      </w:pPr>
      <w:r w:rsidRPr="00C80A41">
        <w:rPr>
          <w:szCs w:val="28"/>
        </w:rPr>
        <w:t>Очень важно следить за тоном своего голоса, который должен быть максимально доброжелательным, уважительным, и ни в коем сл</w:t>
      </w:r>
      <w:r w:rsidR="005304C7" w:rsidRPr="00C80A41">
        <w:rPr>
          <w:szCs w:val="28"/>
        </w:rPr>
        <w:t>учае не должен быть обвиняющим.</w:t>
      </w:r>
    </w:p>
    <w:p w:rsidR="00251B11" w:rsidRPr="00C80A41" w:rsidRDefault="00251B11" w:rsidP="00251B11">
      <w:pPr>
        <w:pStyle w:val="210"/>
        <w:suppressAutoHyphens/>
        <w:ind w:left="0" w:firstLine="709"/>
        <w:jc w:val="both"/>
        <w:rPr>
          <w:szCs w:val="28"/>
        </w:rPr>
      </w:pPr>
      <w:r w:rsidRPr="00C80A41">
        <w:rPr>
          <w:b/>
          <w:szCs w:val="28"/>
        </w:rPr>
        <w:t>2. Техника постановки вопросов</w:t>
      </w:r>
      <w:r w:rsidRPr="00C80A41">
        <w:rPr>
          <w:szCs w:val="28"/>
        </w:rPr>
        <w:t>. Вопросы, используемые в ходе беседы, могут быть открытыми (процессуальными) и закрытыми.</w:t>
      </w:r>
    </w:p>
    <w:p w:rsidR="00251B11" w:rsidRPr="00C80A41" w:rsidRDefault="00251B11" w:rsidP="00251B11">
      <w:pPr>
        <w:pStyle w:val="210"/>
        <w:suppressAutoHyphens/>
        <w:ind w:left="0" w:firstLine="709"/>
        <w:jc w:val="both"/>
        <w:rPr>
          <w:szCs w:val="28"/>
        </w:rPr>
      </w:pPr>
      <w:r w:rsidRPr="00C80A41">
        <w:rPr>
          <w:szCs w:val="28"/>
        </w:rPr>
        <w:t>Открытые вопросы обычно начинаются со слов «что», «как», «почему», «а если». Они требуют развернутого ответа от клиента, так как на них трудно ответить «да» или «нет». Открытые вопросы дают нам довольно важную информацию о сути затруднений клиента</w:t>
      </w:r>
      <w:r w:rsidR="005304C7" w:rsidRPr="00C80A41">
        <w:rPr>
          <w:szCs w:val="28"/>
        </w:rPr>
        <w:t>.</w:t>
      </w:r>
    </w:p>
    <w:p w:rsidR="00251B11" w:rsidRPr="00C80A41" w:rsidRDefault="00251B11" w:rsidP="00251B11">
      <w:pPr>
        <w:pStyle w:val="210"/>
        <w:suppressAutoHyphens/>
        <w:ind w:left="0" w:firstLine="709"/>
        <w:jc w:val="both"/>
        <w:rPr>
          <w:szCs w:val="28"/>
        </w:rPr>
      </w:pPr>
      <w:r w:rsidRPr="00C80A41">
        <w:rPr>
          <w:szCs w:val="28"/>
        </w:rPr>
        <w:t xml:space="preserve">Закрытые вопросы обычно включают в себя частицу «ли». На них можно ответить «да» или «нет». Закрытые вопросы используются для сбора </w:t>
      </w:r>
      <w:r w:rsidRPr="00C80A41">
        <w:rPr>
          <w:szCs w:val="28"/>
        </w:rPr>
        <w:lastRenderedPageBreak/>
        <w:t>информации и уточнения информации, а также для того, чтобы сконцентрировать внимание, сузить область суждений.</w:t>
      </w:r>
    </w:p>
    <w:p w:rsidR="00251B11" w:rsidRPr="00C80A41" w:rsidRDefault="00251B11" w:rsidP="003162D9">
      <w:pPr>
        <w:pStyle w:val="210"/>
        <w:numPr>
          <w:ilvl w:val="0"/>
          <w:numId w:val="9"/>
        </w:numPr>
        <w:suppressAutoHyphens/>
        <w:ind w:left="0" w:firstLine="709"/>
        <w:jc w:val="both"/>
        <w:rPr>
          <w:b/>
          <w:szCs w:val="28"/>
        </w:rPr>
      </w:pPr>
      <w:r w:rsidRPr="00C80A41">
        <w:rPr>
          <w:b/>
          <w:szCs w:val="28"/>
        </w:rPr>
        <w:t>Умение сконцентрироваться</w:t>
      </w:r>
      <w:r w:rsidR="005304C7" w:rsidRPr="00C80A41">
        <w:rPr>
          <w:b/>
          <w:szCs w:val="28"/>
        </w:rPr>
        <w:t xml:space="preserve"> на собеседнике </w:t>
      </w:r>
    </w:p>
    <w:p w:rsidR="00251B11" w:rsidRPr="00C80A41" w:rsidRDefault="00251B11" w:rsidP="005304C7">
      <w:pPr>
        <w:pStyle w:val="210"/>
        <w:suppressAutoHyphens/>
        <w:ind w:left="0" w:firstLine="709"/>
        <w:jc w:val="both"/>
        <w:rPr>
          <w:szCs w:val="28"/>
        </w:rPr>
      </w:pPr>
      <w:r w:rsidRPr="00C80A41">
        <w:rPr>
          <w:szCs w:val="28"/>
        </w:rPr>
        <w:t>Проявляется в демонстрации заинтересованности в контакте с собеседниками через: поворот тела в его сторону, установление и поддержку зрительного контакта, изменение выражения лица и другие сигналы, которые свидетельствуют о кон</w:t>
      </w:r>
      <w:r w:rsidR="005304C7" w:rsidRPr="00C80A41">
        <w:rPr>
          <w:szCs w:val="28"/>
        </w:rPr>
        <w:t>такте и физическом присутствии.</w:t>
      </w:r>
    </w:p>
    <w:p w:rsidR="00251B11" w:rsidRPr="00C80A41" w:rsidRDefault="005304C7" w:rsidP="003162D9">
      <w:pPr>
        <w:pStyle w:val="210"/>
        <w:numPr>
          <w:ilvl w:val="0"/>
          <w:numId w:val="9"/>
        </w:numPr>
        <w:suppressAutoHyphens/>
        <w:ind w:left="0" w:firstLine="709"/>
        <w:jc w:val="both"/>
        <w:rPr>
          <w:b/>
          <w:szCs w:val="28"/>
        </w:rPr>
      </w:pPr>
      <w:r w:rsidRPr="00C80A41">
        <w:rPr>
          <w:b/>
          <w:szCs w:val="28"/>
        </w:rPr>
        <w:t xml:space="preserve"> Умение «вести» собеседника </w:t>
      </w:r>
    </w:p>
    <w:p w:rsidR="00251B11" w:rsidRPr="00C80A41" w:rsidRDefault="00251B11" w:rsidP="00251B11">
      <w:pPr>
        <w:pStyle w:val="210"/>
        <w:suppressAutoHyphens/>
        <w:ind w:left="0" w:firstLine="709"/>
        <w:jc w:val="both"/>
        <w:rPr>
          <w:szCs w:val="28"/>
        </w:rPr>
      </w:pPr>
      <w:r w:rsidRPr="00C80A41">
        <w:rPr>
          <w:szCs w:val="28"/>
        </w:rPr>
        <w:t>Проявляется в не</w:t>
      </w:r>
      <w:r w:rsidR="00C56767">
        <w:rPr>
          <w:szCs w:val="28"/>
        </w:rPr>
        <w:t xml:space="preserve"> </w:t>
      </w:r>
      <w:r w:rsidRPr="00C80A41">
        <w:rPr>
          <w:szCs w:val="28"/>
        </w:rPr>
        <w:t>перебивании собеседников, концентрировании их внимания. Ведущий тактично поощряет собеседников посредством высказывания и выражения во время беседы своих чувств, постановку содержательных вопросов, которые требуют более длинных ответов, чем «да» или «нет».</w:t>
      </w:r>
    </w:p>
    <w:p w:rsidR="00251B11" w:rsidRPr="00C80A41" w:rsidRDefault="00251B11" w:rsidP="005304C7">
      <w:pPr>
        <w:pStyle w:val="210"/>
        <w:suppressAutoHyphens/>
        <w:ind w:left="0" w:firstLine="709"/>
        <w:jc w:val="both"/>
        <w:rPr>
          <w:b/>
          <w:szCs w:val="28"/>
        </w:rPr>
      </w:pPr>
      <w:r w:rsidRPr="00C80A41">
        <w:rPr>
          <w:b/>
          <w:szCs w:val="28"/>
        </w:rPr>
        <w:t>Внимание: постоянное задавание вопросов мо</w:t>
      </w:r>
      <w:r w:rsidR="005304C7" w:rsidRPr="00C80A41">
        <w:rPr>
          <w:b/>
          <w:szCs w:val="28"/>
        </w:rPr>
        <w:t>жет создать атмосферу экзамена.</w:t>
      </w:r>
    </w:p>
    <w:p w:rsidR="00251B11" w:rsidRPr="00C80A41" w:rsidRDefault="005304C7" w:rsidP="003162D9">
      <w:pPr>
        <w:pStyle w:val="210"/>
        <w:numPr>
          <w:ilvl w:val="0"/>
          <w:numId w:val="9"/>
        </w:numPr>
        <w:suppressAutoHyphens/>
        <w:ind w:left="0" w:firstLine="709"/>
        <w:jc w:val="both"/>
        <w:rPr>
          <w:b/>
          <w:szCs w:val="28"/>
        </w:rPr>
      </w:pPr>
      <w:r w:rsidRPr="00C80A41">
        <w:rPr>
          <w:b/>
          <w:szCs w:val="28"/>
        </w:rPr>
        <w:t xml:space="preserve"> Отражение</w:t>
      </w:r>
    </w:p>
    <w:p w:rsidR="00251B11" w:rsidRPr="00C80A41" w:rsidRDefault="00251B11" w:rsidP="00251B11">
      <w:pPr>
        <w:pStyle w:val="210"/>
        <w:suppressAutoHyphens/>
        <w:ind w:left="0" w:firstLine="709"/>
        <w:jc w:val="both"/>
        <w:rPr>
          <w:szCs w:val="28"/>
        </w:rPr>
      </w:pPr>
      <w:r w:rsidRPr="00C80A41">
        <w:rPr>
          <w:szCs w:val="28"/>
        </w:rPr>
        <w:t>Ведущий подталкивает собеседника на разговор, высказывая то, какие на его взгляд чувства испытывает на данный момент собеседник. Например:</w:t>
      </w:r>
    </w:p>
    <w:p w:rsidR="00251B11" w:rsidRPr="00C80A41" w:rsidRDefault="00251B11" w:rsidP="00251B11">
      <w:pPr>
        <w:pStyle w:val="210"/>
        <w:suppressAutoHyphens/>
        <w:ind w:left="0" w:firstLine="709"/>
        <w:jc w:val="both"/>
        <w:rPr>
          <w:szCs w:val="28"/>
        </w:rPr>
      </w:pPr>
      <w:r w:rsidRPr="00C80A41">
        <w:rPr>
          <w:szCs w:val="28"/>
        </w:rPr>
        <w:t>«Мне кажется, вы хотите добавить еще что-то…»</w:t>
      </w:r>
    </w:p>
    <w:p w:rsidR="00251B11" w:rsidRPr="00C80A41" w:rsidRDefault="00251B11" w:rsidP="005304C7">
      <w:pPr>
        <w:pStyle w:val="210"/>
        <w:suppressAutoHyphens/>
        <w:ind w:left="0" w:firstLine="709"/>
        <w:jc w:val="both"/>
        <w:rPr>
          <w:szCs w:val="28"/>
        </w:rPr>
      </w:pPr>
      <w:r w:rsidRPr="00C80A41">
        <w:rPr>
          <w:szCs w:val="28"/>
        </w:rPr>
        <w:t>«Мне кажется, что вы оч</w:t>
      </w:r>
      <w:r w:rsidR="005304C7" w:rsidRPr="00C80A41">
        <w:rPr>
          <w:szCs w:val="28"/>
        </w:rPr>
        <w:t>ень сердитесь по поводу этого…»</w:t>
      </w:r>
    </w:p>
    <w:p w:rsidR="00251B11" w:rsidRPr="00C80A41" w:rsidRDefault="00C56767" w:rsidP="003162D9">
      <w:pPr>
        <w:pStyle w:val="210"/>
        <w:numPr>
          <w:ilvl w:val="0"/>
          <w:numId w:val="9"/>
        </w:numPr>
        <w:suppressAutoHyphens/>
        <w:ind w:left="0" w:firstLine="709"/>
        <w:jc w:val="both"/>
        <w:rPr>
          <w:b/>
          <w:szCs w:val="28"/>
        </w:rPr>
      </w:pPr>
      <w:r w:rsidRPr="00C80A41">
        <w:rPr>
          <w:b/>
          <w:szCs w:val="28"/>
        </w:rPr>
        <w:t>Перифраз</w:t>
      </w:r>
    </w:p>
    <w:p w:rsidR="00251B11" w:rsidRPr="00C80A41" w:rsidRDefault="00251B11" w:rsidP="00251B11">
      <w:pPr>
        <w:pStyle w:val="210"/>
        <w:suppressAutoHyphens/>
        <w:ind w:left="0" w:firstLine="709"/>
        <w:jc w:val="both"/>
        <w:rPr>
          <w:szCs w:val="28"/>
        </w:rPr>
      </w:pPr>
      <w:r w:rsidRPr="00C80A41">
        <w:rPr>
          <w:szCs w:val="28"/>
        </w:rPr>
        <w:t>Ведущий повторяет то, что сказал собеседник, чтобы убедиться в том, что правильно его понимает. Например:</w:t>
      </w:r>
    </w:p>
    <w:p w:rsidR="00251B11" w:rsidRPr="00C80A41" w:rsidRDefault="00251B11" w:rsidP="00251B11">
      <w:pPr>
        <w:pStyle w:val="210"/>
        <w:suppressAutoHyphens/>
        <w:ind w:left="0" w:firstLine="709"/>
        <w:jc w:val="both"/>
        <w:rPr>
          <w:szCs w:val="28"/>
        </w:rPr>
      </w:pPr>
      <w:r w:rsidRPr="00C80A41">
        <w:rPr>
          <w:szCs w:val="28"/>
        </w:rPr>
        <w:t>«Если я вас правильно понял, вы считаете, что…»</w:t>
      </w:r>
    </w:p>
    <w:p w:rsidR="00251B11" w:rsidRPr="00C80A41" w:rsidRDefault="005304C7" w:rsidP="005304C7">
      <w:pPr>
        <w:pStyle w:val="210"/>
        <w:suppressAutoHyphens/>
        <w:ind w:left="0" w:firstLine="709"/>
        <w:jc w:val="both"/>
        <w:rPr>
          <w:szCs w:val="28"/>
        </w:rPr>
      </w:pPr>
      <w:r w:rsidRPr="00C80A41">
        <w:rPr>
          <w:szCs w:val="28"/>
        </w:rPr>
        <w:t>«Ты хочешь мне сказать, что…»</w:t>
      </w:r>
    </w:p>
    <w:p w:rsidR="00251B11" w:rsidRPr="00C80A41" w:rsidRDefault="00251B11" w:rsidP="003162D9">
      <w:pPr>
        <w:pStyle w:val="210"/>
        <w:numPr>
          <w:ilvl w:val="0"/>
          <w:numId w:val="9"/>
        </w:numPr>
        <w:suppressAutoHyphens/>
        <w:ind w:left="0" w:firstLine="709"/>
        <w:jc w:val="both"/>
        <w:rPr>
          <w:b/>
          <w:szCs w:val="28"/>
        </w:rPr>
      </w:pPr>
      <w:r w:rsidRPr="00C80A41">
        <w:rPr>
          <w:b/>
          <w:szCs w:val="28"/>
        </w:rPr>
        <w:t xml:space="preserve">Концентрация на главном </w:t>
      </w:r>
      <w:r w:rsidRPr="00C80A41">
        <w:rPr>
          <w:b/>
          <w:szCs w:val="28"/>
        </w:rPr>
        <w:tab/>
      </w:r>
    </w:p>
    <w:p w:rsidR="00251B11" w:rsidRPr="00C80A41" w:rsidRDefault="00251B11" w:rsidP="00251B11">
      <w:pPr>
        <w:pStyle w:val="210"/>
        <w:suppressAutoHyphens/>
        <w:ind w:left="0" w:firstLine="709"/>
        <w:jc w:val="both"/>
        <w:rPr>
          <w:szCs w:val="28"/>
        </w:rPr>
      </w:pPr>
      <w:r w:rsidRPr="00C80A41">
        <w:rPr>
          <w:szCs w:val="28"/>
        </w:rPr>
        <w:t>Ведущий концентрирует участников встречи на главном. Например:</w:t>
      </w:r>
    </w:p>
    <w:p w:rsidR="00251B11" w:rsidRPr="00C80A41" w:rsidRDefault="00251B11" w:rsidP="00251B11">
      <w:pPr>
        <w:pStyle w:val="210"/>
        <w:suppressAutoHyphens/>
        <w:ind w:left="0" w:firstLine="709"/>
        <w:jc w:val="both"/>
        <w:rPr>
          <w:szCs w:val="28"/>
        </w:rPr>
      </w:pPr>
      <w:r w:rsidRPr="00C80A41">
        <w:rPr>
          <w:szCs w:val="28"/>
        </w:rPr>
        <w:t>«Я знаю, что для вас это очень важно, но мы должны поговорить сегодня о…»</w:t>
      </w:r>
    </w:p>
    <w:p w:rsidR="00251B11" w:rsidRPr="00C80A41" w:rsidRDefault="00251B11" w:rsidP="005304C7">
      <w:pPr>
        <w:pStyle w:val="210"/>
        <w:suppressAutoHyphens/>
        <w:ind w:left="0" w:firstLine="709"/>
        <w:jc w:val="both"/>
        <w:rPr>
          <w:szCs w:val="28"/>
        </w:rPr>
      </w:pPr>
      <w:r w:rsidRPr="00C80A41">
        <w:rPr>
          <w:szCs w:val="28"/>
        </w:rPr>
        <w:t>«Какой вывод можно сде</w:t>
      </w:r>
      <w:r w:rsidR="005304C7" w:rsidRPr="00C80A41">
        <w:rPr>
          <w:szCs w:val="28"/>
        </w:rPr>
        <w:t>лать из всего вами сказанного?»</w:t>
      </w:r>
    </w:p>
    <w:p w:rsidR="00251B11" w:rsidRPr="00C80A41" w:rsidRDefault="00251B11" w:rsidP="003162D9">
      <w:pPr>
        <w:pStyle w:val="210"/>
        <w:numPr>
          <w:ilvl w:val="0"/>
          <w:numId w:val="9"/>
        </w:numPr>
        <w:suppressAutoHyphens/>
        <w:ind w:left="0" w:firstLine="709"/>
        <w:jc w:val="both"/>
        <w:rPr>
          <w:b/>
          <w:szCs w:val="28"/>
        </w:rPr>
      </w:pPr>
      <w:r w:rsidRPr="00C80A41">
        <w:rPr>
          <w:b/>
          <w:szCs w:val="28"/>
        </w:rPr>
        <w:t>Открыт</w:t>
      </w:r>
      <w:r w:rsidR="005304C7" w:rsidRPr="00C80A41">
        <w:rPr>
          <w:b/>
          <w:szCs w:val="28"/>
        </w:rPr>
        <w:t xml:space="preserve">ые вопросы - </w:t>
      </w:r>
      <w:r w:rsidRPr="00C80A41">
        <w:rPr>
          <w:b/>
          <w:szCs w:val="28"/>
        </w:rPr>
        <w:t>Закрытые вопросы</w:t>
      </w:r>
      <w:r w:rsidR="005304C7" w:rsidRPr="00C80A41">
        <w:rPr>
          <w:b/>
          <w:szCs w:val="28"/>
        </w:rPr>
        <w:t>:</w:t>
      </w:r>
    </w:p>
    <w:p w:rsidR="005304C7" w:rsidRPr="00C80A41" w:rsidRDefault="00251B11" w:rsidP="005304C7">
      <w:pPr>
        <w:pStyle w:val="210"/>
        <w:suppressAutoHyphens/>
        <w:ind w:left="0" w:firstLine="709"/>
        <w:jc w:val="both"/>
        <w:rPr>
          <w:szCs w:val="28"/>
        </w:rPr>
      </w:pPr>
      <w:r w:rsidRPr="00C80A41">
        <w:rPr>
          <w:szCs w:val="28"/>
        </w:rPr>
        <w:t>1</w:t>
      </w:r>
      <w:r w:rsidR="005304C7" w:rsidRPr="00C80A41">
        <w:rPr>
          <w:szCs w:val="28"/>
        </w:rPr>
        <w:t>. Расскажите подробнее об этом</w:t>
      </w:r>
    </w:p>
    <w:p w:rsidR="00251B11" w:rsidRPr="00C80A41" w:rsidRDefault="00251B11" w:rsidP="005304C7">
      <w:pPr>
        <w:pStyle w:val="210"/>
        <w:suppressAutoHyphens/>
        <w:ind w:left="0" w:firstLine="709"/>
        <w:jc w:val="both"/>
        <w:rPr>
          <w:szCs w:val="28"/>
        </w:rPr>
      </w:pPr>
      <w:r w:rsidRPr="00C80A41">
        <w:rPr>
          <w:szCs w:val="28"/>
        </w:rPr>
        <w:t>Не могли бы в</w:t>
      </w:r>
      <w:r w:rsidR="005304C7" w:rsidRPr="00C80A41">
        <w:rPr>
          <w:szCs w:val="28"/>
        </w:rPr>
        <w:t>ы рассказать об этом подробнее?</w:t>
      </w:r>
    </w:p>
    <w:p w:rsidR="005304C7" w:rsidRPr="00C80A41" w:rsidRDefault="005304C7" w:rsidP="005304C7">
      <w:pPr>
        <w:pStyle w:val="210"/>
        <w:suppressAutoHyphens/>
        <w:ind w:left="0" w:firstLine="709"/>
        <w:jc w:val="both"/>
        <w:rPr>
          <w:szCs w:val="28"/>
        </w:rPr>
      </w:pPr>
      <w:r w:rsidRPr="00C80A41">
        <w:rPr>
          <w:szCs w:val="28"/>
        </w:rPr>
        <w:t>2. Что было дальше?</w:t>
      </w:r>
    </w:p>
    <w:p w:rsidR="00251B11" w:rsidRPr="00C80A41" w:rsidRDefault="00251B11" w:rsidP="005304C7">
      <w:pPr>
        <w:pStyle w:val="210"/>
        <w:suppressAutoHyphens/>
        <w:ind w:left="0" w:firstLine="709"/>
        <w:jc w:val="both"/>
        <w:rPr>
          <w:szCs w:val="28"/>
        </w:rPr>
      </w:pPr>
      <w:r w:rsidRPr="00C80A41">
        <w:rPr>
          <w:szCs w:val="28"/>
        </w:rPr>
        <w:t>Обо всех ли посл</w:t>
      </w:r>
      <w:r w:rsidR="005304C7" w:rsidRPr="00C80A41">
        <w:rPr>
          <w:szCs w:val="28"/>
        </w:rPr>
        <w:t>едующих событиях вы рассказали?</w:t>
      </w:r>
    </w:p>
    <w:p w:rsidR="00251B11" w:rsidRPr="00C80A41" w:rsidRDefault="00251B11" w:rsidP="00251B11">
      <w:pPr>
        <w:pStyle w:val="210"/>
        <w:suppressAutoHyphens/>
        <w:ind w:left="0" w:firstLine="709"/>
        <w:jc w:val="both"/>
        <w:rPr>
          <w:szCs w:val="28"/>
        </w:rPr>
      </w:pPr>
      <w:r w:rsidRPr="00C80A41">
        <w:rPr>
          <w:szCs w:val="28"/>
        </w:rPr>
        <w:t>3. Что вы чувствовали при составлении карты сети контактов?</w:t>
      </w:r>
      <w:r w:rsidRPr="00C80A41">
        <w:rPr>
          <w:szCs w:val="28"/>
        </w:rPr>
        <w:tab/>
      </w:r>
    </w:p>
    <w:p w:rsidR="00251B11" w:rsidRPr="00C80A41" w:rsidRDefault="00251B11" w:rsidP="005304C7">
      <w:pPr>
        <w:pStyle w:val="210"/>
        <w:suppressAutoHyphens/>
        <w:ind w:left="0" w:firstLine="709"/>
        <w:jc w:val="both"/>
        <w:rPr>
          <w:szCs w:val="28"/>
        </w:rPr>
      </w:pPr>
      <w:r w:rsidRPr="00C80A41">
        <w:rPr>
          <w:szCs w:val="28"/>
        </w:rPr>
        <w:t>Чувствовали ли вы волнение при со</w:t>
      </w:r>
      <w:r w:rsidR="005304C7" w:rsidRPr="00C80A41">
        <w:rPr>
          <w:szCs w:val="28"/>
        </w:rPr>
        <w:t>ставлении карты сети контактов?</w:t>
      </w:r>
    </w:p>
    <w:p w:rsidR="00251B11" w:rsidRPr="00C80A41" w:rsidRDefault="005304C7" w:rsidP="00251B11">
      <w:pPr>
        <w:pStyle w:val="210"/>
        <w:suppressAutoHyphens/>
        <w:ind w:left="0" w:firstLine="709"/>
        <w:jc w:val="both"/>
        <w:rPr>
          <w:szCs w:val="28"/>
        </w:rPr>
      </w:pPr>
      <w:r w:rsidRPr="00C80A41">
        <w:rPr>
          <w:szCs w:val="28"/>
        </w:rPr>
        <w:t xml:space="preserve">4. </w:t>
      </w:r>
      <w:r w:rsidR="00251B11" w:rsidRPr="00C80A41">
        <w:rPr>
          <w:szCs w:val="28"/>
        </w:rPr>
        <w:t>Какие открытия вы сделали в ходе выполнения упражнения «Жизненный путь»?</w:t>
      </w:r>
      <w:r w:rsidR="00251B11" w:rsidRPr="00C80A41">
        <w:rPr>
          <w:szCs w:val="28"/>
        </w:rPr>
        <w:tab/>
      </w:r>
    </w:p>
    <w:p w:rsidR="00251B11" w:rsidRPr="00C80A41" w:rsidRDefault="00251B11" w:rsidP="00251B11">
      <w:pPr>
        <w:pStyle w:val="210"/>
        <w:suppressAutoHyphens/>
        <w:ind w:left="0" w:firstLine="709"/>
        <w:jc w:val="both"/>
        <w:rPr>
          <w:szCs w:val="28"/>
        </w:rPr>
      </w:pPr>
      <w:r w:rsidRPr="00C80A41">
        <w:rPr>
          <w:szCs w:val="28"/>
        </w:rPr>
        <w:t>Вы сделали открытия в ходе выполнения упражнения «Жизненный путь»?</w:t>
      </w:r>
    </w:p>
    <w:p w:rsidR="00F11ECE" w:rsidRDefault="00F11ECE" w:rsidP="00251B11">
      <w:pPr>
        <w:pStyle w:val="210"/>
        <w:suppressAutoHyphens/>
        <w:ind w:left="0" w:firstLine="709"/>
        <w:jc w:val="both"/>
        <w:rPr>
          <w:szCs w:val="28"/>
        </w:rPr>
      </w:pPr>
    </w:p>
    <w:p w:rsidR="00C56767" w:rsidRDefault="00C56767" w:rsidP="00251B11">
      <w:pPr>
        <w:pStyle w:val="210"/>
        <w:suppressAutoHyphens/>
        <w:ind w:left="0" w:firstLine="709"/>
        <w:jc w:val="both"/>
        <w:rPr>
          <w:szCs w:val="28"/>
        </w:rPr>
      </w:pPr>
    </w:p>
    <w:p w:rsidR="00C56767" w:rsidRPr="00C80A41" w:rsidRDefault="00C56767" w:rsidP="00251B11">
      <w:pPr>
        <w:pStyle w:val="210"/>
        <w:suppressAutoHyphens/>
        <w:ind w:left="0" w:firstLine="709"/>
        <w:jc w:val="both"/>
        <w:rPr>
          <w:szCs w:val="28"/>
        </w:rPr>
      </w:pPr>
    </w:p>
    <w:p w:rsidR="00251B11" w:rsidRPr="00C80A41" w:rsidRDefault="005304C7" w:rsidP="005304C7">
      <w:pPr>
        <w:pStyle w:val="210"/>
        <w:suppressAutoHyphens/>
        <w:ind w:left="0" w:firstLine="709"/>
        <w:jc w:val="both"/>
        <w:rPr>
          <w:b/>
          <w:szCs w:val="28"/>
        </w:rPr>
      </w:pPr>
      <w:r w:rsidRPr="00C80A41">
        <w:rPr>
          <w:b/>
          <w:szCs w:val="28"/>
        </w:rPr>
        <w:lastRenderedPageBreak/>
        <w:t>Правила активного слушания</w:t>
      </w:r>
    </w:p>
    <w:p w:rsidR="00251B11" w:rsidRPr="00C80A41" w:rsidRDefault="00251B11" w:rsidP="00251B11">
      <w:pPr>
        <w:pStyle w:val="210"/>
        <w:suppressAutoHyphens/>
        <w:ind w:left="0" w:firstLine="709"/>
        <w:jc w:val="both"/>
        <w:rPr>
          <w:szCs w:val="28"/>
        </w:rPr>
      </w:pPr>
      <w:r w:rsidRPr="00C80A41">
        <w:rPr>
          <w:szCs w:val="28"/>
        </w:rPr>
        <w:t>Доброжелательный настрой. Спокойно реагируйте на все, что говорит собеседник. Не позволяйте себе личных оценок и замечаний к сказанному.</w:t>
      </w:r>
    </w:p>
    <w:p w:rsidR="00251B11" w:rsidRPr="00C80A41" w:rsidRDefault="00251B11" w:rsidP="00251B11">
      <w:pPr>
        <w:pStyle w:val="210"/>
        <w:suppressAutoHyphens/>
        <w:ind w:left="0" w:firstLine="709"/>
        <w:jc w:val="both"/>
        <w:rPr>
          <w:szCs w:val="28"/>
        </w:rPr>
      </w:pPr>
      <w:r w:rsidRPr="00C80A41">
        <w:rPr>
          <w:szCs w:val="28"/>
        </w:rPr>
        <w:t>Не устраивайте расспросы. Стройте предложения в утвердительной форме. Периодически делайте паузы и давайте собеседнику время подумать.</w:t>
      </w:r>
    </w:p>
    <w:p w:rsidR="00251B11" w:rsidRPr="00C80A41" w:rsidRDefault="00251B11" w:rsidP="00251B11">
      <w:pPr>
        <w:pStyle w:val="210"/>
        <w:suppressAutoHyphens/>
        <w:ind w:left="0" w:firstLine="709"/>
        <w:jc w:val="both"/>
        <w:rPr>
          <w:szCs w:val="28"/>
        </w:rPr>
      </w:pPr>
      <w:r w:rsidRPr="00C80A41">
        <w:rPr>
          <w:szCs w:val="28"/>
        </w:rPr>
        <w:t>Не бойтесь делать ошибочные предположения насчет испытываемых собеседником чувств. Если что-то не так, собеседник поправит вас.</w:t>
      </w:r>
    </w:p>
    <w:p w:rsidR="00251B11" w:rsidRPr="00C80A41" w:rsidRDefault="00251B11" w:rsidP="00251B11">
      <w:pPr>
        <w:pStyle w:val="210"/>
        <w:suppressAutoHyphens/>
        <w:ind w:left="0" w:firstLine="709"/>
        <w:jc w:val="both"/>
        <w:rPr>
          <w:szCs w:val="28"/>
        </w:rPr>
      </w:pPr>
      <w:r w:rsidRPr="00C80A41">
        <w:rPr>
          <w:szCs w:val="28"/>
        </w:rPr>
        <w:t>Если вы понимаете, что собеседник не настроен на разговоры и откровенность, то оставьте его в покое.</w:t>
      </w:r>
    </w:p>
    <w:p w:rsidR="005304C7" w:rsidRPr="00C80A41" w:rsidRDefault="005304C7"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b/>
          <w:szCs w:val="28"/>
        </w:rPr>
      </w:pPr>
      <w:r w:rsidRPr="00C80A41">
        <w:rPr>
          <w:b/>
          <w:szCs w:val="28"/>
        </w:rPr>
        <w:t>Технические приемы активного слушания</w:t>
      </w:r>
    </w:p>
    <w:p w:rsidR="00251B11" w:rsidRPr="00C80A41" w:rsidRDefault="00251B11" w:rsidP="003162D9">
      <w:pPr>
        <w:pStyle w:val="210"/>
        <w:numPr>
          <w:ilvl w:val="0"/>
          <w:numId w:val="10"/>
        </w:numPr>
        <w:suppressAutoHyphens/>
        <w:ind w:left="0" w:firstLine="709"/>
        <w:jc w:val="both"/>
        <w:rPr>
          <w:szCs w:val="28"/>
        </w:rPr>
      </w:pPr>
      <w:r w:rsidRPr="00C80A41">
        <w:rPr>
          <w:szCs w:val="28"/>
        </w:rPr>
        <w:t>Прием «эхо» — дословное повторение продавцом основных поло</w:t>
      </w:r>
      <w:r w:rsidR="005304C7" w:rsidRPr="00C80A41">
        <w:rPr>
          <w:szCs w:val="28"/>
        </w:rPr>
        <w:t>жений, которые высказал клиент.</w:t>
      </w:r>
      <w:r w:rsidRPr="00C80A41">
        <w:rPr>
          <w:szCs w:val="28"/>
        </w:rPr>
        <w:t xml:space="preserve"> Повторение начинается с вводных фраз:</w:t>
      </w:r>
    </w:p>
    <w:p w:rsidR="00251B11" w:rsidRPr="00C80A41" w:rsidRDefault="00251B11" w:rsidP="00251B11">
      <w:pPr>
        <w:pStyle w:val="210"/>
        <w:suppressAutoHyphens/>
        <w:ind w:left="0" w:firstLine="709"/>
        <w:jc w:val="both"/>
        <w:rPr>
          <w:szCs w:val="28"/>
        </w:rPr>
      </w:pPr>
      <w:r w:rsidRPr="00C80A41">
        <w:rPr>
          <w:szCs w:val="28"/>
        </w:rPr>
        <w:t>«Насколько я вас понял…»</w:t>
      </w:r>
    </w:p>
    <w:p w:rsidR="00251B11" w:rsidRPr="00C80A41" w:rsidRDefault="00251B11" w:rsidP="00251B11">
      <w:pPr>
        <w:pStyle w:val="210"/>
        <w:suppressAutoHyphens/>
        <w:ind w:left="0" w:firstLine="709"/>
        <w:jc w:val="both"/>
        <w:rPr>
          <w:szCs w:val="28"/>
        </w:rPr>
      </w:pPr>
      <w:r w:rsidRPr="00C80A41">
        <w:rPr>
          <w:szCs w:val="28"/>
        </w:rPr>
        <w:t>«Вы считаете, что…»</w:t>
      </w:r>
    </w:p>
    <w:p w:rsidR="00251B11" w:rsidRPr="00C80A41" w:rsidRDefault="00251B11" w:rsidP="00251B11">
      <w:pPr>
        <w:pStyle w:val="210"/>
        <w:suppressAutoHyphens/>
        <w:ind w:left="0" w:firstLine="709"/>
        <w:jc w:val="both"/>
        <w:rPr>
          <w:szCs w:val="28"/>
        </w:rPr>
      </w:pPr>
      <w:r w:rsidRPr="00C80A41">
        <w:rPr>
          <w:szCs w:val="28"/>
        </w:rPr>
        <w:t>«Вы хотите сказать, что…»</w:t>
      </w:r>
    </w:p>
    <w:p w:rsidR="00251B11" w:rsidRPr="00C80A41" w:rsidRDefault="005304C7" w:rsidP="005304C7">
      <w:pPr>
        <w:pStyle w:val="210"/>
        <w:suppressAutoHyphens/>
        <w:ind w:left="0" w:firstLine="709"/>
        <w:jc w:val="both"/>
        <w:rPr>
          <w:szCs w:val="28"/>
        </w:rPr>
      </w:pPr>
      <w:r w:rsidRPr="00C80A41">
        <w:rPr>
          <w:szCs w:val="28"/>
        </w:rPr>
        <w:t>«По вашему мнению…»</w:t>
      </w:r>
    </w:p>
    <w:p w:rsidR="00251B11" w:rsidRPr="00C80A41" w:rsidRDefault="00251B11" w:rsidP="003162D9">
      <w:pPr>
        <w:pStyle w:val="210"/>
        <w:numPr>
          <w:ilvl w:val="0"/>
          <w:numId w:val="10"/>
        </w:numPr>
        <w:suppressAutoHyphens/>
        <w:ind w:left="0" w:firstLine="709"/>
        <w:jc w:val="both"/>
        <w:rPr>
          <w:szCs w:val="28"/>
        </w:rPr>
      </w:pPr>
      <w:proofErr w:type="spellStart"/>
      <w:r w:rsidRPr="00C80A41">
        <w:rPr>
          <w:szCs w:val="28"/>
        </w:rPr>
        <w:t>Резюмирование</w:t>
      </w:r>
      <w:proofErr w:type="spellEnd"/>
      <w:r w:rsidRPr="00C80A41">
        <w:rPr>
          <w:szCs w:val="28"/>
        </w:rPr>
        <w:t xml:space="preserve"> – подведение итогов по всем промежуточным договоренностям или объединение мыслей </w:t>
      </w:r>
      <w:proofErr w:type="gramStart"/>
      <w:r w:rsidRPr="00C80A41">
        <w:rPr>
          <w:szCs w:val="28"/>
        </w:rPr>
        <w:t>говорящего</w:t>
      </w:r>
      <w:proofErr w:type="gramEnd"/>
      <w:r w:rsidRPr="00C80A41">
        <w:rPr>
          <w:szCs w:val="28"/>
        </w:rPr>
        <w:t xml:space="preserve"> в единое смысловое поле в единое смысловое поле:</w:t>
      </w:r>
    </w:p>
    <w:p w:rsidR="00251B11" w:rsidRPr="00C80A41" w:rsidRDefault="00251B11" w:rsidP="00251B11">
      <w:pPr>
        <w:pStyle w:val="210"/>
        <w:suppressAutoHyphens/>
        <w:ind w:left="0" w:firstLine="709"/>
        <w:jc w:val="both"/>
        <w:rPr>
          <w:szCs w:val="28"/>
        </w:rPr>
      </w:pPr>
      <w:r w:rsidRPr="00C80A41">
        <w:rPr>
          <w:szCs w:val="28"/>
        </w:rPr>
        <w:t>«Таким образом, мы выяснили, что важными критериями для вас при выборе являются …»</w:t>
      </w:r>
    </w:p>
    <w:p w:rsidR="00251B11" w:rsidRPr="00C80A41" w:rsidRDefault="00251B11" w:rsidP="00251B11">
      <w:pPr>
        <w:pStyle w:val="210"/>
        <w:suppressAutoHyphens/>
        <w:ind w:left="0" w:firstLine="709"/>
        <w:jc w:val="both"/>
        <w:rPr>
          <w:szCs w:val="28"/>
        </w:rPr>
      </w:pPr>
      <w:r w:rsidRPr="00C80A41">
        <w:rPr>
          <w:szCs w:val="28"/>
        </w:rPr>
        <w:t>«Обобщая то, что вы сказали, можно прийти к выводу, что вы бы хотели…»</w:t>
      </w:r>
    </w:p>
    <w:p w:rsidR="00251B11" w:rsidRPr="00C80A41" w:rsidRDefault="00251B11" w:rsidP="00251B11">
      <w:pPr>
        <w:pStyle w:val="210"/>
        <w:suppressAutoHyphens/>
        <w:ind w:left="0" w:firstLine="709"/>
        <w:jc w:val="both"/>
        <w:rPr>
          <w:szCs w:val="28"/>
        </w:rPr>
      </w:pPr>
      <w:r w:rsidRPr="00C80A41">
        <w:rPr>
          <w:szCs w:val="28"/>
        </w:rPr>
        <w:t>«Итак, вас интересует…»</w:t>
      </w:r>
    </w:p>
    <w:p w:rsidR="00251B11" w:rsidRPr="00C80A41" w:rsidRDefault="00251B11" w:rsidP="00251B11">
      <w:pPr>
        <w:pStyle w:val="210"/>
        <w:suppressAutoHyphens/>
        <w:ind w:left="0" w:firstLine="709"/>
        <w:jc w:val="both"/>
        <w:rPr>
          <w:szCs w:val="28"/>
        </w:rPr>
      </w:pPr>
      <w:r w:rsidRPr="00C80A41">
        <w:rPr>
          <w:szCs w:val="28"/>
        </w:rPr>
        <w:t>«Самое важное для вас в выборе это…»</w:t>
      </w:r>
    </w:p>
    <w:p w:rsidR="00251B11" w:rsidRPr="00C80A41" w:rsidRDefault="00251B11" w:rsidP="00251B11">
      <w:pPr>
        <w:pStyle w:val="210"/>
        <w:suppressAutoHyphens/>
        <w:ind w:left="0" w:firstLine="709"/>
        <w:jc w:val="both"/>
        <w:rPr>
          <w:szCs w:val="28"/>
        </w:rPr>
      </w:pPr>
      <w:r w:rsidRPr="00C80A41">
        <w:rPr>
          <w:szCs w:val="28"/>
        </w:rPr>
        <w:t>«Итак, мы с вами определились – один…, два…, три</w:t>
      </w:r>
      <w:proofErr w:type="gramStart"/>
      <w:r w:rsidRPr="00C80A41">
        <w:rPr>
          <w:szCs w:val="28"/>
        </w:rPr>
        <w:t>… И</w:t>
      </w:r>
      <w:proofErr w:type="gramEnd"/>
      <w:r w:rsidRPr="00C80A41">
        <w:rPr>
          <w:szCs w:val="28"/>
        </w:rPr>
        <w:t xml:space="preserve"> теперь нам остается решить последний вопрос: когда вы приобретете эту вещь и будете наслаждаться ее качеством. Ведь я вижу, она вам понравилась».</w:t>
      </w:r>
    </w:p>
    <w:p w:rsidR="00251B11" w:rsidRPr="00C80A41" w:rsidRDefault="00251B11" w:rsidP="003162D9">
      <w:pPr>
        <w:pStyle w:val="210"/>
        <w:numPr>
          <w:ilvl w:val="0"/>
          <w:numId w:val="10"/>
        </w:numPr>
        <w:suppressAutoHyphens/>
        <w:ind w:left="0" w:firstLine="709"/>
        <w:jc w:val="both"/>
        <w:rPr>
          <w:szCs w:val="28"/>
        </w:rPr>
      </w:pPr>
      <w:r w:rsidRPr="00C80A41">
        <w:rPr>
          <w:szCs w:val="28"/>
        </w:rPr>
        <w:t>Логическое следствие – выведение логического следствия из высказываний клиента, дальнейшее развитие высказанного клиентом смысла:</w:t>
      </w:r>
    </w:p>
    <w:p w:rsidR="00251B11" w:rsidRPr="00C80A41" w:rsidRDefault="00251B11" w:rsidP="00251B11">
      <w:pPr>
        <w:pStyle w:val="210"/>
        <w:suppressAutoHyphens/>
        <w:ind w:left="0" w:firstLine="709"/>
        <w:jc w:val="both"/>
        <w:rPr>
          <w:szCs w:val="28"/>
        </w:rPr>
      </w:pPr>
      <w:r w:rsidRPr="00C80A41">
        <w:rPr>
          <w:szCs w:val="28"/>
        </w:rPr>
        <w:t>«Если исх</w:t>
      </w:r>
      <w:r w:rsidR="00131535" w:rsidRPr="00C80A41">
        <w:rPr>
          <w:szCs w:val="28"/>
        </w:rPr>
        <w:t xml:space="preserve">одить из того, что вы сказали, </w:t>
      </w:r>
      <w:r w:rsidRPr="00C80A41">
        <w:rPr>
          <w:szCs w:val="28"/>
        </w:rPr>
        <w:t>для вас важны гарантии на товар…»</w:t>
      </w:r>
    </w:p>
    <w:p w:rsidR="00251B11" w:rsidRPr="00C80A41" w:rsidRDefault="00251B11" w:rsidP="00251B11">
      <w:pPr>
        <w:pStyle w:val="210"/>
        <w:suppressAutoHyphens/>
        <w:ind w:left="0" w:firstLine="709"/>
        <w:jc w:val="both"/>
        <w:rPr>
          <w:szCs w:val="28"/>
        </w:rPr>
      </w:pPr>
      <w:r w:rsidRPr="00C80A41">
        <w:rPr>
          <w:szCs w:val="28"/>
        </w:rPr>
        <w:t>«Если я вас правильно поняла, вам важно, чтобы мы осуществили доставку товара на ваш склад…»</w:t>
      </w:r>
    </w:p>
    <w:p w:rsidR="00251B11" w:rsidRPr="00C80A41" w:rsidRDefault="00251B11" w:rsidP="003162D9">
      <w:pPr>
        <w:pStyle w:val="210"/>
        <w:numPr>
          <w:ilvl w:val="0"/>
          <w:numId w:val="10"/>
        </w:numPr>
        <w:suppressAutoHyphens/>
        <w:ind w:left="0" w:firstLine="709"/>
        <w:jc w:val="both"/>
        <w:rPr>
          <w:szCs w:val="28"/>
        </w:rPr>
      </w:pPr>
      <w:r w:rsidRPr="00C80A41">
        <w:rPr>
          <w:szCs w:val="28"/>
        </w:rPr>
        <w:t>Уточнение: вы просите уточнить отдельные моменты высказывания клиента:</w:t>
      </w:r>
    </w:p>
    <w:p w:rsidR="00251B11" w:rsidRPr="00C80A41" w:rsidRDefault="00251B11" w:rsidP="00251B11">
      <w:pPr>
        <w:pStyle w:val="210"/>
        <w:suppressAutoHyphens/>
        <w:ind w:left="0" w:firstLine="709"/>
        <w:jc w:val="both"/>
        <w:rPr>
          <w:szCs w:val="28"/>
        </w:rPr>
      </w:pPr>
      <w:r w:rsidRPr="00C80A41">
        <w:rPr>
          <w:szCs w:val="28"/>
        </w:rPr>
        <w:t>«Это очень интересно, не могли бы вы уточнить…»</w:t>
      </w:r>
    </w:p>
    <w:p w:rsidR="00251B11" w:rsidRPr="00C80A41" w:rsidRDefault="00251B11" w:rsidP="00251B11">
      <w:pPr>
        <w:pStyle w:val="210"/>
        <w:suppressAutoHyphens/>
        <w:ind w:left="0" w:firstLine="709"/>
        <w:jc w:val="both"/>
        <w:rPr>
          <w:szCs w:val="28"/>
        </w:rPr>
      </w:pPr>
      <w:r w:rsidRPr="00C80A41">
        <w:rPr>
          <w:szCs w:val="28"/>
        </w:rPr>
        <w:t>«Если я правильно вас поняла, вы считаете, что…»</w:t>
      </w:r>
    </w:p>
    <w:p w:rsidR="00251B11" w:rsidRPr="00C80A41" w:rsidRDefault="00251B11" w:rsidP="00251B11">
      <w:pPr>
        <w:pStyle w:val="210"/>
        <w:suppressAutoHyphens/>
        <w:ind w:left="0" w:firstLine="709"/>
        <w:jc w:val="both"/>
        <w:rPr>
          <w:szCs w:val="28"/>
        </w:rPr>
      </w:pPr>
      <w:r w:rsidRPr="00C80A41">
        <w:rPr>
          <w:szCs w:val="28"/>
        </w:rPr>
        <w:t>«Вы могли бы уточнить, что для вас означает… (быстро, дорого, качественно…)»</w:t>
      </w:r>
    </w:p>
    <w:p w:rsidR="00251B11" w:rsidRPr="00C80A41" w:rsidRDefault="00251B11" w:rsidP="00251B11">
      <w:pPr>
        <w:pStyle w:val="210"/>
        <w:suppressAutoHyphens/>
        <w:ind w:left="0" w:firstLine="709"/>
        <w:jc w:val="both"/>
        <w:rPr>
          <w:szCs w:val="28"/>
        </w:rPr>
      </w:pPr>
      <w:r w:rsidRPr="00C80A41">
        <w:rPr>
          <w:szCs w:val="28"/>
        </w:rPr>
        <w:t>«Если не секрет, на основании чего вы пришли к такому выводу?»</w:t>
      </w:r>
    </w:p>
    <w:p w:rsidR="00251B11" w:rsidRPr="00C80A41" w:rsidRDefault="00251B11" w:rsidP="00251B11">
      <w:pPr>
        <w:pStyle w:val="210"/>
        <w:suppressAutoHyphens/>
        <w:ind w:left="0" w:firstLine="709"/>
        <w:jc w:val="both"/>
        <w:rPr>
          <w:szCs w:val="28"/>
        </w:rPr>
      </w:pPr>
      <w:r w:rsidRPr="00C80A41">
        <w:rPr>
          <w:szCs w:val="28"/>
        </w:rPr>
        <w:lastRenderedPageBreak/>
        <w:t xml:space="preserve">«Будьте, пожалуйста, со мной откровенны, что вас не устраивает в полной мере? </w:t>
      </w:r>
      <w:proofErr w:type="gramStart"/>
      <w:r w:rsidRPr="00C80A41">
        <w:rPr>
          <w:szCs w:val="28"/>
        </w:rPr>
        <w:t>(Вы в чем-то сомневаетесь?</w:t>
      </w:r>
      <w:proofErr w:type="gramEnd"/>
      <w:r w:rsidRPr="00C80A41">
        <w:rPr>
          <w:szCs w:val="28"/>
        </w:rPr>
        <w:t xml:space="preserve"> </w:t>
      </w:r>
      <w:proofErr w:type="gramStart"/>
      <w:r w:rsidRPr="00C80A41">
        <w:rPr>
          <w:szCs w:val="28"/>
        </w:rPr>
        <w:t>Вас что-то беспокоит?)».</w:t>
      </w:r>
      <w:proofErr w:type="gramEnd"/>
    </w:p>
    <w:p w:rsidR="00251B11" w:rsidRPr="00C80A41" w:rsidRDefault="00251B11" w:rsidP="003162D9">
      <w:pPr>
        <w:pStyle w:val="210"/>
        <w:numPr>
          <w:ilvl w:val="0"/>
          <w:numId w:val="10"/>
        </w:numPr>
        <w:suppressAutoHyphens/>
        <w:ind w:left="0" w:firstLine="709"/>
        <w:jc w:val="both"/>
        <w:rPr>
          <w:szCs w:val="28"/>
        </w:rPr>
      </w:pPr>
      <w:r w:rsidRPr="00C80A41">
        <w:rPr>
          <w:szCs w:val="28"/>
        </w:rPr>
        <w:t>Слушание (сопереживание) - это присоединение к собеседнику на его эмоциональном (</w:t>
      </w:r>
      <w:proofErr w:type="spellStart"/>
      <w:r w:rsidRPr="00C80A41">
        <w:rPr>
          <w:szCs w:val="28"/>
        </w:rPr>
        <w:t>эмпатийном</w:t>
      </w:r>
      <w:proofErr w:type="spellEnd"/>
      <w:r w:rsidRPr="00C80A41">
        <w:rPr>
          <w:szCs w:val="28"/>
        </w:rPr>
        <w:t>) уровне для создания с ним доверительных отношений посредством максимально точного отражения его чувств, эмоций и переживаний.</w:t>
      </w:r>
    </w:p>
    <w:p w:rsidR="00251B11" w:rsidRPr="00C80A41" w:rsidRDefault="00251B11" w:rsidP="00251B11">
      <w:pPr>
        <w:pStyle w:val="210"/>
        <w:suppressAutoHyphens/>
        <w:ind w:left="0" w:firstLine="709"/>
        <w:jc w:val="both"/>
        <w:rPr>
          <w:szCs w:val="28"/>
        </w:rPr>
      </w:pPr>
      <w:r w:rsidRPr="00C80A41">
        <w:rPr>
          <w:szCs w:val="28"/>
        </w:rPr>
        <w:t>На вербальном уровне:</w:t>
      </w:r>
    </w:p>
    <w:p w:rsidR="00251B11" w:rsidRPr="00C80A41" w:rsidRDefault="00251B11" w:rsidP="00251B11">
      <w:pPr>
        <w:pStyle w:val="210"/>
        <w:suppressAutoHyphens/>
        <w:ind w:left="0" w:firstLine="709"/>
        <w:jc w:val="both"/>
        <w:rPr>
          <w:szCs w:val="28"/>
        </w:rPr>
      </w:pPr>
      <w:r w:rsidRPr="00C80A41">
        <w:rPr>
          <w:szCs w:val="28"/>
        </w:rPr>
        <w:t>«В ваших словах я почувствовал сомнение (тревогу, недоверие, беспокойство…)».</w:t>
      </w:r>
    </w:p>
    <w:p w:rsidR="00251B11" w:rsidRPr="00C80A41" w:rsidRDefault="00251B11" w:rsidP="00251B11">
      <w:pPr>
        <w:pStyle w:val="210"/>
        <w:suppressAutoHyphens/>
        <w:ind w:left="0" w:firstLine="709"/>
        <w:jc w:val="both"/>
        <w:rPr>
          <w:szCs w:val="28"/>
        </w:rPr>
      </w:pPr>
      <w:r w:rsidRPr="00C80A41">
        <w:rPr>
          <w:szCs w:val="28"/>
        </w:rPr>
        <w:t>«Мне показалось (мне кажется), что вы чем-то взволнованы».</w:t>
      </w:r>
    </w:p>
    <w:p w:rsidR="00251B11" w:rsidRPr="00C80A41" w:rsidRDefault="00251B11" w:rsidP="00251B11">
      <w:pPr>
        <w:pStyle w:val="210"/>
        <w:suppressAutoHyphens/>
        <w:ind w:left="0" w:firstLine="709"/>
        <w:jc w:val="both"/>
        <w:rPr>
          <w:szCs w:val="28"/>
        </w:rPr>
      </w:pPr>
      <w:proofErr w:type="gramStart"/>
      <w:r w:rsidRPr="00C80A41">
        <w:rPr>
          <w:szCs w:val="28"/>
        </w:rPr>
        <w:t>«Я вижу, что вас что-то беспокоит (Вам что-то мешает принять решение?</w:t>
      </w:r>
      <w:proofErr w:type="gramEnd"/>
      <w:r w:rsidRPr="00C80A41">
        <w:rPr>
          <w:szCs w:val="28"/>
        </w:rPr>
        <w:t xml:space="preserve"> </w:t>
      </w:r>
      <w:proofErr w:type="gramStart"/>
      <w:r w:rsidRPr="00C80A41">
        <w:rPr>
          <w:szCs w:val="28"/>
        </w:rPr>
        <w:t>Может быть, вам необходима дополнительная информация?)».</w:t>
      </w:r>
      <w:proofErr w:type="gramEnd"/>
    </w:p>
    <w:p w:rsidR="00251B11" w:rsidRPr="00C80A41" w:rsidRDefault="00251B11" w:rsidP="003162D9">
      <w:pPr>
        <w:pStyle w:val="210"/>
        <w:numPr>
          <w:ilvl w:val="0"/>
          <w:numId w:val="10"/>
        </w:numPr>
        <w:suppressAutoHyphens/>
        <w:ind w:left="0" w:firstLine="709"/>
        <w:jc w:val="both"/>
        <w:rPr>
          <w:szCs w:val="28"/>
        </w:rPr>
      </w:pPr>
      <w:r w:rsidRPr="00C80A41">
        <w:rPr>
          <w:szCs w:val="28"/>
        </w:rPr>
        <w:t>Рекомендуем:</w:t>
      </w:r>
    </w:p>
    <w:p w:rsidR="00251B11" w:rsidRPr="00C80A41" w:rsidRDefault="00251B11" w:rsidP="00251B11">
      <w:pPr>
        <w:pStyle w:val="210"/>
        <w:suppressAutoHyphens/>
        <w:ind w:left="0" w:firstLine="709"/>
        <w:jc w:val="both"/>
        <w:rPr>
          <w:szCs w:val="28"/>
        </w:rPr>
      </w:pPr>
      <w:r w:rsidRPr="00C80A41">
        <w:rPr>
          <w:szCs w:val="28"/>
        </w:rPr>
        <w:t>Держите паузы, не торопитесь с вопросами, дайте высказаться или осмотреть товар клиенту.</w:t>
      </w:r>
    </w:p>
    <w:p w:rsidR="00251B11" w:rsidRPr="00C80A41" w:rsidRDefault="00251B11" w:rsidP="00251B11">
      <w:pPr>
        <w:pStyle w:val="210"/>
        <w:suppressAutoHyphens/>
        <w:ind w:left="0" w:firstLine="709"/>
        <w:jc w:val="both"/>
        <w:rPr>
          <w:szCs w:val="28"/>
        </w:rPr>
      </w:pPr>
      <w:r w:rsidRPr="00C80A41">
        <w:rPr>
          <w:szCs w:val="28"/>
        </w:rPr>
        <w:t xml:space="preserve">Применяйте побуждающие высказывания: </w:t>
      </w:r>
    </w:p>
    <w:p w:rsidR="00251B11" w:rsidRPr="00C80A41" w:rsidRDefault="00251B11" w:rsidP="00251B11">
      <w:pPr>
        <w:pStyle w:val="210"/>
        <w:suppressAutoHyphens/>
        <w:ind w:left="0" w:firstLine="709"/>
        <w:jc w:val="both"/>
        <w:rPr>
          <w:szCs w:val="28"/>
        </w:rPr>
      </w:pPr>
      <w:r w:rsidRPr="00C80A41">
        <w:rPr>
          <w:szCs w:val="28"/>
        </w:rPr>
        <w:t>Да-да,</w:t>
      </w:r>
    </w:p>
    <w:p w:rsidR="00251B11" w:rsidRPr="00C80A41" w:rsidRDefault="00251B11" w:rsidP="00251B11">
      <w:pPr>
        <w:pStyle w:val="210"/>
        <w:suppressAutoHyphens/>
        <w:ind w:left="0" w:firstLine="709"/>
        <w:jc w:val="both"/>
        <w:rPr>
          <w:szCs w:val="28"/>
        </w:rPr>
      </w:pPr>
      <w:r w:rsidRPr="00C80A41">
        <w:rPr>
          <w:szCs w:val="28"/>
        </w:rPr>
        <w:t>Верно,</w:t>
      </w:r>
    </w:p>
    <w:p w:rsidR="00251B11" w:rsidRPr="00C80A41" w:rsidRDefault="00251B11" w:rsidP="00251B11">
      <w:pPr>
        <w:pStyle w:val="210"/>
        <w:suppressAutoHyphens/>
        <w:ind w:left="0" w:firstLine="709"/>
        <w:jc w:val="both"/>
        <w:rPr>
          <w:szCs w:val="28"/>
        </w:rPr>
      </w:pPr>
      <w:r w:rsidRPr="00C80A41">
        <w:rPr>
          <w:szCs w:val="28"/>
        </w:rPr>
        <w:t xml:space="preserve">Я с вами </w:t>
      </w:r>
      <w:proofErr w:type="gramStart"/>
      <w:r w:rsidRPr="00C80A41">
        <w:rPr>
          <w:szCs w:val="28"/>
        </w:rPr>
        <w:t>абсолютно согласен</w:t>
      </w:r>
      <w:proofErr w:type="gramEnd"/>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Вы правильно подметили,</w:t>
      </w:r>
    </w:p>
    <w:p w:rsidR="00251B11" w:rsidRPr="00C80A41" w:rsidRDefault="00251B11" w:rsidP="00251B11">
      <w:pPr>
        <w:pStyle w:val="210"/>
        <w:suppressAutoHyphens/>
        <w:ind w:left="0" w:firstLine="709"/>
        <w:jc w:val="both"/>
        <w:rPr>
          <w:szCs w:val="28"/>
        </w:rPr>
      </w:pPr>
      <w:r w:rsidRPr="00C80A41">
        <w:rPr>
          <w:szCs w:val="28"/>
        </w:rPr>
        <w:t>Это очень важно (интересно),</w:t>
      </w:r>
    </w:p>
    <w:p w:rsidR="00251B11" w:rsidRPr="00C80A41" w:rsidRDefault="00251B11" w:rsidP="00251B11">
      <w:pPr>
        <w:pStyle w:val="210"/>
        <w:suppressAutoHyphens/>
        <w:ind w:left="0" w:firstLine="709"/>
        <w:jc w:val="both"/>
        <w:rPr>
          <w:szCs w:val="28"/>
        </w:rPr>
      </w:pPr>
      <w:r w:rsidRPr="00C80A41">
        <w:rPr>
          <w:szCs w:val="28"/>
        </w:rPr>
        <w:t>Вот это да! Не знал! Если можно, расскажите об этом поподробнее. Для меня это очень важно!</w:t>
      </w:r>
    </w:p>
    <w:p w:rsidR="00251B11" w:rsidRPr="00C80A41" w:rsidRDefault="00251B11" w:rsidP="003162D9">
      <w:pPr>
        <w:pStyle w:val="210"/>
        <w:numPr>
          <w:ilvl w:val="0"/>
          <w:numId w:val="10"/>
        </w:numPr>
        <w:suppressAutoHyphens/>
        <w:ind w:left="0" w:firstLine="709"/>
        <w:jc w:val="both"/>
        <w:rPr>
          <w:szCs w:val="28"/>
        </w:rPr>
      </w:pPr>
      <w:r w:rsidRPr="00C80A41">
        <w:rPr>
          <w:szCs w:val="28"/>
        </w:rPr>
        <w:t>На невербальном уровне необходимо присоединиться к собеседнику при помощи:</w:t>
      </w:r>
    </w:p>
    <w:p w:rsidR="00251B11" w:rsidRPr="00C80A41" w:rsidRDefault="00251B11" w:rsidP="003162D9">
      <w:pPr>
        <w:pStyle w:val="210"/>
        <w:numPr>
          <w:ilvl w:val="0"/>
          <w:numId w:val="11"/>
        </w:numPr>
        <w:suppressAutoHyphens/>
        <w:ind w:left="0" w:firstLine="709"/>
        <w:jc w:val="both"/>
        <w:rPr>
          <w:szCs w:val="28"/>
        </w:rPr>
      </w:pPr>
      <w:r w:rsidRPr="00C80A41">
        <w:rPr>
          <w:szCs w:val="28"/>
        </w:rPr>
        <w:t>мимики, отражающей чувства говорящего (возмущение, тревога, удивление, страх…);</w:t>
      </w:r>
    </w:p>
    <w:p w:rsidR="00251B11" w:rsidRPr="00C80A41" w:rsidRDefault="00251B11" w:rsidP="003162D9">
      <w:pPr>
        <w:pStyle w:val="210"/>
        <w:numPr>
          <w:ilvl w:val="0"/>
          <w:numId w:val="11"/>
        </w:numPr>
        <w:suppressAutoHyphens/>
        <w:ind w:left="0" w:firstLine="709"/>
        <w:jc w:val="both"/>
        <w:rPr>
          <w:szCs w:val="28"/>
        </w:rPr>
      </w:pPr>
      <w:proofErr w:type="spellStart"/>
      <w:r w:rsidRPr="00C80A41">
        <w:rPr>
          <w:szCs w:val="28"/>
        </w:rPr>
        <w:t>отзеркаливания</w:t>
      </w:r>
      <w:proofErr w:type="spellEnd"/>
      <w:r w:rsidRPr="00C80A41">
        <w:rPr>
          <w:szCs w:val="28"/>
        </w:rPr>
        <w:t xml:space="preserve"> жестов, сленга, интонации;</w:t>
      </w:r>
    </w:p>
    <w:p w:rsidR="00251B11" w:rsidRPr="00C80A41" w:rsidRDefault="00251B11" w:rsidP="003162D9">
      <w:pPr>
        <w:pStyle w:val="210"/>
        <w:numPr>
          <w:ilvl w:val="0"/>
          <w:numId w:val="11"/>
        </w:numPr>
        <w:suppressAutoHyphens/>
        <w:ind w:left="0" w:firstLine="709"/>
        <w:jc w:val="both"/>
        <w:rPr>
          <w:szCs w:val="28"/>
        </w:rPr>
      </w:pPr>
      <w:r w:rsidRPr="00C80A41">
        <w:rPr>
          <w:szCs w:val="28"/>
        </w:rPr>
        <w:t>правильного зрительного контакта;</w:t>
      </w:r>
    </w:p>
    <w:p w:rsidR="00251B11" w:rsidRPr="00C80A41" w:rsidRDefault="00251B11" w:rsidP="003162D9">
      <w:pPr>
        <w:pStyle w:val="210"/>
        <w:numPr>
          <w:ilvl w:val="0"/>
          <w:numId w:val="11"/>
        </w:numPr>
        <w:suppressAutoHyphens/>
        <w:ind w:left="0" w:firstLine="709"/>
        <w:jc w:val="both"/>
        <w:rPr>
          <w:szCs w:val="28"/>
        </w:rPr>
      </w:pPr>
      <w:r w:rsidRPr="00C80A41">
        <w:rPr>
          <w:szCs w:val="28"/>
        </w:rPr>
        <w:t>подачи корпуса вперед;</w:t>
      </w:r>
    </w:p>
    <w:p w:rsidR="00251B11" w:rsidRPr="00C80A41" w:rsidRDefault="00251B11" w:rsidP="003162D9">
      <w:pPr>
        <w:pStyle w:val="210"/>
        <w:numPr>
          <w:ilvl w:val="0"/>
          <w:numId w:val="11"/>
        </w:numPr>
        <w:suppressAutoHyphens/>
        <w:ind w:left="0" w:firstLine="709"/>
        <w:jc w:val="both"/>
        <w:rPr>
          <w:szCs w:val="28"/>
        </w:rPr>
      </w:pPr>
      <w:r w:rsidRPr="00C80A41">
        <w:rPr>
          <w:szCs w:val="28"/>
        </w:rPr>
        <w:t>внимательного выражения лица.</w:t>
      </w:r>
    </w:p>
    <w:p w:rsidR="00251B11" w:rsidRPr="00C80A41" w:rsidRDefault="00251B11" w:rsidP="00251B11">
      <w:pPr>
        <w:pStyle w:val="210"/>
        <w:suppressAutoHyphens/>
        <w:ind w:left="0" w:firstLine="709"/>
        <w:jc w:val="both"/>
        <w:rPr>
          <w:szCs w:val="28"/>
        </w:rPr>
      </w:pPr>
      <w:r w:rsidRPr="00C80A41">
        <w:rPr>
          <w:szCs w:val="28"/>
        </w:rPr>
        <w:t>Используйте эти простые приемы активного слушания в своей работе, и ваша работа с клиентами станет более эффективной.</w:t>
      </w:r>
    </w:p>
    <w:p w:rsidR="00251B11" w:rsidRPr="00C80A41" w:rsidRDefault="00251B11" w:rsidP="00251B11">
      <w:pPr>
        <w:pStyle w:val="210"/>
        <w:suppressAutoHyphens/>
        <w:ind w:left="0" w:firstLine="709"/>
        <w:jc w:val="both"/>
        <w:rPr>
          <w:szCs w:val="28"/>
        </w:rPr>
      </w:pPr>
    </w:p>
    <w:p w:rsidR="00251B11" w:rsidRPr="00C80A41" w:rsidRDefault="00131535" w:rsidP="00131535">
      <w:pPr>
        <w:pStyle w:val="210"/>
        <w:suppressAutoHyphens/>
        <w:ind w:left="0" w:firstLine="709"/>
        <w:jc w:val="both"/>
        <w:rPr>
          <w:b/>
          <w:szCs w:val="28"/>
        </w:rPr>
      </w:pPr>
      <w:r w:rsidRPr="00C80A41">
        <w:rPr>
          <w:b/>
          <w:szCs w:val="28"/>
        </w:rPr>
        <w:t>Практика активного слушания</w:t>
      </w:r>
    </w:p>
    <w:p w:rsidR="00251B11" w:rsidRPr="00C80A41" w:rsidRDefault="00251B11" w:rsidP="00131535">
      <w:pPr>
        <w:pStyle w:val="210"/>
        <w:suppressAutoHyphens/>
        <w:ind w:left="0" w:firstLine="709"/>
        <w:jc w:val="both"/>
        <w:rPr>
          <w:szCs w:val="28"/>
        </w:rPr>
      </w:pPr>
      <w:r w:rsidRPr="00C80A41">
        <w:rPr>
          <w:szCs w:val="28"/>
        </w:rPr>
        <w:t>Предположим, вы пытаетесь применить активное слушание к человеку, который на</w:t>
      </w:r>
      <w:r w:rsidR="00131535" w:rsidRPr="00C80A41">
        <w:rPr>
          <w:szCs w:val="28"/>
        </w:rPr>
        <w:t xml:space="preserve"> вас обиделся непонятно на что:</w:t>
      </w:r>
    </w:p>
    <w:p w:rsidR="00251B11" w:rsidRPr="00C80A41" w:rsidRDefault="00251B11" w:rsidP="00251B11">
      <w:pPr>
        <w:pStyle w:val="210"/>
        <w:suppressAutoHyphens/>
        <w:ind w:left="0" w:firstLine="709"/>
        <w:jc w:val="both"/>
        <w:rPr>
          <w:szCs w:val="28"/>
        </w:rPr>
      </w:pPr>
      <w:r w:rsidRPr="00C80A41">
        <w:rPr>
          <w:szCs w:val="28"/>
        </w:rPr>
        <w:t>Вы:</w:t>
      </w:r>
    </w:p>
    <w:p w:rsidR="00251B11" w:rsidRPr="00C80A41" w:rsidRDefault="00131535" w:rsidP="00251B11">
      <w:pPr>
        <w:pStyle w:val="210"/>
        <w:suppressAutoHyphens/>
        <w:ind w:left="0" w:firstLine="709"/>
        <w:jc w:val="both"/>
        <w:rPr>
          <w:szCs w:val="28"/>
        </w:rPr>
      </w:pPr>
      <w:r w:rsidRPr="00C80A41">
        <w:rPr>
          <w:szCs w:val="28"/>
        </w:rPr>
        <w:t xml:space="preserve"> — Ты обиделся на меня?</w:t>
      </w:r>
      <w:r w:rsidR="00251B11" w:rsidRPr="00C80A41">
        <w:rPr>
          <w:szCs w:val="28"/>
        </w:rPr>
        <w:t xml:space="preserve"> (мягко)</w:t>
      </w:r>
    </w:p>
    <w:p w:rsidR="00251B11" w:rsidRPr="00C80A41" w:rsidRDefault="00251B11" w:rsidP="00251B11">
      <w:pPr>
        <w:pStyle w:val="210"/>
        <w:suppressAutoHyphens/>
        <w:ind w:left="0" w:firstLine="709"/>
        <w:jc w:val="both"/>
        <w:rPr>
          <w:szCs w:val="28"/>
        </w:rPr>
      </w:pPr>
      <w:r w:rsidRPr="00C80A41">
        <w:rPr>
          <w:szCs w:val="28"/>
        </w:rPr>
        <w:t xml:space="preserve"> Собеседник:</w:t>
      </w:r>
    </w:p>
    <w:p w:rsidR="00251B11" w:rsidRPr="00C80A41" w:rsidRDefault="00131535" w:rsidP="00131535">
      <w:pPr>
        <w:pStyle w:val="210"/>
        <w:suppressAutoHyphens/>
        <w:ind w:left="0" w:firstLine="709"/>
        <w:jc w:val="both"/>
        <w:rPr>
          <w:szCs w:val="28"/>
        </w:rPr>
      </w:pPr>
      <w:r w:rsidRPr="00C80A41">
        <w:rPr>
          <w:szCs w:val="28"/>
        </w:rPr>
        <w:t xml:space="preserve"> — Нет</w:t>
      </w:r>
      <w:r w:rsidR="00251B11" w:rsidRPr="00C80A41">
        <w:rPr>
          <w:szCs w:val="28"/>
        </w:rPr>
        <w:t xml:space="preserve"> (раздр</w:t>
      </w:r>
      <w:r w:rsidRPr="00C80A41">
        <w:rPr>
          <w:szCs w:val="28"/>
        </w:rPr>
        <w:t>аженно)</w:t>
      </w:r>
    </w:p>
    <w:p w:rsidR="00251B11" w:rsidRPr="00C80A41" w:rsidRDefault="00251B11" w:rsidP="00131535">
      <w:pPr>
        <w:pStyle w:val="210"/>
        <w:suppressAutoHyphens/>
        <w:ind w:left="0" w:firstLine="709"/>
        <w:jc w:val="both"/>
        <w:rPr>
          <w:szCs w:val="28"/>
        </w:rPr>
      </w:pPr>
      <w:r w:rsidRPr="00C80A41">
        <w:rPr>
          <w:szCs w:val="28"/>
        </w:rPr>
        <w:t xml:space="preserve">Что делать дальше? Ведь собеседник не дал вам никаких зацепок, чтобы сформулировать следующее предложение. На самом деле, когда человек вам что-то говорит, работают не только слова, но и мимика, тон, </w:t>
      </w:r>
      <w:r w:rsidRPr="00C80A41">
        <w:rPr>
          <w:szCs w:val="28"/>
        </w:rPr>
        <w:lastRenderedPageBreak/>
        <w:t xml:space="preserve">осанка и т. д. Собеседник посылает вам ответ на 2-х уровнях: открытом (само сообщения) и скрытом (чувства). В примере выше мы имеем недостаток информации на открытом уровне, но информации </w:t>
      </w:r>
      <w:r w:rsidR="00131535" w:rsidRPr="00C80A41">
        <w:rPr>
          <w:szCs w:val="28"/>
        </w:rPr>
        <w:t>более чем достаточно на скрытом.</w:t>
      </w:r>
    </w:p>
    <w:p w:rsidR="00251B11" w:rsidRPr="00C80A41" w:rsidRDefault="00251B11" w:rsidP="00251B11">
      <w:pPr>
        <w:pStyle w:val="210"/>
        <w:suppressAutoHyphens/>
        <w:ind w:left="0" w:firstLine="709"/>
        <w:jc w:val="both"/>
        <w:rPr>
          <w:szCs w:val="28"/>
        </w:rPr>
      </w:pPr>
      <w:r w:rsidRPr="00C80A41">
        <w:rPr>
          <w:szCs w:val="28"/>
        </w:rPr>
        <w:t>Пример следующей фразы:</w:t>
      </w:r>
    </w:p>
    <w:p w:rsidR="00251B11" w:rsidRPr="00C80A41" w:rsidRDefault="00251B11" w:rsidP="00251B11">
      <w:pPr>
        <w:pStyle w:val="210"/>
        <w:suppressAutoHyphens/>
        <w:ind w:left="0" w:firstLine="709"/>
        <w:jc w:val="both"/>
        <w:rPr>
          <w:szCs w:val="28"/>
        </w:rPr>
      </w:pPr>
      <w:r w:rsidRPr="00C80A41">
        <w:rPr>
          <w:szCs w:val="28"/>
        </w:rPr>
        <w:t xml:space="preserve"> — Ты отрицаешь, что обиделся, потому что не хочешь ссориться со мной.</w:t>
      </w:r>
    </w:p>
    <w:p w:rsidR="00251B11" w:rsidRPr="00C80A41" w:rsidRDefault="00251B11" w:rsidP="00251B11">
      <w:pPr>
        <w:pStyle w:val="210"/>
        <w:suppressAutoHyphens/>
        <w:ind w:left="0" w:firstLine="709"/>
        <w:jc w:val="both"/>
        <w:rPr>
          <w:szCs w:val="28"/>
        </w:rPr>
      </w:pPr>
      <w:r w:rsidRPr="00C80A41">
        <w:rPr>
          <w:szCs w:val="28"/>
        </w:rPr>
        <w:t xml:space="preserve"> — Твой голос очень сердитый, потому что ты недоволен моим поведением.</w:t>
      </w:r>
    </w:p>
    <w:p w:rsidR="00251B11" w:rsidRPr="00C80A41" w:rsidRDefault="00251B11" w:rsidP="00131535">
      <w:pPr>
        <w:pStyle w:val="210"/>
        <w:suppressAutoHyphens/>
        <w:ind w:left="0" w:firstLine="709"/>
        <w:jc w:val="both"/>
        <w:rPr>
          <w:szCs w:val="28"/>
        </w:rPr>
      </w:pPr>
      <w:r w:rsidRPr="00C80A41">
        <w:rPr>
          <w:szCs w:val="28"/>
        </w:rPr>
        <w:t xml:space="preserve"> — Ты недовол</w:t>
      </w:r>
      <w:r w:rsidR="00131535" w:rsidRPr="00C80A41">
        <w:rPr>
          <w:szCs w:val="28"/>
        </w:rPr>
        <w:t>ен тем, что ... (предположение)</w:t>
      </w:r>
    </w:p>
    <w:p w:rsidR="00251B11" w:rsidRPr="00C80A41" w:rsidRDefault="00251B11" w:rsidP="00251B11">
      <w:pPr>
        <w:pStyle w:val="210"/>
        <w:suppressAutoHyphens/>
        <w:ind w:left="0" w:firstLine="709"/>
        <w:jc w:val="both"/>
        <w:rPr>
          <w:szCs w:val="28"/>
        </w:rPr>
      </w:pPr>
      <w:r w:rsidRPr="00C80A41">
        <w:rPr>
          <w:szCs w:val="28"/>
        </w:rPr>
        <w:t>Можно просто вернуть инициативу собеседнику.</w:t>
      </w:r>
    </w:p>
    <w:p w:rsidR="00251B11" w:rsidRPr="00C80A41" w:rsidRDefault="00251B11" w:rsidP="00251B11">
      <w:pPr>
        <w:pStyle w:val="210"/>
        <w:suppressAutoHyphens/>
        <w:ind w:left="0" w:firstLine="709"/>
        <w:jc w:val="both"/>
        <w:rPr>
          <w:szCs w:val="28"/>
        </w:rPr>
      </w:pPr>
      <w:r w:rsidRPr="00C80A41">
        <w:rPr>
          <w:szCs w:val="28"/>
        </w:rPr>
        <w:t xml:space="preserve"> — Не обиделся... (пауза)</w:t>
      </w:r>
    </w:p>
    <w:p w:rsidR="00251B11" w:rsidRPr="00C80A41" w:rsidRDefault="00251B11" w:rsidP="00251B11">
      <w:pPr>
        <w:pStyle w:val="210"/>
        <w:suppressAutoHyphens/>
        <w:ind w:left="0" w:firstLine="709"/>
        <w:jc w:val="both"/>
        <w:rPr>
          <w:szCs w:val="28"/>
        </w:rPr>
      </w:pPr>
      <w:r w:rsidRPr="00C80A41">
        <w:rPr>
          <w:szCs w:val="28"/>
        </w:rPr>
        <w:t xml:space="preserve"> Если собеседник настроен на общение, он  что-нибудь скажет.</w:t>
      </w:r>
    </w:p>
    <w:p w:rsidR="00251B11" w:rsidRPr="00C80A41" w:rsidRDefault="00251B11" w:rsidP="00131535">
      <w:pPr>
        <w:pStyle w:val="210"/>
        <w:suppressAutoHyphens/>
        <w:ind w:left="0" w:firstLine="709"/>
        <w:jc w:val="both"/>
        <w:rPr>
          <w:szCs w:val="28"/>
        </w:rPr>
      </w:pPr>
      <w:r w:rsidRPr="00C80A41">
        <w:rPr>
          <w:szCs w:val="28"/>
        </w:rPr>
        <w:t>При помощи  особой техники активного слушания, которая называется техникой настройки, мож</w:t>
      </w:r>
      <w:r w:rsidR="00FA24A2">
        <w:rPr>
          <w:szCs w:val="28"/>
        </w:rPr>
        <w:t>но</w:t>
      </w:r>
      <w:r w:rsidRPr="00C80A41">
        <w:rPr>
          <w:szCs w:val="28"/>
        </w:rPr>
        <w:t xml:space="preserve"> получить интересующую информацию</w:t>
      </w:r>
      <w:r w:rsidR="00FA24A2">
        <w:rPr>
          <w:szCs w:val="28"/>
        </w:rPr>
        <w:t xml:space="preserve"> от собеседника</w:t>
      </w:r>
      <w:r w:rsidRPr="00C80A41">
        <w:rPr>
          <w:szCs w:val="28"/>
        </w:rPr>
        <w:t xml:space="preserve">. Настройка на </w:t>
      </w:r>
      <w:r w:rsidR="00FA24A2">
        <w:rPr>
          <w:szCs w:val="28"/>
        </w:rPr>
        <w:t xml:space="preserve">собеседника, </w:t>
      </w:r>
      <w:r w:rsidRPr="00C80A41">
        <w:rPr>
          <w:szCs w:val="28"/>
        </w:rPr>
        <w:t>как на партнера по общению</w:t>
      </w:r>
      <w:r w:rsidR="00FA24A2">
        <w:rPr>
          <w:szCs w:val="28"/>
        </w:rPr>
        <w:t>,</w:t>
      </w:r>
      <w:r w:rsidRPr="00C80A41">
        <w:rPr>
          <w:szCs w:val="28"/>
        </w:rPr>
        <w:t xml:space="preserve"> предполагает особое внимание к нему, способность поставить себя на его место. При этом очень важно  не торопился с выводами, а проверил свои предположения и удостоверился, ч</w:t>
      </w:r>
      <w:r w:rsidR="00131535" w:rsidRPr="00C80A41">
        <w:rPr>
          <w:szCs w:val="28"/>
        </w:rPr>
        <w:t>то правильно понял собеседника.</w:t>
      </w:r>
    </w:p>
    <w:p w:rsidR="00251B11" w:rsidRPr="00C80A41" w:rsidRDefault="00251B11" w:rsidP="00131535">
      <w:pPr>
        <w:pStyle w:val="210"/>
        <w:suppressAutoHyphens/>
        <w:ind w:left="0" w:firstLine="709"/>
        <w:jc w:val="both"/>
        <w:rPr>
          <w:szCs w:val="28"/>
        </w:rPr>
      </w:pPr>
      <w:r w:rsidRPr="00C80A41">
        <w:rPr>
          <w:szCs w:val="28"/>
        </w:rPr>
        <w:t>Беседа в рамках выяснения обстоятельств конфликта должна проходить в спокойной, непринужденной обстановке, в которой все ее участники чувствовали бы себя как можно свободнее. Для оператора важно структурировать беседу, но не доминировать в ней. Он должен себя рассматривать как посредника, помощника в разрешении конфликта. Начать нужно с выслушивания каждой из сторон. Полезно в начале беседы установить определенные правила. Очень важно при этом соблюдать следующий принцип: если в данный момент слушается один из участников конфликта, и он начинает понимать, что в его проблему вникают, то необходимо каким-нибудь образом дать понять и другому участнику, что и он будет столь</w:t>
      </w:r>
      <w:r w:rsidR="00131535" w:rsidRPr="00C80A41">
        <w:rPr>
          <w:szCs w:val="28"/>
        </w:rPr>
        <w:t xml:space="preserve"> же внимательно выслушан.</w:t>
      </w:r>
    </w:p>
    <w:p w:rsidR="00251B11" w:rsidRPr="00C80A41" w:rsidRDefault="00251B11" w:rsidP="00251B11">
      <w:pPr>
        <w:pStyle w:val="210"/>
        <w:suppressAutoHyphens/>
        <w:ind w:left="0" w:firstLine="709"/>
        <w:jc w:val="both"/>
        <w:rPr>
          <w:szCs w:val="28"/>
        </w:rPr>
      </w:pPr>
      <w:r w:rsidRPr="00C80A41">
        <w:rPr>
          <w:szCs w:val="28"/>
        </w:rPr>
        <w:t>Обсуждать нужно следующее:</w:t>
      </w:r>
    </w:p>
    <w:p w:rsidR="00251B11" w:rsidRPr="00C80A41" w:rsidRDefault="00251B11" w:rsidP="00251B11">
      <w:pPr>
        <w:pStyle w:val="210"/>
        <w:suppressAutoHyphens/>
        <w:ind w:left="0" w:firstLine="709"/>
        <w:jc w:val="both"/>
        <w:rPr>
          <w:szCs w:val="28"/>
        </w:rPr>
      </w:pPr>
      <w:r w:rsidRPr="00C80A41">
        <w:rPr>
          <w:szCs w:val="28"/>
        </w:rPr>
        <w:t>1. Что произошло? (сформулировать суть конфликта).</w:t>
      </w:r>
    </w:p>
    <w:p w:rsidR="00251B11" w:rsidRPr="00C80A41" w:rsidRDefault="00251B11" w:rsidP="00251B11">
      <w:pPr>
        <w:pStyle w:val="210"/>
        <w:suppressAutoHyphens/>
        <w:ind w:left="0" w:firstLine="709"/>
        <w:jc w:val="both"/>
        <w:rPr>
          <w:szCs w:val="28"/>
        </w:rPr>
      </w:pPr>
      <w:r w:rsidRPr="00C80A41">
        <w:rPr>
          <w:szCs w:val="28"/>
        </w:rPr>
        <w:t>2. Что привело к конфликту? Почему это произошло? (выяснить причины).</w:t>
      </w:r>
    </w:p>
    <w:p w:rsidR="00251B11" w:rsidRPr="00C80A41" w:rsidRDefault="00251B11" w:rsidP="00251B11">
      <w:pPr>
        <w:pStyle w:val="210"/>
        <w:suppressAutoHyphens/>
        <w:ind w:left="0" w:firstLine="709"/>
        <w:jc w:val="both"/>
        <w:rPr>
          <w:szCs w:val="28"/>
        </w:rPr>
      </w:pPr>
      <w:r w:rsidRPr="00C80A41">
        <w:rPr>
          <w:szCs w:val="28"/>
        </w:rPr>
        <w:t>3. Какие чувства вызвал конфликт у участников столкновения (определить, назвать чувства).</w:t>
      </w:r>
    </w:p>
    <w:p w:rsidR="00251B11" w:rsidRPr="00C80A41" w:rsidRDefault="00251B11" w:rsidP="00131535">
      <w:pPr>
        <w:pStyle w:val="210"/>
        <w:suppressAutoHyphens/>
        <w:ind w:left="0" w:firstLine="709"/>
        <w:jc w:val="both"/>
        <w:rPr>
          <w:szCs w:val="28"/>
        </w:rPr>
      </w:pPr>
      <w:r w:rsidRPr="00C80A41">
        <w:rPr>
          <w:szCs w:val="28"/>
        </w:rPr>
        <w:t xml:space="preserve">4. Как быть в </w:t>
      </w:r>
      <w:r w:rsidR="00131535" w:rsidRPr="00C80A41">
        <w:rPr>
          <w:szCs w:val="28"/>
        </w:rPr>
        <w:t>этой ситуации? (найти решение).</w:t>
      </w:r>
    </w:p>
    <w:p w:rsidR="00251B11" w:rsidRPr="00C80A41" w:rsidRDefault="00251B11" w:rsidP="00131535">
      <w:pPr>
        <w:pStyle w:val="210"/>
        <w:suppressAutoHyphens/>
        <w:ind w:left="0" w:firstLine="709"/>
        <w:jc w:val="both"/>
        <w:rPr>
          <w:szCs w:val="28"/>
        </w:rPr>
      </w:pPr>
      <w:r w:rsidRPr="00C80A41">
        <w:rPr>
          <w:szCs w:val="28"/>
        </w:rPr>
        <w:t xml:space="preserve">При получении информации от </w:t>
      </w:r>
      <w:r w:rsidRPr="00FA24A2">
        <w:rPr>
          <w:szCs w:val="28"/>
        </w:rPr>
        <w:t>абонента</w:t>
      </w:r>
      <w:r w:rsidRPr="00C80A41">
        <w:rPr>
          <w:szCs w:val="28"/>
        </w:rPr>
        <w:t xml:space="preserve"> следует не «раскручивать эмоции», а перевести их на рациональный уровень. Часто, получая информацию от участников конфликта, можно столкнуться с эффектом «</w:t>
      </w:r>
      <w:proofErr w:type="spellStart"/>
      <w:r w:rsidRPr="00C80A41">
        <w:rPr>
          <w:szCs w:val="28"/>
        </w:rPr>
        <w:t>самонакручивания</w:t>
      </w:r>
      <w:proofErr w:type="spellEnd"/>
      <w:r w:rsidRPr="00C80A41">
        <w:rPr>
          <w:szCs w:val="28"/>
        </w:rPr>
        <w:t xml:space="preserve">». В ситуации действия этого эффекта </w:t>
      </w:r>
      <w:r w:rsidR="00FA24A2">
        <w:rPr>
          <w:szCs w:val="28"/>
        </w:rPr>
        <w:t xml:space="preserve">собеседник </w:t>
      </w:r>
      <w:r w:rsidRPr="00C80A41">
        <w:rPr>
          <w:szCs w:val="28"/>
        </w:rPr>
        <w:t xml:space="preserve">сам делает выводы из своих собственных слов, постепенно усиливая их эмоциональный накал. Поэтому </w:t>
      </w:r>
      <w:r w:rsidR="00FA24A2">
        <w:rPr>
          <w:szCs w:val="28"/>
        </w:rPr>
        <w:t xml:space="preserve">специалисту </w:t>
      </w:r>
      <w:r w:rsidRPr="00C80A41">
        <w:rPr>
          <w:szCs w:val="28"/>
        </w:rPr>
        <w:t xml:space="preserve">следует держать в своем сознании необходимость получения правдивых ответов на вопросы и </w:t>
      </w:r>
      <w:r w:rsidRPr="00C80A41">
        <w:rPr>
          <w:szCs w:val="28"/>
        </w:rPr>
        <w:lastRenderedPageBreak/>
        <w:t>стараться в ситуации конфликтного общени</w:t>
      </w:r>
      <w:r w:rsidR="00131535" w:rsidRPr="00C80A41">
        <w:rPr>
          <w:szCs w:val="28"/>
        </w:rPr>
        <w:t>я совершить следующие действия:</w:t>
      </w:r>
    </w:p>
    <w:p w:rsidR="00251B11" w:rsidRPr="00C80A41" w:rsidRDefault="00251B11" w:rsidP="003162D9">
      <w:pPr>
        <w:pStyle w:val="210"/>
        <w:numPr>
          <w:ilvl w:val="0"/>
          <w:numId w:val="12"/>
        </w:numPr>
        <w:suppressAutoHyphens/>
        <w:ind w:left="0" w:firstLine="709"/>
        <w:jc w:val="both"/>
        <w:rPr>
          <w:szCs w:val="28"/>
        </w:rPr>
      </w:pPr>
      <w:r w:rsidRPr="00C80A41">
        <w:rPr>
          <w:szCs w:val="28"/>
        </w:rPr>
        <w:t xml:space="preserve">справиться с эмоциональным фоном ситуации, начать управлять поведением </w:t>
      </w:r>
      <w:r w:rsidR="00FA24A2">
        <w:rPr>
          <w:szCs w:val="28"/>
        </w:rPr>
        <w:t xml:space="preserve">собеседника (например, ребенка) </w:t>
      </w:r>
      <w:r w:rsidRPr="00C80A41">
        <w:rPr>
          <w:szCs w:val="28"/>
        </w:rPr>
        <w:t>(«давай сядем и поговорим», «выпей воды и успокойся»), снять с него эмоциональное напряжение («сначала успокойся, потом поговорим», отвлечь от ситуации («как ты смотришь на то, что в нашем разговоре будет участвовать X…»);</w:t>
      </w:r>
    </w:p>
    <w:p w:rsidR="00251B11" w:rsidRPr="00C80A41" w:rsidRDefault="00251B11" w:rsidP="003162D9">
      <w:pPr>
        <w:pStyle w:val="210"/>
        <w:numPr>
          <w:ilvl w:val="0"/>
          <w:numId w:val="12"/>
        </w:numPr>
        <w:suppressAutoHyphens/>
        <w:ind w:left="0" w:firstLine="709"/>
        <w:jc w:val="both"/>
        <w:rPr>
          <w:szCs w:val="28"/>
        </w:rPr>
      </w:pPr>
      <w:r w:rsidRPr="00C80A41">
        <w:rPr>
          <w:szCs w:val="28"/>
        </w:rPr>
        <w:t>получить ответы на вопросы: что произошло (однозначные факты, отсоединенные от эмоций) и кто свидетели;</w:t>
      </w:r>
    </w:p>
    <w:p w:rsidR="00251B11" w:rsidRPr="00C80A41" w:rsidRDefault="00251B11" w:rsidP="003162D9">
      <w:pPr>
        <w:pStyle w:val="210"/>
        <w:numPr>
          <w:ilvl w:val="0"/>
          <w:numId w:val="12"/>
        </w:numPr>
        <w:suppressAutoHyphens/>
        <w:ind w:left="0" w:firstLine="709"/>
        <w:jc w:val="both"/>
        <w:rPr>
          <w:szCs w:val="28"/>
        </w:rPr>
      </w:pPr>
      <w:r w:rsidRPr="00C80A41">
        <w:rPr>
          <w:szCs w:val="28"/>
        </w:rPr>
        <w:t>определить последствия развития ситуации и имеет ли смысл в нее включаться;</w:t>
      </w:r>
    </w:p>
    <w:p w:rsidR="00251B11" w:rsidRPr="00C80A41" w:rsidRDefault="00251B11" w:rsidP="003162D9">
      <w:pPr>
        <w:pStyle w:val="210"/>
        <w:numPr>
          <w:ilvl w:val="0"/>
          <w:numId w:val="12"/>
        </w:numPr>
        <w:suppressAutoHyphens/>
        <w:ind w:left="0" w:firstLine="709"/>
        <w:jc w:val="both"/>
        <w:rPr>
          <w:szCs w:val="28"/>
        </w:rPr>
      </w:pPr>
      <w:r w:rsidRPr="00C80A41">
        <w:rPr>
          <w:szCs w:val="28"/>
        </w:rPr>
        <w:t>разобраться в мотивации обращения за помощью и вывода конфликтной ситуации на себя. Попытаться сделать предварительный прогноз о мотивах действий сторон конфликта;</w:t>
      </w:r>
    </w:p>
    <w:p w:rsidR="00251B11" w:rsidRPr="00C80A41" w:rsidRDefault="00251B11" w:rsidP="003162D9">
      <w:pPr>
        <w:pStyle w:val="210"/>
        <w:numPr>
          <w:ilvl w:val="0"/>
          <w:numId w:val="12"/>
        </w:numPr>
        <w:suppressAutoHyphens/>
        <w:ind w:left="0" w:firstLine="709"/>
        <w:jc w:val="both"/>
        <w:rPr>
          <w:szCs w:val="28"/>
        </w:rPr>
      </w:pPr>
      <w:r w:rsidRPr="00C80A41">
        <w:rPr>
          <w:szCs w:val="28"/>
        </w:rPr>
        <w:t>найти возможность вывода негативной энергии ситуации из собственного сознания (злость, раздражение по поводу случившегося конфликта). В противном случае можно ощущать на себе физиологические последствия негативных состояний. Здесь жесткие принципы защиты вполне оправданы, особенно если конфликт серьезный.</w:t>
      </w:r>
    </w:p>
    <w:p w:rsidR="00251B11" w:rsidRPr="00C80A41" w:rsidRDefault="00251B11" w:rsidP="00131535">
      <w:pPr>
        <w:pStyle w:val="210"/>
        <w:suppressAutoHyphens/>
        <w:ind w:left="0" w:firstLine="709"/>
        <w:jc w:val="both"/>
        <w:rPr>
          <w:szCs w:val="28"/>
        </w:rPr>
      </w:pPr>
      <w:r w:rsidRPr="00C80A41">
        <w:rPr>
          <w:szCs w:val="28"/>
        </w:rPr>
        <w:t xml:space="preserve">Оператору в работе с </w:t>
      </w:r>
      <w:r w:rsidRPr="00FA24A2">
        <w:rPr>
          <w:szCs w:val="28"/>
        </w:rPr>
        <w:t xml:space="preserve">абонентом </w:t>
      </w:r>
      <w:r w:rsidRPr="00C80A41">
        <w:rPr>
          <w:szCs w:val="28"/>
        </w:rPr>
        <w:t>важно научиться технике активного слушания. Приемы, используемые в активном слушании, являются наиболее эффективными для информационного управления общением, особенно в потенциально конфликтных ситуациях. При этом следует учесть, что использование техник</w:t>
      </w:r>
      <w:r w:rsidR="00131535" w:rsidRPr="00C80A41">
        <w:rPr>
          <w:szCs w:val="28"/>
        </w:rPr>
        <w:t>и активного слушания оправдано:</w:t>
      </w:r>
    </w:p>
    <w:p w:rsidR="00251B11" w:rsidRPr="00C80A41" w:rsidRDefault="00251B11" w:rsidP="003162D9">
      <w:pPr>
        <w:pStyle w:val="210"/>
        <w:numPr>
          <w:ilvl w:val="0"/>
          <w:numId w:val="13"/>
        </w:numPr>
        <w:suppressAutoHyphens/>
        <w:ind w:left="0" w:firstLine="709"/>
        <w:jc w:val="both"/>
        <w:rPr>
          <w:szCs w:val="28"/>
        </w:rPr>
      </w:pPr>
      <w:r w:rsidRPr="00C80A41">
        <w:rPr>
          <w:szCs w:val="28"/>
        </w:rPr>
        <w:t>когда ситуация позволяет разобраться не торопясь и подробно с происходящи</w:t>
      </w:r>
      <w:r w:rsidR="00131535" w:rsidRPr="00C80A41">
        <w:rPr>
          <w:szCs w:val="28"/>
        </w:rPr>
        <w:t>ми или произошедшими событиями;</w:t>
      </w:r>
    </w:p>
    <w:p w:rsidR="00251B11" w:rsidRPr="00C80A41" w:rsidRDefault="00251B11" w:rsidP="003162D9">
      <w:pPr>
        <w:pStyle w:val="210"/>
        <w:numPr>
          <w:ilvl w:val="0"/>
          <w:numId w:val="13"/>
        </w:numPr>
        <w:suppressAutoHyphens/>
        <w:ind w:left="0" w:firstLine="709"/>
        <w:jc w:val="both"/>
        <w:rPr>
          <w:szCs w:val="28"/>
        </w:rPr>
      </w:pPr>
      <w:r w:rsidRPr="00C80A41">
        <w:rPr>
          <w:szCs w:val="28"/>
        </w:rPr>
        <w:t>необходимо сохранить норм</w:t>
      </w:r>
      <w:r w:rsidR="00131535" w:rsidRPr="00C80A41">
        <w:rPr>
          <w:szCs w:val="28"/>
        </w:rPr>
        <w:t>альные эмоциональные отношения;</w:t>
      </w:r>
    </w:p>
    <w:p w:rsidR="00251B11" w:rsidRPr="00C80A41" w:rsidRDefault="00251B11" w:rsidP="003162D9">
      <w:pPr>
        <w:pStyle w:val="210"/>
        <w:numPr>
          <w:ilvl w:val="0"/>
          <w:numId w:val="13"/>
        </w:numPr>
        <w:suppressAutoHyphens/>
        <w:ind w:left="0" w:firstLine="709"/>
        <w:jc w:val="both"/>
        <w:rPr>
          <w:szCs w:val="28"/>
        </w:rPr>
      </w:pPr>
      <w:r w:rsidRPr="00C80A41">
        <w:rPr>
          <w:szCs w:val="28"/>
        </w:rPr>
        <w:t>на операторе лежит обязанность консультанта-эксперта конфликтной ситуации.</w:t>
      </w:r>
    </w:p>
    <w:p w:rsidR="00251B11" w:rsidRPr="00C80A41" w:rsidRDefault="00251B11" w:rsidP="00131535">
      <w:pPr>
        <w:pStyle w:val="210"/>
        <w:suppressAutoHyphens/>
        <w:ind w:left="0" w:firstLine="709"/>
        <w:jc w:val="both"/>
        <w:rPr>
          <w:szCs w:val="28"/>
        </w:rPr>
      </w:pPr>
      <w:r w:rsidRPr="00C80A41">
        <w:rPr>
          <w:szCs w:val="28"/>
        </w:rPr>
        <w:t xml:space="preserve">Рекомендуя данную технику, психологи исходят из того, что если показать </w:t>
      </w:r>
      <w:r w:rsidRPr="00FA24A2">
        <w:rPr>
          <w:szCs w:val="28"/>
        </w:rPr>
        <w:t>абоненту</w:t>
      </w:r>
      <w:r w:rsidRPr="00C80A41">
        <w:rPr>
          <w:szCs w:val="28"/>
        </w:rPr>
        <w:t>, что его действительно слушают, понимают и сочувствуют, то тем самым снижается острота конфликта: абоненту важно почувствовать себя услышанным и понятым. Это тот же принцип, согласно которому разгневанному человеку нужно дать выразить свои эмоции словами и дать понять, что ему выражаетс</w:t>
      </w:r>
      <w:r w:rsidR="00131535" w:rsidRPr="00C80A41">
        <w:rPr>
          <w:szCs w:val="28"/>
        </w:rPr>
        <w:t>я определенная доля сочувствия.</w:t>
      </w:r>
    </w:p>
    <w:p w:rsidR="00251B11" w:rsidRPr="00C80A41" w:rsidRDefault="00251B11" w:rsidP="00251B11">
      <w:pPr>
        <w:pStyle w:val="210"/>
        <w:suppressAutoHyphens/>
        <w:ind w:left="0" w:firstLine="709"/>
        <w:jc w:val="both"/>
        <w:rPr>
          <w:szCs w:val="28"/>
        </w:rPr>
      </w:pPr>
      <w:r w:rsidRPr="00C80A41">
        <w:rPr>
          <w:szCs w:val="28"/>
        </w:rPr>
        <w:t>Психологи подчеркивают, что при выслушивании абонента важно воспринимать две вещи: содержание — т. е. то, что было сказано, и его чувства.</w:t>
      </w:r>
    </w:p>
    <w:p w:rsidR="00251B11" w:rsidRPr="00C80A41" w:rsidRDefault="00251B11" w:rsidP="00251B11">
      <w:pPr>
        <w:pStyle w:val="210"/>
        <w:suppressAutoHyphens/>
        <w:ind w:left="0" w:firstLine="709"/>
        <w:jc w:val="both"/>
        <w:rPr>
          <w:szCs w:val="28"/>
        </w:rPr>
      </w:pPr>
      <w:proofErr w:type="gramStart"/>
      <w:r w:rsidRPr="00C80A41">
        <w:rPr>
          <w:szCs w:val="28"/>
        </w:rPr>
        <w:t>Главное — это слышать и воспринимать истинные чувства говорящего.</w:t>
      </w:r>
      <w:proofErr w:type="gramEnd"/>
      <w:r w:rsidRPr="00C80A41">
        <w:rPr>
          <w:szCs w:val="28"/>
        </w:rPr>
        <w:t xml:space="preserve"> В ходе беседы воспитатель обязательно отмечает:</w:t>
      </w:r>
    </w:p>
    <w:p w:rsidR="00251B11" w:rsidRPr="00C80A41" w:rsidRDefault="00251B11" w:rsidP="003162D9">
      <w:pPr>
        <w:pStyle w:val="210"/>
        <w:numPr>
          <w:ilvl w:val="1"/>
          <w:numId w:val="14"/>
        </w:numPr>
        <w:suppressAutoHyphens/>
        <w:ind w:left="0" w:firstLine="709"/>
        <w:jc w:val="both"/>
        <w:rPr>
          <w:szCs w:val="28"/>
        </w:rPr>
      </w:pPr>
      <w:r w:rsidRPr="00C80A41">
        <w:rPr>
          <w:szCs w:val="28"/>
        </w:rPr>
        <w:t xml:space="preserve">стиль ведения разговора — повышенный эмоциональный тон речи абонента, упреки, оправдания, высказывания, отражающие интересы </w:t>
      </w:r>
      <w:proofErr w:type="gramStart"/>
      <w:r w:rsidRPr="00C80A41">
        <w:rPr>
          <w:szCs w:val="28"/>
        </w:rPr>
        <w:t>конфликтующих</w:t>
      </w:r>
      <w:proofErr w:type="gramEnd"/>
      <w:r w:rsidRPr="00C80A41">
        <w:rPr>
          <w:szCs w:val="28"/>
        </w:rPr>
        <w:t xml:space="preserve">, игнорирование реакции </w:t>
      </w:r>
      <w:r w:rsidRPr="00FA24A2">
        <w:rPr>
          <w:szCs w:val="28"/>
        </w:rPr>
        <w:t xml:space="preserve">партнера </w:t>
      </w:r>
      <w:r w:rsidRPr="00C80A41">
        <w:rPr>
          <w:szCs w:val="28"/>
        </w:rPr>
        <w:t>и слабость обратной связи;</w:t>
      </w:r>
    </w:p>
    <w:p w:rsidR="00251B11" w:rsidRPr="00C80A41" w:rsidRDefault="00251B11" w:rsidP="003162D9">
      <w:pPr>
        <w:pStyle w:val="210"/>
        <w:numPr>
          <w:ilvl w:val="1"/>
          <w:numId w:val="14"/>
        </w:numPr>
        <w:suppressAutoHyphens/>
        <w:ind w:left="0" w:firstLine="709"/>
        <w:jc w:val="both"/>
        <w:rPr>
          <w:szCs w:val="28"/>
        </w:rPr>
      </w:pPr>
      <w:r w:rsidRPr="00C80A41">
        <w:rPr>
          <w:szCs w:val="28"/>
        </w:rPr>
        <w:lastRenderedPageBreak/>
        <w:t>характеристики поведения — уход от разговора, прекращение игры или совместной деятельности, ее некачественное выполнение; напряженный самоконтроль поведения, замешательство.</w:t>
      </w:r>
    </w:p>
    <w:p w:rsidR="00251B11" w:rsidRPr="00C80A41" w:rsidRDefault="00251B11" w:rsidP="00656B90">
      <w:pPr>
        <w:pStyle w:val="210"/>
        <w:suppressAutoHyphens/>
        <w:ind w:left="0" w:firstLine="709"/>
        <w:jc w:val="both"/>
        <w:rPr>
          <w:szCs w:val="28"/>
        </w:rPr>
      </w:pPr>
      <w:r w:rsidRPr="00C80A41">
        <w:rPr>
          <w:szCs w:val="28"/>
        </w:rPr>
        <w:t>Применяя технику активного слушания, необходимо соблюдать следующие правила:</w:t>
      </w:r>
    </w:p>
    <w:p w:rsidR="00251B11" w:rsidRPr="00C80A41" w:rsidRDefault="00251B11" w:rsidP="003162D9">
      <w:pPr>
        <w:pStyle w:val="210"/>
        <w:numPr>
          <w:ilvl w:val="1"/>
          <w:numId w:val="15"/>
        </w:numPr>
        <w:suppressAutoHyphens/>
        <w:ind w:left="0" w:firstLine="709"/>
        <w:jc w:val="both"/>
        <w:rPr>
          <w:szCs w:val="28"/>
        </w:rPr>
      </w:pPr>
      <w:r w:rsidRPr="00C80A41">
        <w:rPr>
          <w:szCs w:val="28"/>
        </w:rPr>
        <w:t>поставить себя на место абонента, чтобы понять, что он говорит и как себя чувствует; слушать с сочувствием, сосредоточившись на предмете разговора;</w:t>
      </w:r>
    </w:p>
    <w:p w:rsidR="00251B11" w:rsidRPr="00C80A41" w:rsidRDefault="00251B11" w:rsidP="003162D9">
      <w:pPr>
        <w:pStyle w:val="210"/>
        <w:numPr>
          <w:ilvl w:val="1"/>
          <w:numId w:val="15"/>
        </w:numPr>
        <w:suppressAutoHyphens/>
        <w:ind w:left="0" w:firstLine="709"/>
        <w:jc w:val="both"/>
        <w:rPr>
          <w:szCs w:val="28"/>
        </w:rPr>
      </w:pPr>
      <w:r w:rsidRPr="00C80A41">
        <w:rPr>
          <w:szCs w:val="28"/>
        </w:rPr>
        <w:t>относиться к говорящему уважительно;</w:t>
      </w:r>
    </w:p>
    <w:p w:rsidR="00251B11" w:rsidRPr="00C80A41" w:rsidRDefault="00251B11" w:rsidP="003162D9">
      <w:pPr>
        <w:pStyle w:val="210"/>
        <w:numPr>
          <w:ilvl w:val="1"/>
          <w:numId w:val="15"/>
        </w:numPr>
        <w:suppressAutoHyphens/>
        <w:ind w:left="0" w:firstLine="709"/>
        <w:jc w:val="both"/>
        <w:rPr>
          <w:szCs w:val="28"/>
        </w:rPr>
      </w:pPr>
      <w:r w:rsidRPr="00C80A41">
        <w:rPr>
          <w:szCs w:val="28"/>
        </w:rPr>
        <w:t>слушать внимательно, не делая оценок;</w:t>
      </w:r>
    </w:p>
    <w:p w:rsidR="00251B11" w:rsidRPr="00C80A41" w:rsidRDefault="00251B11" w:rsidP="003162D9">
      <w:pPr>
        <w:pStyle w:val="210"/>
        <w:numPr>
          <w:ilvl w:val="1"/>
          <w:numId w:val="15"/>
        </w:numPr>
        <w:suppressAutoHyphens/>
        <w:ind w:left="0" w:firstLine="709"/>
        <w:jc w:val="both"/>
        <w:rPr>
          <w:szCs w:val="28"/>
        </w:rPr>
      </w:pPr>
      <w:r w:rsidRPr="00C80A41">
        <w:rPr>
          <w:szCs w:val="28"/>
        </w:rPr>
        <w:t xml:space="preserve">высказывать свое мнение об </w:t>
      </w:r>
      <w:proofErr w:type="gramStart"/>
      <w:r w:rsidRPr="00C80A41">
        <w:rPr>
          <w:szCs w:val="28"/>
        </w:rPr>
        <w:t>услышанном</w:t>
      </w:r>
      <w:proofErr w:type="gramEnd"/>
      <w:r w:rsidRPr="00C80A41">
        <w:rPr>
          <w:szCs w:val="28"/>
        </w:rPr>
        <w:t xml:space="preserve">, чтобы </w:t>
      </w:r>
      <w:r w:rsidRPr="00FA24A2">
        <w:rPr>
          <w:szCs w:val="28"/>
        </w:rPr>
        <w:t>абонент</w:t>
      </w:r>
      <w:r w:rsidRPr="00C80A41">
        <w:rPr>
          <w:szCs w:val="28"/>
        </w:rPr>
        <w:t xml:space="preserve"> понял, что его действительно слушают;</w:t>
      </w:r>
    </w:p>
    <w:p w:rsidR="00251B11" w:rsidRPr="00C80A41" w:rsidRDefault="00251B11" w:rsidP="003162D9">
      <w:pPr>
        <w:pStyle w:val="210"/>
        <w:numPr>
          <w:ilvl w:val="1"/>
          <w:numId w:val="15"/>
        </w:numPr>
        <w:suppressAutoHyphens/>
        <w:ind w:left="0" w:firstLine="709"/>
        <w:jc w:val="both"/>
        <w:rPr>
          <w:szCs w:val="28"/>
        </w:rPr>
      </w:pPr>
      <w:r w:rsidRPr="00C80A41">
        <w:rPr>
          <w:szCs w:val="28"/>
        </w:rPr>
        <w:t xml:space="preserve">выделять то, что было не понято, или </w:t>
      </w:r>
      <w:r w:rsidR="00656B90" w:rsidRPr="00C80A41">
        <w:rPr>
          <w:szCs w:val="28"/>
        </w:rPr>
        <w:t>в чем есть сомнения;</w:t>
      </w:r>
    </w:p>
    <w:p w:rsidR="00251B11" w:rsidRPr="00C80A41" w:rsidRDefault="00251B11" w:rsidP="003162D9">
      <w:pPr>
        <w:pStyle w:val="210"/>
        <w:numPr>
          <w:ilvl w:val="1"/>
          <w:numId w:val="15"/>
        </w:numPr>
        <w:suppressAutoHyphens/>
        <w:ind w:left="0" w:firstLine="709"/>
        <w:jc w:val="both"/>
        <w:rPr>
          <w:szCs w:val="28"/>
        </w:rPr>
      </w:pPr>
      <w:proofErr w:type="gramStart"/>
      <w:r w:rsidRPr="00C80A41">
        <w:rPr>
          <w:szCs w:val="28"/>
        </w:rPr>
        <w:t xml:space="preserve">побуждать </w:t>
      </w:r>
      <w:r w:rsidRPr="00FA24A2">
        <w:rPr>
          <w:szCs w:val="28"/>
        </w:rPr>
        <w:t>абонента</w:t>
      </w:r>
      <w:r w:rsidRPr="00C80A41">
        <w:rPr>
          <w:szCs w:val="28"/>
        </w:rPr>
        <w:t xml:space="preserve"> к дальнейшему разговору, используя высказывания, помогающие в этом: поддержку (поощрение, одобрение), прояснения, уточнения;</w:t>
      </w:r>
      <w:proofErr w:type="gramEnd"/>
    </w:p>
    <w:p w:rsidR="00251B11" w:rsidRPr="00C80A41" w:rsidRDefault="00251B11" w:rsidP="003162D9">
      <w:pPr>
        <w:pStyle w:val="210"/>
        <w:numPr>
          <w:ilvl w:val="1"/>
          <w:numId w:val="15"/>
        </w:numPr>
        <w:suppressAutoHyphens/>
        <w:ind w:left="0" w:firstLine="709"/>
        <w:jc w:val="both"/>
        <w:rPr>
          <w:szCs w:val="28"/>
        </w:rPr>
      </w:pPr>
      <w:r w:rsidRPr="00C80A41">
        <w:rPr>
          <w:szCs w:val="28"/>
        </w:rPr>
        <w:t>повторять наиболее важные мысли и чувства, т. е. подтверждать, отражать содержание информации и чувства ребенка;</w:t>
      </w:r>
    </w:p>
    <w:p w:rsidR="00251B11" w:rsidRPr="00C80A41" w:rsidRDefault="00251B11" w:rsidP="003162D9">
      <w:pPr>
        <w:pStyle w:val="210"/>
        <w:numPr>
          <w:ilvl w:val="1"/>
          <w:numId w:val="15"/>
        </w:numPr>
        <w:suppressAutoHyphens/>
        <w:ind w:left="0" w:firstLine="709"/>
        <w:jc w:val="both"/>
        <w:rPr>
          <w:szCs w:val="28"/>
        </w:rPr>
      </w:pPr>
      <w:r w:rsidRPr="00C80A41">
        <w:rPr>
          <w:szCs w:val="28"/>
        </w:rPr>
        <w:t>показать принятие и понимание ребенка, признавая значимость проблемы, посредством неречевых средств: тоном голоса, мимикой, жестами, взглядом, позой;</w:t>
      </w:r>
    </w:p>
    <w:p w:rsidR="00251B11" w:rsidRPr="00C80A41" w:rsidRDefault="00251B11" w:rsidP="003162D9">
      <w:pPr>
        <w:pStyle w:val="210"/>
        <w:numPr>
          <w:ilvl w:val="1"/>
          <w:numId w:val="15"/>
        </w:numPr>
        <w:suppressAutoHyphens/>
        <w:ind w:left="0" w:firstLine="709"/>
        <w:jc w:val="both"/>
        <w:rPr>
          <w:szCs w:val="28"/>
        </w:rPr>
      </w:pPr>
      <w:r w:rsidRPr="00C80A41">
        <w:rPr>
          <w:szCs w:val="28"/>
        </w:rPr>
        <w:t>не перебивать, не давать советов и предложений; не приводить примеры сходных чувств из собственного опыта;</w:t>
      </w:r>
    </w:p>
    <w:p w:rsidR="00251B11" w:rsidRPr="00C80A41" w:rsidRDefault="00251B11" w:rsidP="003162D9">
      <w:pPr>
        <w:pStyle w:val="210"/>
        <w:numPr>
          <w:ilvl w:val="1"/>
          <w:numId w:val="15"/>
        </w:numPr>
        <w:suppressAutoHyphens/>
        <w:ind w:left="0" w:firstLine="709"/>
        <w:jc w:val="both"/>
        <w:rPr>
          <w:szCs w:val="28"/>
        </w:rPr>
      </w:pPr>
      <w:r w:rsidRPr="00C80A41">
        <w:rPr>
          <w:szCs w:val="28"/>
        </w:rPr>
        <w:t>оставаться нейтральным, не принимать чью-либо сторону.</w:t>
      </w:r>
    </w:p>
    <w:p w:rsidR="00251B11" w:rsidRPr="00C80A41" w:rsidRDefault="00251B11" w:rsidP="00656B90">
      <w:pPr>
        <w:pStyle w:val="210"/>
        <w:suppressAutoHyphens/>
        <w:ind w:left="0" w:firstLine="709"/>
        <w:jc w:val="both"/>
        <w:rPr>
          <w:szCs w:val="28"/>
        </w:rPr>
      </w:pPr>
      <w:r w:rsidRPr="00C80A41">
        <w:rPr>
          <w:szCs w:val="28"/>
        </w:rPr>
        <w:t>Но есть моменты, которые мешают активному слушанию и которые следует избе</w:t>
      </w:r>
      <w:r w:rsidR="00656B90" w:rsidRPr="00C80A41">
        <w:rPr>
          <w:szCs w:val="28"/>
        </w:rPr>
        <w:t>гать в беседе с абонентом, это:</w:t>
      </w:r>
    </w:p>
    <w:p w:rsidR="00251B11" w:rsidRPr="00C80A41" w:rsidRDefault="00251B11" w:rsidP="003162D9">
      <w:pPr>
        <w:pStyle w:val="210"/>
        <w:numPr>
          <w:ilvl w:val="1"/>
          <w:numId w:val="16"/>
        </w:numPr>
        <w:suppressAutoHyphens/>
        <w:ind w:left="0" w:firstLine="709"/>
        <w:jc w:val="both"/>
        <w:rPr>
          <w:szCs w:val="28"/>
        </w:rPr>
      </w:pPr>
      <w:r w:rsidRPr="00C80A41">
        <w:rPr>
          <w:szCs w:val="28"/>
        </w:rPr>
        <w:t>приказы, команды;</w:t>
      </w:r>
    </w:p>
    <w:p w:rsidR="00251B11" w:rsidRPr="00C80A41" w:rsidRDefault="00251B11" w:rsidP="003162D9">
      <w:pPr>
        <w:pStyle w:val="210"/>
        <w:numPr>
          <w:ilvl w:val="1"/>
          <w:numId w:val="16"/>
        </w:numPr>
        <w:suppressAutoHyphens/>
        <w:ind w:left="0" w:firstLine="709"/>
        <w:jc w:val="both"/>
        <w:rPr>
          <w:szCs w:val="28"/>
        </w:rPr>
      </w:pPr>
      <w:r w:rsidRPr="00C80A41">
        <w:rPr>
          <w:szCs w:val="28"/>
        </w:rPr>
        <w:t>предупреждения, предостережения, угрозы;</w:t>
      </w:r>
    </w:p>
    <w:p w:rsidR="00251B11" w:rsidRPr="00C80A41" w:rsidRDefault="00251B11" w:rsidP="003162D9">
      <w:pPr>
        <w:pStyle w:val="210"/>
        <w:numPr>
          <w:ilvl w:val="1"/>
          <w:numId w:val="16"/>
        </w:numPr>
        <w:suppressAutoHyphens/>
        <w:ind w:left="0" w:firstLine="709"/>
        <w:jc w:val="both"/>
        <w:rPr>
          <w:szCs w:val="28"/>
        </w:rPr>
      </w:pPr>
      <w:r w:rsidRPr="00C80A41">
        <w:rPr>
          <w:szCs w:val="28"/>
        </w:rPr>
        <w:t>морализация, нравоучения, проповеди;</w:t>
      </w:r>
    </w:p>
    <w:p w:rsidR="00251B11" w:rsidRPr="00C80A41" w:rsidRDefault="00251B11" w:rsidP="003162D9">
      <w:pPr>
        <w:pStyle w:val="210"/>
        <w:numPr>
          <w:ilvl w:val="1"/>
          <w:numId w:val="16"/>
        </w:numPr>
        <w:suppressAutoHyphens/>
        <w:ind w:left="0" w:firstLine="709"/>
        <w:jc w:val="both"/>
        <w:rPr>
          <w:szCs w:val="28"/>
        </w:rPr>
      </w:pPr>
      <w:r w:rsidRPr="00C80A41">
        <w:rPr>
          <w:szCs w:val="28"/>
        </w:rPr>
        <w:t>готовые советы и решения;</w:t>
      </w:r>
    </w:p>
    <w:p w:rsidR="00251B11" w:rsidRPr="00C80A41" w:rsidRDefault="00251B11" w:rsidP="003162D9">
      <w:pPr>
        <w:pStyle w:val="210"/>
        <w:numPr>
          <w:ilvl w:val="1"/>
          <w:numId w:val="16"/>
        </w:numPr>
        <w:suppressAutoHyphens/>
        <w:ind w:left="0" w:firstLine="709"/>
        <w:jc w:val="both"/>
        <w:rPr>
          <w:szCs w:val="28"/>
        </w:rPr>
      </w:pPr>
      <w:r w:rsidRPr="00C80A41">
        <w:rPr>
          <w:szCs w:val="28"/>
        </w:rPr>
        <w:t>доказательства, приведение логических доводов, чтение нотаций, «лекций»;</w:t>
      </w:r>
    </w:p>
    <w:p w:rsidR="00251B11" w:rsidRPr="00C80A41" w:rsidRDefault="00251B11" w:rsidP="003162D9">
      <w:pPr>
        <w:pStyle w:val="210"/>
        <w:numPr>
          <w:ilvl w:val="1"/>
          <w:numId w:val="16"/>
        </w:numPr>
        <w:suppressAutoHyphens/>
        <w:ind w:left="0" w:firstLine="709"/>
        <w:jc w:val="both"/>
        <w:rPr>
          <w:szCs w:val="28"/>
        </w:rPr>
      </w:pPr>
      <w:r w:rsidRPr="00C80A41">
        <w:rPr>
          <w:szCs w:val="28"/>
        </w:rPr>
        <w:t>критика, выговоры, обвинения;</w:t>
      </w:r>
    </w:p>
    <w:p w:rsidR="00251B11" w:rsidRPr="00C80A41" w:rsidRDefault="00251B11" w:rsidP="003162D9">
      <w:pPr>
        <w:pStyle w:val="210"/>
        <w:numPr>
          <w:ilvl w:val="1"/>
          <w:numId w:val="16"/>
        </w:numPr>
        <w:suppressAutoHyphens/>
        <w:ind w:left="0" w:firstLine="709"/>
        <w:jc w:val="both"/>
        <w:rPr>
          <w:szCs w:val="28"/>
        </w:rPr>
      </w:pPr>
      <w:r w:rsidRPr="00C80A41">
        <w:rPr>
          <w:szCs w:val="28"/>
        </w:rPr>
        <w:t>обзывание, оскорбление, высмеивание;</w:t>
      </w:r>
    </w:p>
    <w:p w:rsidR="00251B11" w:rsidRPr="00C80A41" w:rsidRDefault="00251B11" w:rsidP="003162D9">
      <w:pPr>
        <w:pStyle w:val="210"/>
        <w:numPr>
          <w:ilvl w:val="1"/>
          <w:numId w:val="16"/>
        </w:numPr>
        <w:suppressAutoHyphens/>
        <w:ind w:left="0" w:firstLine="709"/>
        <w:jc w:val="both"/>
        <w:rPr>
          <w:szCs w:val="28"/>
        </w:rPr>
      </w:pPr>
      <w:r w:rsidRPr="00C80A41">
        <w:rPr>
          <w:szCs w:val="28"/>
        </w:rPr>
        <w:t>использование догадок, интерпретации;</w:t>
      </w:r>
    </w:p>
    <w:p w:rsidR="00251B11" w:rsidRPr="00C80A41" w:rsidRDefault="00251B11" w:rsidP="003162D9">
      <w:pPr>
        <w:pStyle w:val="210"/>
        <w:numPr>
          <w:ilvl w:val="1"/>
          <w:numId w:val="16"/>
        </w:numPr>
        <w:suppressAutoHyphens/>
        <w:ind w:left="0" w:firstLine="709"/>
        <w:jc w:val="both"/>
        <w:rPr>
          <w:szCs w:val="28"/>
        </w:rPr>
      </w:pPr>
      <w:r w:rsidRPr="00C80A41">
        <w:rPr>
          <w:szCs w:val="28"/>
        </w:rPr>
        <w:t>выспрашивание, расследование;</w:t>
      </w:r>
    </w:p>
    <w:p w:rsidR="00251B11" w:rsidRPr="00C80A41" w:rsidRDefault="00251B11" w:rsidP="003162D9">
      <w:pPr>
        <w:pStyle w:val="210"/>
        <w:numPr>
          <w:ilvl w:val="1"/>
          <w:numId w:val="16"/>
        </w:numPr>
        <w:suppressAutoHyphens/>
        <w:ind w:left="0" w:firstLine="709"/>
        <w:jc w:val="both"/>
        <w:rPr>
          <w:szCs w:val="28"/>
        </w:rPr>
      </w:pPr>
      <w:r w:rsidRPr="00C80A41">
        <w:rPr>
          <w:szCs w:val="28"/>
        </w:rPr>
        <w:t>сочувствие на словах, уговоры, увещевания,</w:t>
      </w:r>
    </w:p>
    <w:p w:rsidR="00251B11" w:rsidRPr="00C80A41" w:rsidRDefault="00251B11" w:rsidP="003162D9">
      <w:pPr>
        <w:pStyle w:val="210"/>
        <w:numPr>
          <w:ilvl w:val="1"/>
          <w:numId w:val="16"/>
        </w:numPr>
        <w:suppressAutoHyphens/>
        <w:ind w:left="0" w:firstLine="709"/>
        <w:jc w:val="both"/>
        <w:rPr>
          <w:szCs w:val="28"/>
        </w:rPr>
      </w:pPr>
      <w:proofErr w:type="spellStart"/>
      <w:r w:rsidRPr="00C80A41">
        <w:rPr>
          <w:szCs w:val="28"/>
        </w:rPr>
        <w:t>отшучивание</w:t>
      </w:r>
      <w:proofErr w:type="spellEnd"/>
      <w:r w:rsidRPr="00C80A41">
        <w:rPr>
          <w:szCs w:val="28"/>
        </w:rPr>
        <w:t>, уход от разговора.</w:t>
      </w:r>
    </w:p>
    <w:p w:rsidR="00251B11" w:rsidRPr="00C80A41" w:rsidRDefault="00251B11" w:rsidP="00251B11">
      <w:pPr>
        <w:pStyle w:val="210"/>
        <w:suppressAutoHyphens/>
        <w:ind w:left="0" w:firstLine="709"/>
        <w:jc w:val="both"/>
        <w:rPr>
          <w:szCs w:val="28"/>
        </w:rPr>
      </w:pPr>
    </w:p>
    <w:p w:rsidR="00251B11" w:rsidRPr="00C80A41" w:rsidRDefault="00251B11" w:rsidP="00251B11">
      <w:pPr>
        <w:rPr>
          <w:sz w:val="28"/>
          <w:szCs w:val="28"/>
        </w:rPr>
      </w:pPr>
      <w:r w:rsidRPr="00C80A41">
        <w:rPr>
          <w:szCs w:val="28"/>
        </w:rPr>
        <w:br w:type="page"/>
      </w: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8A5A26" w:rsidRPr="00C80A41" w:rsidRDefault="008A5A26" w:rsidP="00251B11">
      <w:pPr>
        <w:pStyle w:val="210"/>
        <w:suppressAutoHyphens/>
        <w:ind w:left="0" w:firstLine="0"/>
        <w:jc w:val="center"/>
        <w:rPr>
          <w:b/>
          <w:szCs w:val="28"/>
          <w:u w:val="single"/>
        </w:rPr>
      </w:pPr>
    </w:p>
    <w:p w:rsidR="008A5A26" w:rsidRPr="00C80A41" w:rsidRDefault="008A5A26" w:rsidP="00251B11">
      <w:pPr>
        <w:pStyle w:val="210"/>
        <w:suppressAutoHyphens/>
        <w:ind w:left="0" w:firstLine="0"/>
        <w:jc w:val="center"/>
        <w:rPr>
          <w:b/>
          <w:szCs w:val="28"/>
          <w:u w:val="single"/>
        </w:rPr>
      </w:pPr>
    </w:p>
    <w:p w:rsidR="008A5A26" w:rsidRPr="00C80A41" w:rsidRDefault="008A5A26" w:rsidP="00251B11">
      <w:pPr>
        <w:pStyle w:val="210"/>
        <w:suppressAutoHyphens/>
        <w:ind w:left="0" w:firstLine="0"/>
        <w:jc w:val="center"/>
        <w:rPr>
          <w:b/>
          <w:szCs w:val="28"/>
          <w:u w:val="single"/>
        </w:rPr>
      </w:pPr>
    </w:p>
    <w:p w:rsidR="003B772D" w:rsidRPr="00C80A41" w:rsidRDefault="003B772D" w:rsidP="00251B11">
      <w:pPr>
        <w:pStyle w:val="210"/>
        <w:suppressAutoHyphens/>
        <w:ind w:left="0" w:firstLine="0"/>
        <w:jc w:val="center"/>
        <w:rPr>
          <w:b/>
          <w:szCs w:val="28"/>
          <w:u w:val="single"/>
        </w:rPr>
      </w:pPr>
    </w:p>
    <w:p w:rsidR="003B772D" w:rsidRPr="00C80A41" w:rsidRDefault="003B772D" w:rsidP="003B772D">
      <w:pPr>
        <w:spacing w:after="200" w:line="276" w:lineRule="auto"/>
        <w:contextualSpacing/>
        <w:jc w:val="center"/>
        <w:rPr>
          <w:rFonts w:eastAsia="Calibri"/>
          <w:b/>
          <w:sz w:val="36"/>
          <w:szCs w:val="36"/>
          <w:lang w:eastAsia="en-US"/>
        </w:rPr>
      </w:pPr>
      <w:r w:rsidRPr="00C80A41">
        <w:rPr>
          <w:rFonts w:eastAsia="Calibri"/>
          <w:b/>
          <w:sz w:val="36"/>
          <w:szCs w:val="36"/>
          <w:lang w:val="en-US" w:eastAsia="en-US"/>
        </w:rPr>
        <w:t>III</w:t>
      </w:r>
      <w:r w:rsidRPr="00C80A41">
        <w:rPr>
          <w:rFonts w:eastAsia="Calibri"/>
          <w:b/>
          <w:sz w:val="36"/>
          <w:szCs w:val="36"/>
          <w:lang w:eastAsia="en-US"/>
        </w:rPr>
        <w:t xml:space="preserve"> РАЗДЕЛ</w:t>
      </w:r>
    </w:p>
    <w:p w:rsidR="003B772D" w:rsidRPr="00C80A41" w:rsidRDefault="003B772D" w:rsidP="003B772D">
      <w:pPr>
        <w:pStyle w:val="210"/>
        <w:suppressAutoHyphens/>
        <w:ind w:left="0" w:firstLine="0"/>
        <w:rPr>
          <w:b/>
          <w:szCs w:val="28"/>
          <w:u w:val="single"/>
        </w:rPr>
      </w:pPr>
    </w:p>
    <w:p w:rsidR="00251B11" w:rsidRPr="00C80A41" w:rsidRDefault="00251B11" w:rsidP="005D1494">
      <w:pPr>
        <w:spacing w:after="200" w:line="276" w:lineRule="auto"/>
        <w:contextualSpacing/>
        <w:jc w:val="center"/>
        <w:rPr>
          <w:rFonts w:eastAsia="Calibri"/>
          <w:b/>
          <w:sz w:val="36"/>
          <w:szCs w:val="36"/>
          <w:lang w:eastAsia="en-US"/>
        </w:rPr>
      </w:pPr>
      <w:r w:rsidRPr="00C80A41">
        <w:rPr>
          <w:rFonts w:eastAsia="Calibri"/>
          <w:b/>
          <w:sz w:val="36"/>
          <w:szCs w:val="36"/>
          <w:lang w:eastAsia="en-US"/>
        </w:rPr>
        <w:t>ПРАВИЛА И ПОРЯДОК ПРИВЛЕЧЕНИЯ К РАЗГОВОРУ ПСИХОЛОГА.</w:t>
      </w:r>
    </w:p>
    <w:p w:rsidR="00251B11" w:rsidRPr="00C80A41" w:rsidRDefault="00251B11" w:rsidP="005D1494">
      <w:pPr>
        <w:spacing w:after="200" w:line="276" w:lineRule="auto"/>
        <w:contextualSpacing/>
        <w:jc w:val="center"/>
        <w:rPr>
          <w:rFonts w:eastAsia="Calibri"/>
          <w:b/>
          <w:sz w:val="36"/>
          <w:szCs w:val="36"/>
          <w:lang w:eastAsia="en-US"/>
        </w:rPr>
      </w:pPr>
      <w:r w:rsidRPr="00C80A41">
        <w:rPr>
          <w:rFonts w:eastAsia="Calibri"/>
          <w:b/>
          <w:sz w:val="36"/>
          <w:szCs w:val="36"/>
          <w:lang w:eastAsia="en-US"/>
        </w:rPr>
        <w:t xml:space="preserve">ОСОБЕННОСТИ ТЕЛЕФОННОГО ОБЩЕНИЯ. ОТСУТСТВИЕ ВИЗУАЛЬНОГО КОНТАКТА И ВИЗУАЛЬНОЙ ИНФОРМАЦИИ. ОПЕРАТИВНОСТЬ ПЕРЕДАЧИ ИНФОРМАЦИИ. КРАТКОСТЬ И ИНТЕНСИВНОСТЬ ВЗАИМОДЕЙСТВИЯ. ВОЗМОЖНОЕ ИСКАЖЕНИЕ И ПОТЕРЯ ИНФОРМАЦИИ ИЗ-ЗА ПОМЕХ. ХАРАКТЕРИСТИКА ГОЛОСА (СКОРОСТЬ РЕЧИ, ИНТОНАЦИЯ, ТЕМБР, ЭНЕРГИЯ, ДИКЦИЯ). КАК ПРАВИЛЬНО ЗАДАВАТЬ </w:t>
      </w:r>
      <w:r w:rsidR="005B339A" w:rsidRPr="00C80A41">
        <w:rPr>
          <w:rFonts w:eastAsia="Calibri"/>
          <w:b/>
          <w:sz w:val="36"/>
          <w:szCs w:val="36"/>
          <w:lang w:eastAsia="en-US"/>
        </w:rPr>
        <w:t>ВОПРОСЫ. КАК ВЫСЛУШИВАТЬ ЖАЛОБЫ</w:t>
      </w:r>
    </w:p>
    <w:p w:rsidR="00251B11" w:rsidRPr="00C80A41" w:rsidRDefault="00251B11"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5D1494" w:rsidP="00251B11">
      <w:pPr>
        <w:suppressAutoHyphens/>
        <w:ind w:firstLine="709"/>
        <w:jc w:val="both"/>
        <w:rPr>
          <w:b/>
          <w:bCs/>
          <w:sz w:val="28"/>
          <w:szCs w:val="28"/>
        </w:rPr>
      </w:pPr>
    </w:p>
    <w:p w:rsidR="005D1494" w:rsidRPr="00C80A41" w:rsidRDefault="00A676B9" w:rsidP="00F606B8">
      <w:pPr>
        <w:pStyle w:val="210"/>
        <w:numPr>
          <w:ilvl w:val="0"/>
          <w:numId w:val="19"/>
        </w:numPr>
        <w:suppressAutoHyphens/>
        <w:ind w:left="0" w:firstLine="0"/>
        <w:jc w:val="center"/>
        <w:rPr>
          <w:b/>
          <w:bCs/>
          <w:szCs w:val="28"/>
        </w:rPr>
      </w:pPr>
      <w:r w:rsidRPr="00C80A41">
        <w:rPr>
          <w:b/>
          <w:szCs w:val="28"/>
        </w:rPr>
        <w:lastRenderedPageBreak/>
        <w:t>ДЕСЯТЬ ПРАВИЛ ПСИХОЛОГИЧЕСКОГО КОНСУЛЬТИРОВАНИЯ ПО ТЕЛЕФОНУ</w:t>
      </w:r>
    </w:p>
    <w:p w:rsidR="00251B11" w:rsidRPr="00C80A41" w:rsidRDefault="00251B11" w:rsidP="00251B11">
      <w:pPr>
        <w:suppressAutoHyphens/>
        <w:ind w:firstLine="709"/>
        <w:jc w:val="both"/>
        <w:rPr>
          <w:b/>
          <w:bCs/>
          <w:sz w:val="28"/>
          <w:szCs w:val="28"/>
        </w:rPr>
      </w:pPr>
    </w:p>
    <w:p w:rsidR="00600469" w:rsidRPr="00C80A41" w:rsidRDefault="00600469" w:rsidP="00251B11">
      <w:pPr>
        <w:suppressAutoHyphens/>
        <w:ind w:firstLine="709"/>
        <w:jc w:val="both"/>
        <w:rPr>
          <w:b/>
          <w:bCs/>
          <w:sz w:val="28"/>
          <w:szCs w:val="28"/>
        </w:rPr>
      </w:pPr>
    </w:p>
    <w:p w:rsidR="00251B11" w:rsidRPr="00C80A41" w:rsidRDefault="00251B11" w:rsidP="00251B11">
      <w:pPr>
        <w:pStyle w:val="210"/>
        <w:suppressAutoHyphens/>
        <w:ind w:left="0" w:firstLine="709"/>
        <w:jc w:val="both"/>
        <w:rPr>
          <w:szCs w:val="28"/>
        </w:rPr>
      </w:pPr>
      <w:r w:rsidRPr="00C80A41">
        <w:rPr>
          <w:szCs w:val="28"/>
        </w:rPr>
        <w:t>В некоторых случаях возникает необходимость в психологических консультациях по телефону. Телефонные консультации проводятся:</w:t>
      </w:r>
    </w:p>
    <w:p w:rsidR="00251B11" w:rsidRPr="00C80A41" w:rsidRDefault="00251B11" w:rsidP="003162D9">
      <w:pPr>
        <w:pStyle w:val="210"/>
        <w:numPr>
          <w:ilvl w:val="0"/>
          <w:numId w:val="20"/>
        </w:numPr>
        <w:suppressAutoHyphens/>
        <w:ind w:left="0" w:firstLine="709"/>
        <w:jc w:val="both"/>
        <w:rPr>
          <w:szCs w:val="28"/>
        </w:rPr>
      </w:pPr>
      <w:r w:rsidRPr="00C80A41">
        <w:rPr>
          <w:szCs w:val="28"/>
        </w:rPr>
        <w:t xml:space="preserve">когда </w:t>
      </w:r>
      <w:r w:rsidRPr="00FA24A2">
        <w:rPr>
          <w:szCs w:val="28"/>
        </w:rPr>
        <w:t>абонент</w:t>
      </w:r>
      <w:r w:rsidRPr="00C80A41">
        <w:rPr>
          <w:szCs w:val="28"/>
        </w:rPr>
        <w:t xml:space="preserve"> с вопросом, решение которого не терпит отлагательств;</w:t>
      </w:r>
    </w:p>
    <w:p w:rsidR="00251B11" w:rsidRPr="00C80A41" w:rsidRDefault="00251B11" w:rsidP="003162D9">
      <w:pPr>
        <w:pStyle w:val="210"/>
        <w:numPr>
          <w:ilvl w:val="0"/>
          <w:numId w:val="20"/>
        </w:numPr>
        <w:suppressAutoHyphens/>
        <w:ind w:left="0" w:firstLine="709"/>
        <w:jc w:val="both"/>
        <w:rPr>
          <w:szCs w:val="28"/>
        </w:rPr>
      </w:pPr>
      <w:r w:rsidRPr="00C80A41">
        <w:rPr>
          <w:szCs w:val="28"/>
        </w:rPr>
        <w:t>для уточнения того, правильно ли он поступил в той или иной ситуации;</w:t>
      </w:r>
    </w:p>
    <w:p w:rsidR="00251B11" w:rsidRPr="00C80A41" w:rsidRDefault="00251B11" w:rsidP="003162D9">
      <w:pPr>
        <w:pStyle w:val="210"/>
        <w:numPr>
          <w:ilvl w:val="0"/>
          <w:numId w:val="20"/>
        </w:numPr>
        <w:suppressAutoHyphens/>
        <w:ind w:left="0" w:firstLine="709"/>
        <w:jc w:val="both"/>
        <w:rPr>
          <w:szCs w:val="28"/>
        </w:rPr>
      </w:pPr>
      <w:r w:rsidRPr="00C80A41">
        <w:rPr>
          <w:szCs w:val="28"/>
        </w:rPr>
        <w:t xml:space="preserve">при возникновении неожиданной кризисной ситуации в семье или личной жизни </w:t>
      </w:r>
      <w:r w:rsidRPr="00FA24A2">
        <w:rPr>
          <w:szCs w:val="28"/>
        </w:rPr>
        <w:t>клиента</w:t>
      </w:r>
      <w:r w:rsidRPr="00C80A41">
        <w:rPr>
          <w:szCs w:val="28"/>
        </w:rPr>
        <w:t>;</w:t>
      </w:r>
    </w:p>
    <w:p w:rsidR="007A7967" w:rsidRPr="00C80A41" w:rsidRDefault="00251B11" w:rsidP="003162D9">
      <w:pPr>
        <w:pStyle w:val="210"/>
        <w:numPr>
          <w:ilvl w:val="0"/>
          <w:numId w:val="20"/>
        </w:numPr>
        <w:suppressAutoHyphens/>
        <w:ind w:left="0" w:firstLine="709"/>
        <w:jc w:val="both"/>
        <w:rPr>
          <w:szCs w:val="28"/>
        </w:rPr>
      </w:pPr>
      <w:r w:rsidRPr="00C80A41">
        <w:rPr>
          <w:szCs w:val="28"/>
        </w:rPr>
        <w:t xml:space="preserve">в случае если </w:t>
      </w:r>
      <w:r w:rsidRPr="00FA24A2">
        <w:rPr>
          <w:szCs w:val="28"/>
        </w:rPr>
        <w:t>клиент</w:t>
      </w:r>
      <w:r w:rsidRPr="001C552A">
        <w:rPr>
          <w:color w:val="FF0000"/>
          <w:szCs w:val="28"/>
        </w:rPr>
        <w:t xml:space="preserve"> </w:t>
      </w:r>
      <w:r w:rsidRPr="00C80A41">
        <w:rPr>
          <w:szCs w:val="28"/>
        </w:rPr>
        <w:t>не может прийти на очную консультацию по состоянию здоровья или по каким-либо другим серьезным причинам.</w:t>
      </w:r>
    </w:p>
    <w:p w:rsidR="00251B11" w:rsidRPr="00C80A41" w:rsidRDefault="00251B11" w:rsidP="007A7967">
      <w:pPr>
        <w:pStyle w:val="210"/>
        <w:suppressAutoHyphens/>
        <w:ind w:left="0" w:firstLine="709"/>
        <w:jc w:val="both"/>
        <w:rPr>
          <w:szCs w:val="28"/>
        </w:rPr>
      </w:pPr>
      <w:r w:rsidRPr="00C80A41">
        <w:rPr>
          <w:szCs w:val="28"/>
        </w:rPr>
        <w:t>Психологическое консультирование по телефону организуетс</w:t>
      </w:r>
      <w:r w:rsidR="007A7967" w:rsidRPr="00C80A41">
        <w:rPr>
          <w:szCs w:val="28"/>
        </w:rPr>
        <w:t>я с учетом определенных правил.</w:t>
      </w:r>
    </w:p>
    <w:p w:rsidR="00251B11" w:rsidRPr="00C80A41" w:rsidRDefault="00251B11" w:rsidP="00251B11">
      <w:pPr>
        <w:pStyle w:val="210"/>
        <w:suppressAutoHyphens/>
        <w:ind w:left="0" w:firstLine="709"/>
        <w:jc w:val="both"/>
        <w:rPr>
          <w:szCs w:val="28"/>
        </w:rPr>
      </w:pPr>
      <w:r w:rsidRPr="001C552A">
        <w:rPr>
          <w:i/>
          <w:szCs w:val="28"/>
        </w:rPr>
        <w:t>Правило 1</w:t>
      </w:r>
      <w:r w:rsidRPr="00C80A41">
        <w:rPr>
          <w:szCs w:val="28"/>
        </w:rPr>
        <w:t xml:space="preserve">. «Помни об ограничениях». Психологическое консультирование по телефону имеет ограниченные возможности по сравнению с </w:t>
      </w:r>
      <w:proofErr w:type="gramStart"/>
      <w:r w:rsidRPr="00FA24A2">
        <w:rPr>
          <w:szCs w:val="28"/>
        </w:rPr>
        <w:t>очным</w:t>
      </w:r>
      <w:proofErr w:type="gramEnd"/>
      <w:r w:rsidR="007A7967" w:rsidRPr="00C80A41">
        <w:rPr>
          <w:szCs w:val="28"/>
        </w:rPr>
        <w:t>,</w:t>
      </w:r>
      <w:r w:rsidRPr="00C80A41">
        <w:rPr>
          <w:szCs w:val="28"/>
        </w:rPr>
        <w:t xml:space="preserve"> относительно получаемых психологических результатов.</w:t>
      </w:r>
    </w:p>
    <w:p w:rsidR="00251B11" w:rsidRPr="00C80A41" w:rsidRDefault="00251B11" w:rsidP="00251B11">
      <w:pPr>
        <w:pStyle w:val="210"/>
        <w:suppressAutoHyphens/>
        <w:ind w:left="0" w:firstLine="709"/>
        <w:jc w:val="both"/>
        <w:rPr>
          <w:szCs w:val="28"/>
        </w:rPr>
      </w:pPr>
      <w:r w:rsidRPr="00C80A41">
        <w:rPr>
          <w:szCs w:val="28"/>
        </w:rPr>
        <w:t xml:space="preserve">Основными результатами консультирования по телефону выступают: успокоение </w:t>
      </w:r>
      <w:r w:rsidRPr="00FA24A2">
        <w:rPr>
          <w:szCs w:val="28"/>
        </w:rPr>
        <w:t xml:space="preserve">клиента </w:t>
      </w:r>
      <w:r w:rsidRPr="00C80A41">
        <w:rPr>
          <w:szCs w:val="28"/>
        </w:rPr>
        <w:t xml:space="preserve">при помощи разговора, а также предоставление </w:t>
      </w:r>
      <w:r w:rsidRPr="00FA24A2">
        <w:rPr>
          <w:szCs w:val="28"/>
        </w:rPr>
        <w:t xml:space="preserve">клиенту </w:t>
      </w:r>
      <w:r w:rsidRPr="00C80A41">
        <w:rPr>
          <w:szCs w:val="28"/>
        </w:rPr>
        <w:t xml:space="preserve">оперативной социально-психологической или психолого-педагогической информации, необходимой для принятия им самим важного решения в ситуации, не терпящей отлагательств. Телефонное </w:t>
      </w:r>
      <w:proofErr w:type="gramStart"/>
      <w:r w:rsidRPr="00C80A41">
        <w:rPr>
          <w:szCs w:val="28"/>
        </w:rPr>
        <w:t>консультирование</w:t>
      </w:r>
      <w:proofErr w:type="gramEnd"/>
      <w:r w:rsidRPr="00C80A41">
        <w:rPr>
          <w:szCs w:val="28"/>
        </w:rPr>
        <w:t xml:space="preserve"> поэтому можно рассматривать либо как специфическую форму </w:t>
      </w:r>
      <w:proofErr w:type="spellStart"/>
      <w:r w:rsidRPr="00C80A41">
        <w:rPr>
          <w:szCs w:val="28"/>
        </w:rPr>
        <w:t>предконсультирования</w:t>
      </w:r>
      <w:proofErr w:type="spellEnd"/>
      <w:r w:rsidRPr="00C80A41">
        <w:rPr>
          <w:szCs w:val="28"/>
        </w:rPr>
        <w:t xml:space="preserve">, либо как информационное взаимодействие психолога и </w:t>
      </w:r>
      <w:r w:rsidRPr="00FA24A2">
        <w:rPr>
          <w:szCs w:val="28"/>
        </w:rPr>
        <w:t>клиента</w:t>
      </w:r>
      <w:r w:rsidRPr="00C80A41">
        <w:rPr>
          <w:szCs w:val="28"/>
        </w:rPr>
        <w:t xml:space="preserve">, в котором психолог передает </w:t>
      </w:r>
      <w:r w:rsidRPr="00FA24A2">
        <w:rPr>
          <w:szCs w:val="28"/>
        </w:rPr>
        <w:t>клиенту</w:t>
      </w:r>
      <w:r w:rsidRPr="00C80A41">
        <w:rPr>
          <w:szCs w:val="28"/>
        </w:rPr>
        <w:t xml:space="preserve"> определенные знания. Но в том и в другом случае после телефонного разговора желательно пригласить </w:t>
      </w:r>
      <w:r w:rsidRPr="00FA24A2">
        <w:rPr>
          <w:szCs w:val="28"/>
        </w:rPr>
        <w:t>клиента</w:t>
      </w:r>
      <w:r w:rsidRPr="00C80A41">
        <w:rPr>
          <w:szCs w:val="28"/>
        </w:rPr>
        <w:t xml:space="preserve"> на очную консультацию для продолжения психологической работы с ним.</w:t>
      </w:r>
    </w:p>
    <w:p w:rsidR="00251B11" w:rsidRPr="00C80A41" w:rsidRDefault="00251B11" w:rsidP="00251B11">
      <w:pPr>
        <w:pStyle w:val="210"/>
        <w:suppressAutoHyphens/>
        <w:ind w:left="0" w:firstLine="709"/>
        <w:jc w:val="both"/>
        <w:rPr>
          <w:szCs w:val="28"/>
        </w:rPr>
      </w:pPr>
      <w:r w:rsidRPr="001C552A">
        <w:rPr>
          <w:i/>
          <w:szCs w:val="28"/>
        </w:rPr>
        <w:t>Правило 2.</w:t>
      </w:r>
      <w:r w:rsidRPr="00C80A41">
        <w:rPr>
          <w:szCs w:val="28"/>
        </w:rPr>
        <w:t xml:space="preserve"> «Твой голос – твой инструмент». При консультировании по телефону в распоряжении психолога имеется единственный инструмент - это его голос, при помощи которого он может успокоить </w:t>
      </w:r>
      <w:r w:rsidRPr="00FA24A2">
        <w:rPr>
          <w:szCs w:val="28"/>
        </w:rPr>
        <w:t>клиента</w:t>
      </w:r>
      <w:r w:rsidRPr="00C80A41">
        <w:rPr>
          <w:szCs w:val="28"/>
        </w:rPr>
        <w:t xml:space="preserve"> и передать ему необходимую информацию. В такой ситуации важно уметь эффективно владеть интонациями собственного голоса. Голос психолога должен быть доброжелательным, спокойным, транслирующим </w:t>
      </w:r>
      <w:r w:rsidRPr="00FA24A2">
        <w:rPr>
          <w:szCs w:val="28"/>
        </w:rPr>
        <w:t>клиенту</w:t>
      </w:r>
      <w:r w:rsidRPr="00C80A41">
        <w:rPr>
          <w:szCs w:val="28"/>
        </w:rPr>
        <w:t xml:space="preserve"> чувства безопасности, принятия, понимания.</w:t>
      </w:r>
    </w:p>
    <w:p w:rsidR="00251B11" w:rsidRPr="00C80A41" w:rsidRDefault="00251B11" w:rsidP="00251B11">
      <w:pPr>
        <w:pStyle w:val="210"/>
        <w:suppressAutoHyphens/>
        <w:ind w:left="0" w:firstLine="709"/>
        <w:jc w:val="both"/>
        <w:rPr>
          <w:szCs w:val="28"/>
        </w:rPr>
      </w:pPr>
      <w:r w:rsidRPr="001C552A">
        <w:rPr>
          <w:i/>
          <w:szCs w:val="28"/>
        </w:rPr>
        <w:t>Правило 3.</w:t>
      </w:r>
      <w:r w:rsidRPr="00C80A41">
        <w:rPr>
          <w:szCs w:val="28"/>
        </w:rPr>
        <w:t xml:space="preserve"> «Ритм – основа разговора». Большое значение в телефонном разговоре имеет его динамика и общий ритм: наличие со стороны психолога уместных пауз, длиннот, чтобы </w:t>
      </w:r>
      <w:r w:rsidRPr="001C552A">
        <w:rPr>
          <w:szCs w:val="28"/>
        </w:rPr>
        <w:t>клиент</w:t>
      </w:r>
      <w:r w:rsidRPr="00C80A41">
        <w:rPr>
          <w:szCs w:val="28"/>
        </w:rPr>
        <w:t xml:space="preserve"> имел возможность полностью высказаться, а также самостоятельно продумывать сложные моменты своей ситуации.</w:t>
      </w:r>
    </w:p>
    <w:p w:rsidR="00251B11" w:rsidRPr="00C80A41" w:rsidRDefault="00251B11" w:rsidP="00251B11">
      <w:pPr>
        <w:pStyle w:val="210"/>
        <w:suppressAutoHyphens/>
        <w:ind w:left="0" w:firstLine="709"/>
        <w:jc w:val="both"/>
        <w:rPr>
          <w:szCs w:val="28"/>
        </w:rPr>
      </w:pPr>
      <w:r w:rsidRPr="001C552A">
        <w:rPr>
          <w:i/>
          <w:szCs w:val="28"/>
        </w:rPr>
        <w:lastRenderedPageBreak/>
        <w:t>Правило 4.</w:t>
      </w:r>
      <w:r w:rsidRPr="001C552A">
        <w:rPr>
          <w:szCs w:val="28"/>
        </w:rPr>
        <w:t xml:space="preserve"> </w:t>
      </w:r>
      <w:r w:rsidRPr="00C80A41">
        <w:rPr>
          <w:szCs w:val="28"/>
        </w:rPr>
        <w:t>«Умей правильно начинать консультацию по телефону». С чего начать психологическую консультацию по телефону? Разумеется, с взаимного приветствия! Наиболее приемлемыми формами приветствия могут быть фразы: «Здравствуйте!», «Добрый день (утро, вечер)!»</w:t>
      </w:r>
    </w:p>
    <w:p w:rsidR="00251B11" w:rsidRPr="00C80A41" w:rsidRDefault="00251B11" w:rsidP="00251B11">
      <w:pPr>
        <w:pStyle w:val="210"/>
        <w:suppressAutoHyphens/>
        <w:ind w:left="0" w:firstLine="709"/>
        <w:jc w:val="both"/>
        <w:rPr>
          <w:szCs w:val="28"/>
        </w:rPr>
      </w:pPr>
      <w:r w:rsidRPr="00C80A41">
        <w:rPr>
          <w:szCs w:val="28"/>
        </w:rPr>
        <w:t>После взаимного приветствия в течение нескольких минут психолог выясняет ситуацию</w:t>
      </w:r>
      <w:r w:rsidRPr="001C552A">
        <w:rPr>
          <w:color w:val="FF0000"/>
          <w:szCs w:val="28"/>
        </w:rPr>
        <w:t xml:space="preserve"> </w:t>
      </w:r>
      <w:r w:rsidRPr="00FA24A2">
        <w:rPr>
          <w:szCs w:val="28"/>
        </w:rPr>
        <w:t>клиента</w:t>
      </w:r>
      <w:r w:rsidRPr="00C80A41">
        <w:rPr>
          <w:szCs w:val="28"/>
        </w:rPr>
        <w:t>, чтобы определить, нужна ли в данном случае консультация по телефону или следует назначить очную.</w:t>
      </w:r>
    </w:p>
    <w:p w:rsidR="00251B11" w:rsidRPr="00C80A41" w:rsidRDefault="00251B11" w:rsidP="00251B11">
      <w:pPr>
        <w:pStyle w:val="210"/>
        <w:suppressAutoHyphens/>
        <w:ind w:left="0" w:firstLine="709"/>
        <w:jc w:val="both"/>
        <w:rPr>
          <w:szCs w:val="28"/>
        </w:rPr>
      </w:pPr>
      <w:r w:rsidRPr="00C80A41">
        <w:rPr>
          <w:szCs w:val="28"/>
        </w:rPr>
        <w:t xml:space="preserve">В ходе выяснения этого вопроса психолог предлагает своему </w:t>
      </w:r>
      <w:r w:rsidRPr="00FA24A2">
        <w:rPr>
          <w:szCs w:val="28"/>
        </w:rPr>
        <w:t>клиенту</w:t>
      </w:r>
      <w:r w:rsidRPr="00C80A41">
        <w:rPr>
          <w:szCs w:val="28"/>
        </w:rPr>
        <w:t>:</w:t>
      </w:r>
    </w:p>
    <w:p w:rsidR="00251B11" w:rsidRPr="00C80A41" w:rsidRDefault="00251B11" w:rsidP="003162D9">
      <w:pPr>
        <w:pStyle w:val="210"/>
        <w:numPr>
          <w:ilvl w:val="0"/>
          <w:numId w:val="21"/>
        </w:numPr>
        <w:suppressAutoHyphens/>
        <w:ind w:left="0" w:firstLine="709"/>
        <w:jc w:val="both"/>
        <w:rPr>
          <w:szCs w:val="28"/>
        </w:rPr>
      </w:pPr>
      <w:r w:rsidRPr="00C80A41">
        <w:rPr>
          <w:szCs w:val="28"/>
        </w:rPr>
        <w:t>представиться, рассказать о себе;</w:t>
      </w:r>
    </w:p>
    <w:p w:rsidR="00251B11" w:rsidRPr="00C80A41" w:rsidRDefault="00251B11" w:rsidP="003162D9">
      <w:pPr>
        <w:pStyle w:val="210"/>
        <w:numPr>
          <w:ilvl w:val="0"/>
          <w:numId w:val="21"/>
        </w:numPr>
        <w:suppressAutoHyphens/>
        <w:ind w:left="0" w:firstLine="709"/>
        <w:jc w:val="both"/>
        <w:rPr>
          <w:szCs w:val="28"/>
        </w:rPr>
      </w:pPr>
      <w:r w:rsidRPr="00C80A41">
        <w:rPr>
          <w:szCs w:val="28"/>
        </w:rPr>
        <w:t>кратко описать причину обращения за консультацией;</w:t>
      </w:r>
    </w:p>
    <w:p w:rsidR="00251B11" w:rsidRPr="00C80A41" w:rsidRDefault="00251B11" w:rsidP="003162D9">
      <w:pPr>
        <w:pStyle w:val="210"/>
        <w:numPr>
          <w:ilvl w:val="0"/>
          <w:numId w:val="21"/>
        </w:numPr>
        <w:suppressAutoHyphens/>
        <w:ind w:left="0" w:firstLine="709"/>
        <w:jc w:val="both"/>
        <w:rPr>
          <w:szCs w:val="28"/>
        </w:rPr>
      </w:pPr>
      <w:r w:rsidRPr="00C80A41">
        <w:rPr>
          <w:szCs w:val="28"/>
        </w:rPr>
        <w:t>рассказать о своем состоянии, переживании.</w:t>
      </w:r>
    </w:p>
    <w:p w:rsidR="00251B11" w:rsidRPr="00C80A41" w:rsidRDefault="00251B11" w:rsidP="00251B11">
      <w:pPr>
        <w:pStyle w:val="210"/>
        <w:suppressAutoHyphens/>
        <w:ind w:left="0" w:firstLine="709"/>
        <w:jc w:val="both"/>
        <w:rPr>
          <w:szCs w:val="28"/>
        </w:rPr>
      </w:pPr>
      <w:r w:rsidRPr="00C80A41">
        <w:rPr>
          <w:szCs w:val="28"/>
        </w:rPr>
        <w:t xml:space="preserve">При этом психолог старается разрядить напряжение </w:t>
      </w:r>
      <w:r w:rsidRPr="00FA24A2">
        <w:rPr>
          <w:szCs w:val="28"/>
        </w:rPr>
        <w:t>клиента</w:t>
      </w:r>
      <w:r w:rsidRPr="00C80A41">
        <w:rPr>
          <w:szCs w:val="28"/>
        </w:rPr>
        <w:t xml:space="preserve"> такими фразами: «Не волнуйтесь, сейчас мы с вами все выясним», «Прошу вас, говорите медленнее, я внимательно слушаю вас», «Успокойтесь, нам так будет удобнее разговаривать</w:t>
      </w:r>
      <w:r w:rsidR="007A7967" w:rsidRPr="00C80A41">
        <w:rPr>
          <w:szCs w:val="28"/>
        </w:rPr>
        <w:t>,</w:t>
      </w:r>
      <w:r w:rsidRPr="00C80A41">
        <w:rPr>
          <w:szCs w:val="28"/>
        </w:rPr>
        <w:t xml:space="preserve"> и мы лучше поймем друг друга».</w:t>
      </w:r>
    </w:p>
    <w:p w:rsidR="00251B11" w:rsidRPr="00C80A41" w:rsidRDefault="00251B11" w:rsidP="00251B11">
      <w:pPr>
        <w:pStyle w:val="210"/>
        <w:suppressAutoHyphens/>
        <w:ind w:left="0" w:firstLine="709"/>
        <w:jc w:val="both"/>
        <w:rPr>
          <w:szCs w:val="28"/>
        </w:rPr>
      </w:pPr>
      <w:r w:rsidRPr="00C80A41">
        <w:rPr>
          <w:szCs w:val="28"/>
        </w:rPr>
        <w:t xml:space="preserve">В случае если психолог решает провести консультацию по телефону, он должен предварительно оценить собственную ситуацию и свои возможности. Так, если </w:t>
      </w:r>
      <w:r w:rsidRPr="00FA24A2">
        <w:rPr>
          <w:szCs w:val="28"/>
        </w:rPr>
        <w:t>клиент</w:t>
      </w:r>
      <w:r w:rsidRPr="001C552A">
        <w:rPr>
          <w:color w:val="FF0000"/>
          <w:szCs w:val="28"/>
        </w:rPr>
        <w:t xml:space="preserve"> </w:t>
      </w:r>
      <w:r w:rsidRPr="00C80A41">
        <w:rPr>
          <w:szCs w:val="28"/>
        </w:rPr>
        <w:t>позвонил по телефону в тот момент, когда консультант был занят, желательно в течение 3-5 минут успокоить</w:t>
      </w:r>
      <w:r w:rsidRPr="001C552A">
        <w:rPr>
          <w:color w:val="FF0000"/>
          <w:szCs w:val="28"/>
        </w:rPr>
        <w:t xml:space="preserve"> </w:t>
      </w:r>
      <w:r w:rsidRPr="00FA24A2">
        <w:rPr>
          <w:szCs w:val="28"/>
        </w:rPr>
        <w:t>клиента</w:t>
      </w:r>
      <w:r w:rsidRPr="001C552A">
        <w:rPr>
          <w:color w:val="FF0000"/>
          <w:szCs w:val="28"/>
        </w:rPr>
        <w:t xml:space="preserve"> </w:t>
      </w:r>
      <w:r w:rsidRPr="00C80A41">
        <w:rPr>
          <w:szCs w:val="28"/>
        </w:rPr>
        <w:t xml:space="preserve">и попросить его перезвонить попозже (не более 30 минут). Может быть предложен и другой вариант поведения психолога в такой ситуации. Консультант просит </w:t>
      </w:r>
      <w:r w:rsidRPr="00B06079">
        <w:rPr>
          <w:szCs w:val="28"/>
        </w:rPr>
        <w:t>клиента</w:t>
      </w:r>
      <w:r w:rsidRPr="001C552A">
        <w:rPr>
          <w:color w:val="FF0000"/>
          <w:szCs w:val="28"/>
        </w:rPr>
        <w:t xml:space="preserve"> </w:t>
      </w:r>
      <w:r w:rsidRPr="00C80A41">
        <w:rPr>
          <w:szCs w:val="28"/>
        </w:rPr>
        <w:t>назвать ему свой номер телефона, чтобы перезвонить ему через некоторое время.</w:t>
      </w:r>
    </w:p>
    <w:p w:rsidR="00251B11" w:rsidRPr="00C80A41" w:rsidRDefault="00251B11" w:rsidP="007A7967">
      <w:pPr>
        <w:pStyle w:val="210"/>
        <w:suppressAutoHyphens/>
        <w:ind w:left="0" w:firstLine="709"/>
        <w:jc w:val="both"/>
        <w:rPr>
          <w:szCs w:val="28"/>
        </w:rPr>
      </w:pPr>
      <w:r w:rsidRPr="001C552A">
        <w:rPr>
          <w:i/>
          <w:szCs w:val="28"/>
        </w:rPr>
        <w:t>Правило</w:t>
      </w:r>
      <w:r w:rsidRPr="00C80A41">
        <w:rPr>
          <w:szCs w:val="28"/>
        </w:rPr>
        <w:t xml:space="preserve"> </w:t>
      </w:r>
      <w:r w:rsidRPr="001C552A">
        <w:rPr>
          <w:i/>
          <w:szCs w:val="28"/>
        </w:rPr>
        <w:t>5</w:t>
      </w:r>
      <w:r w:rsidRPr="00C80A41">
        <w:rPr>
          <w:szCs w:val="28"/>
        </w:rPr>
        <w:t xml:space="preserve">. «Предлагай решение». После выяснения ситуации </w:t>
      </w:r>
      <w:r w:rsidRPr="00B06079">
        <w:rPr>
          <w:szCs w:val="28"/>
        </w:rPr>
        <w:t>клиента</w:t>
      </w:r>
      <w:r w:rsidRPr="001C552A">
        <w:rPr>
          <w:color w:val="FF0000"/>
          <w:szCs w:val="28"/>
        </w:rPr>
        <w:t xml:space="preserve"> </w:t>
      </w:r>
      <w:r w:rsidRPr="00C80A41">
        <w:rPr>
          <w:szCs w:val="28"/>
        </w:rPr>
        <w:t xml:space="preserve">психолог определяет цель консультации. Для </w:t>
      </w:r>
      <w:r w:rsidRPr="00B06079">
        <w:rPr>
          <w:szCs w:val="28"/>
        </w:rPr>
        <w:t xml:space="preserve">клиента </w:t>
      </w:r>
      <w:r w:rsidRPr="00C80A41">
        <w:rPr>
          <w:szCs w:val="28"/>
        </w:rPr>
        <w:t>он формулир</w:t>
      </w:r>
      <w:r w:rsidR="007A7967" w:rsidRPr="00C80A41">
        <w:rPr>
          <w:szCs w:val="28"/>
        </w:rPr>
        <w:t>ует эту цель следующим образом:</w:t>
      </w:r>
    </w:p>
    <w:p w:rsidR="00251B11" w:rsidRPr="00C80A41" w:rsidRDefault="00251B11" w:rsidP="00251B11">
      <w:pPr>
        <w:pStyle w:val="210"/>
        <w:suppressAutoHyphens/>
        <w:ind w:left="0" w:firstLine="709"/>
        <w:jc w:val="both"/>
        <w:rPr>
          <w:szCs w:val="28"/>
        </w:rPr>
      </w:pPr>
      <w:r w:rsidRPr="00C80A41">
        <w:rPr>
          <w:szCs w:val="28"/>
        </w:rPr>
        <w:t>«Сейчас вам необходимо успокоиться, немного прийти в себя, а завтра я хотел бы видеть вас у себя в кабинете» (необходимость очной консультации).</w:t>
      </w:r>
    </w:p>
    <w:p w:rsidR="00251B11" w:rsidRPr="00C80A41" w:rsidRDefault="00251B11" w:rsidP="00251B11">
      <w:pPr>
        <w:pStyle w:val="210"/>
        <w:suppressAutoHyphens/>
        <w:ind w:left="0" w:firstLine="709"/>
        <w:jc w:val="both"/>
        <w:rPr>
          <w:szCs w:val="28"/>
        </w:rPr>
      </w:pPr>
      <w:r w:rsidRPr="00C80A41">
        <w:rPr>
          <w:szCs w:val="28"/>
        </w:rPr>
        <w:t xml:space="preserve">«Я понял вашу ситуацию и могу помочь вам, выслушав вас» (цель консультации – успокоение </w:t>
      </w:r>
      <w:r w:rsidRPr="00B06079">
        <w:rPr>
          <w:szCs w:val="28"/>
        </w:rPr>
        <w:t>клиента</w:t>
      </w:r>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«Постарайтесь как можно подробнее объяснить мне свою ситуацию, и я помогу вам понять, почему это произошло» (проведение информационной консультации).</w:t>
      </w:r>
    </w:p>
    <w:p w:rsidR="00251B11" w:rsidRPr="00C80A41" w:rsidRDefault="00251B11" w:rsidP="00251B11">
      <w:pPr>
        <w:pStyle w:val="210"/>
        <w:suppressAutoHyphens/>
        <w:ind w:left="0" w:firstLine="709"/>
        <w:jc w:val="both"/>
        <w:rPr>
          <w:szCs w:val="28"/>
        </w:rPr>
      </w:pPr>
      <w:r w:rsidRPr="001C552A">
        <w:rPr>
          <w:i/>
          <w:szCs w:val="28"/>
        </w:rPr>
        <w:t>Правило</w:t>
      </w:r>
      <w:r w:rsidRPr="00C80A41">
        <w:rPr>
          <w:szCs w:val="28"/>
        </w:rPr>
        <w:t xml:space="preserve"> </w:t>
      </w:r>
      <w:r w:rsidRPr="001C552A">
        <w:rPr>
          <w:i/>
          <w:szCs w:val="28"/>
        </w:rPr>
        <w:t>6</w:t>
      </w:r>
      <w:r w:rsidRPr="00C80A41">
        <w:rPr>
          <w:szCs w:val="28"/>
        </w:rPr>
        <w:t xml:space="preserve">. «Не затяни консультацию». Длительность психологической консультации по телефону должна составлять не более 25-40 минут. В противном случае, если разговор затягивается на большее время, у </w:t>
      </w:r>
      <w:r w:rsidRPr="00B06079">
        <w:rPr>
          <w:szCs w:val="28"/>
        </w:rPr>
        <w:t>клиента</w:t>
      </w:r>
      <w:r w:rsidRPr="001C552A">
        <w:rPr>
          <w:color w:val="FF0000"/>
          <w:szCs w:val="28"/>
        </w:rPr>
        <w:t xml:space="preserve"> </w:t>
      </w:r>
      <w:r w:rsidRPr="00C80A41">
        <w:rPr>
          <w:szCs w:val="28"/>
        </w:rPr>
        <w:t>может возникнуть психологическая усталость и эффект консультации будет значительно снижен.</w:t>
      </w:r>
    </w:p>
    <w:p w:rsidR="00251B11" w:rsidRPr="00C80A41" w:rsidRDefault="00251B11" w:rsidP="00251B11">
      <w:pPr>
        <w:pStyle w:val="210"/>
        <w:suppressAutoHyphens/>
        <w:ind w:left="0" w:firstLine="709"/>
        <w:jc w:val="both"/>
        <w:rPr>
          <w:szCs w:val="28"/>
        </w:rPr>
      </w:pPr>
      <w:r w:rsidRPr="001C552A">
        <w:rPr>
          <w:i/>
          <w:szCs w:val="28"/>
        </w:rPr>
        <w:t>Правило</w:t>
      </w:r>
      <w:r w:rsidRPr="00C80A41">
        <w:rPr>
          <w:szCs w:val="28"/>
        </w:rPr>
        <w:t xml:space="preserve"> </w:t>
      </w:r>
      <w:r w:rsidRPr="001C552A">
        <w:rPr>
          <w:szCs w:val="28"/>
        </w:rPr>
        <w:t>7</w:t>
      </w:r>
      <w:r w:rsidRPr="00C80A41">
        <w:rPr>
          <w:szCs w:val="28"/>
        </w:rPr>
        <w:t>. «Слушать и поддерживать». В ходе разговора психологу необходимо наладить обратную связь с клиентом для поддержания в нем уверенности, что его слушают и понимают. Для этого время от времени следует проговаривать примерно такие фразы: «Да, я вас внимательно слушаю», «Я вас понимаю...»</w:t>
      </w:r>
    </w:p>
    <w:p w:rsidR="00251B11" w:rsidRPr="00C80A41" w:rsidRDefault="00251B11" w:rsidP="00251B11">
      <w:pPr>
        <w:pStyle w:val="210"/>
        <w:suppressAutoHyphens/>
        <w:ind w:left="0" w:firstLine="709"/>
        <w:jc w:val="both"/>
        <w:rPr>
          <w:szCs w:val="28"/>
        </w:rPr>
      </w:pPr>
      <w:r w:rsidRPr="00C80A41">
        <w:rPr>
          <w:szCs w:val="28"/>
        </w:rPr>
        <w:lastRenderedPageBreak/>
        <w:t>Важно также произносить звуки-междометия: «Да...», «Угу...», «М-м-м...», «И что?», «Что вы говорите?..»</w:t>
      </w:r>
    </w:p>
    <w:p w:rsidR="00251B11" w:rsidRPr="00C80A41" w:rsidRDefault="00251B11" w:rsidP="00251B11">
      <w:pPr>
        <w:pStyle w:val="210"/>
        <w:suppressAutoHyphens/>
        <w:ind w:left="0" w:firstLine="709"/>
        <w:jc w:val="both"/>
        <w:rPr>
          <w:szCs w:val="28"/>
        </w:rPr>
      </w:pPr>
      <w:r w:rsidRPr="001C552A">
        <w:rPr>
          <w:i/>
          <w:szCs w:val="28"/>
        </w:rPr>
        <w:t>Правило 8</w:t>
      </w:r>
      <w:r w:rsidRPr="00C80A41">
        <w:rPr>
          <w:szCs w:val="28"/>
        </w:rPr>
        <w:t xml:space="preserve">. «Присоединение к </w:t>
      </w:r>
      <w:r w:rsidRPr="00B06079">
        <w:rPr>
          <w:szCs w:val="28"/>
        </w:rPr>
        <w:t>клиенту</w:t>
      </w:r>
      <w:r w:rsidRPr="001C552A">
        <w:rPr>
          <w:color w:val="FF0000"/>
          <w:szCs w:val="28"/>
        </w:rPr>
        <w:t xml:space="preserve"> </w:t>
      </w:r>
      <w:r w:rsidRPr="00C80A41">
        <w:rPr>
          <w:szCs w:val="28"/>
        </w:rPr>
        <w:t xml:space="preserve">– важный фактор успешного консультирования по телефону». Присоединиться к </w:t>
      </w:r>
      <w:r w:rsidRPr="00B06079">
        <w:rPr>
          <w:szCs w:val="28"/>
        </w:rPr>
        <w:t xml:space="preserve">клиенту </w:t>
      </w:r>
      <w:r w:rsidRPr="00C80A41">
        <w:rPr>
          <w:szCs w:val="28"/>
        </w:rPr>
        <w:t xml:space="preserve">– это значит внутренне (в интонациях) и внешне (при построении разговора) отразить поведение своего </w:t>
      </w:r>
      <w:r w:rsidRPr="00B06079">
        <w:rPr>
          <w:szCs w:val="28"/>
        </w:rPr>
        <w:t>клиента,</w:t>
      </w:r>
      <w:r w:rsidRPr="00C80A41">
        <w:rPr>
          <w:szCs w:val="28"/>
        </w:rPr>
        <w:t xml:space="preserve"> осуществить с ним синхронное вербальное движение. Присоединение к </w:t>
      </w:r>
      <w:r w:rsidRPr="00B06079">
        <w:rPr>
          <w:szCs w:val="28"/>
        </w:rPr>
        <w:t>клиенту</w:t>
      </w:r>
      <w:r w:rsidRPr="001C552A">
        <w:rPr>
          <w:color w:val="FF0000"/>
          <w:szCs w:val="28"/>
        </w:rPr>
        <w:t xml:space="preserve"> </w:t>
      </w:r>
      <w:r w:rsidRPr="00C80A41">
        <w:rPr>
          <w:szCs w:val="28"/>
        </w:rPr>
        <w:t>дает возможность за короткий временной отрезок организовать с ним эффективное взаимопонимание.</w:t>
      </w:r>
    </w:p>
    <w:p w:rsidR="00251B11" w:rsidRPr="00C80A41" w:rsidRDefault="00251B11" w:rsidP="00251B11">
      <w:pPr>
        <w:pStyle w:val="210"/>
        <w:suppressAutoHyphens/>
        <w:ind w:left="0" w:firstLine="709"/>
        <w:jc w:val="both"/>
        <w:rPr>
          <w:szCs w:val="28"/>
        </w:rPr>
      </w:pPr>
      <w:r w:rsidRPr="00C80A41">
        <w:rPr>
          <w:szCs w:val="28"/>
        </w:rPr>
        <w:t>Синхронизация при присоединении осуществляется по следующим линиям разговора:</w:t>
      </w:r>
    </w:p>
    <w:p w:rsidR="00251B11" w:rsidRPr="00C80A41" w:rsidRDefault="00251B11" w:rsidP="003162D9">
      <w:pPr>
        <w:pStyle w:val="210"/>
        <w:numPr>
          <w:ilvl w:val="0"/>
          <w:numId w:val="22"/>
        </w:numPr>
        <w:suppressAutoHyphens/>
        <w:ind w:left="0" w:firstLine="709"/>
        <w:jc w:val="both"/>
        <w:rPr>
          <w:szCs w:val="28"/>
        </w:rPr>
      </w:pPr>
      <w:r w:rsidRPr="00C80A41">
        <w:rPr>
          <w:szCs w:val="28"/>
        </w:rPr>
        <w:t>присоединение к голосу, манере и темпу разговора с постепенным снижением напряженных интонаций и замедлением темпа речи;</w:t>
      </w:r>
    </w:p>
    <w:p w:rsidR="00251B11" w:rsidRPr="00C80A41" w:rsidRDefault="00251B11" w:rsidP="003162D9">
      <w:pPr>
        <w:pStyle w:val="210"/>
        <w:numPr>
          <w:ilvl w:val="0"/>
          <w:numId w:val="22"/>
        </w:numPr>
        <w:suppressAutoHyphens/>
        <w:ind w:left="0" w:firstLine="709"/>
        <w:jc w:val="both"/>
        <w:rPr>
          <w:szCs w:val="28"/>
        </w:rPr>
      </w:pPr>
      <w:r w:rsidRPr="00C80A41">
        <w:rPr>
          <w:szCs w:val="28"/>
        </w:rPr>
        <w:t xml:space="preserve">проявление эмпатического чувствования в состояние своего </w:t>
      </w:r>
      <w:r w:rsidRPr="00B06079">
        <w:rPr>
          <w:szCs w:val="28"/>
        </w:rPr>
        <w:t>клиента.</w:t>
      </w:r>
    </w:p>
    <w:p w:rsidR="00251B11" w:rsidRPr="00C80A41" w:rsidRDefault="00251B11" w:rsidP="00251B11">
      <w:pPr>
        <w:pStyle w:val="210"/>
        <w:suppressAutoHyphens/>
        <w:ind w:left="0" w:firstLine="709"/>
        <w:jc w:val="both"/>
        <w:rPr>
          <w:szCs w:val="28"/>
        </w:rPr>
      </w:pPr>
      <w:r w:rsidRPr="001C552A">
        <w:rPr>
          <w:i/>
          <w:szCs w:val="28"/>
        </w:rPr>
        <w:t>Правило</w:t>
      </w:r>
      <w:r w:rsidRPr="00C80A41">
        <w:rPr>
          <w:szCs w:val="28"/>
        </w:rPr>
        <w:t xml:space="preserve"> </w:t>
      </w:r>
      <w:r w:rsidRPr="001C552A">
        <w:rPr>
          <w:i/>
          <w:szCs w:val="28"/>
        </w:rPr>
        <w:t>9</w:t>
      </w:r>
      <w:r w:rsidRPr="00C80A41">
        <w:rPr>
          <w:szCs w:val="28"/>
        </w:rPr>
        <w:t xml:space="preserve">. «Ведение </w:t>
      </w:r>
      <w:r w:rsidRPr="00B06079">
        <w:rPr>
          <w:szCs w:val="28"/>
        </w:rPr>
        <w:t>клиента</w:t>
      </w:r>
      <w:r w:rsidRPr="00C80A41">
        <w:rPr>
          <w:szCs w:val="28"/>
        </w:rPr>
        <w:t>». Несмотря на то</w:t>
      </w:r>
      <w:r w:rsidR="007A7967" w:rsidRPr="00C80A41">
        <w:rPr>
          <w:szCs w:val="28"/>
        </w:rPr>
        <w:t>,</w:t>
      </w:r>
      <w:r w:rsidRPr="00C80A41">
        <w:rPr>
          <w:szCs w:val="28"/>
        </w:rPr>
        <w:t xml:space="preserve"> что обычно клиент довольно много говорит по телефону, ведущая инициатива в разговоре должна принадлежать именно психологу.</w:t>
      </w:r>
    </w:p>
    <w:p w:rsidR="00251B11" w:rsidRPr="00C80A41" w:rsidRDefault="00251B11" w:rsidP="00251B11">
      <w:pPr>
        <w:pStyle w:val="210"/>
        <w:suppressAutoHyphens/>
        <w:ind w:left="0" w:firstLine="709"/>
        <w:jc w:val="both"/>
        <w:rPr>
          <w:szCs w:val="28"/>
        </w:rPr>
      </w:pPr>
      <w:r w:rsidRPr="001C552A">
        <w:rPr>
          <w:i/>
          <w:szCs w:val="28"/>
        </w:rPr>
        <w:t>Правило</w:t>
      </w:r>
      <w:r w:rsidRPr="00C80A41">
        <w:rPr>
          <w:szCs w:val="28"/>
        </w:rPr>
        <w:t xml:space="preserve"> </w:t>
      </w:r>
      <w:r w:rsidRPr="001C552A">
        <w:rPr>
          <w:i/>
          <w:szCs w:val="28"/>
        </w:rPr>
        <w:t>10</w:t>
      </w:r>
      <w:r w:rsidRPr="00C80A41">
        <w:rPr>
          <w:szCs w:val="28"/>
        </w:rPr>
        <w:t>. «Эмоциональный позитив - побуждение к действию». Психологическую консультацию по телефону важно закончить, закрепив эмоционально-положительное состояние клиента: снизить его тревожность, успокоить и сформировать его оптимистичное отношение к решению проблемы. При этом необходимо также оставить разговор открытым и не до конца завершенным с тем, чтобы у клиента возникло побуждение к активному, самостоятельному решению собственной проблемы.</w:t>
      </w:r>
    </w:p>
    <w:p w:rsidR="00251B11" w:rsidRPr="00C80A41" w:rsidRDefault="00251B11" w:rsidP="003412A0">
      <w:pPr>
        <w:pStyle w:val="210"/>
        <w:suppressAutoHyphens/>
        <w:ind w:left="0" w:firstLine="709"/>
        <w:jc w:val="both"/>
        <w:rPr>
          <w:szCs w:val="28"/>
        </w:rPr>
      </w:pPr>
      <w:r w:rsidRPr="00C80A41">
        <w:rPr>
          <w:szCs w:val="28"/>
        </w:rPr>
        <w:t xml:space="preserve">Формы фраз, произносимых психологом в конце консультации по телефону, могут быть такими: «Мы с вами обсудили вашу ситуацию, а теперь помните: все зависит именно от вас!» «Вы должны быть сейчас активны! </w:t>
      </w:r>
      <w:r w:rsidR="003412A0" w:rsidRPr="00C80A41">
        <w:rPr>
          <w:szCs w:val="28"/>
        </w:rPr>
        <w:t>Ваша ситуация – в ваших руках!»</w:t>
      </w:r>
    </w:p>
    <w:p w:rsidR="00251B11" w:rsidRPr="00C80A41" w:rsidRDefault="00251B11" w:rsidP="007A7967">
      <w:pPr>
        <w:pStyle w:val="210"/>
        <w:suppressAutoHyphens/>
        <w:ind w:left="0" w:firstLine="709"/>
        <w:jc w:val="both"/>
        <w:rPr>
          <w:szCs w:val="28"/>
        </w:rPr>
      </w:pPr>
      <w:r w:rsidRPr="00C80A41">
        <w:rPr>
          <w:szCs w:val="28"/>
        </w:rPr>
        <w:t>Всегда нужно требовательно оценивать необходимость каждого звонка. Соотносить затраченное время со степенью важности и срочности решаемой при его посредстве проблемы. Искать и находить альтернативы телефонным переговорам. Не случайно бытует понятие «нетелефонный разговор», когда проблема большая, сложная для решения, конфиденциальная, требует письма, личной встречи, коллегиального обсуждения. Добиваясь телефонного общения с тем или иным человеком, нужно быть уверенным, что вами правильно выбран адресат, что вы не завышаете иерархический уровень рассмотрения вашей проблемы или, наоборот, не занижаете его, потому, что решение волнующих вас вопросов не вх</w:t>
      </w:r>
      <w:r w:rsidR="007A7967" w:rsidRPr="00C80A41">
        <w:rPr>
          <w:szCs w:val="28"/>
        </w:rPr>
        <w:t>одит в область его компетенции.</w:t>
      </w:r>
    </w:p>
    <w:p w:rsidR="003412A0" w:rsidRDefault="003412A0" w:rsidP="001C552A">
      <w:pPr>
        <w:pStyle w:val="210"/>
        <w:tabs>
          <w:tab w:val="left" w:pos="2625"/>
        </w:tabs>
        <w:suppressAutoHyphens/>
        <w:ind w:left="0" w:firstLine="709"/>
        <w:jc w:val="both"/>
        <w:rPr>
          <w:szCs w:val="28"/>
        </w:rPr>
      </w:pPr>
    </w:p>
    <w:p w:rsidR="001C552A" w:rsidRDefault="001C552A" w:rsidP="001C552A">
      <w:pPr>
        <w:pStyle w:val="210"/>
        <w:tabs>
          <w:tab w:val="left" w:pos="2625"/>
        </w:tabs>
        <w:suppressAutoHyphens/>
        <w:ind w:left="0" w:firstLine="709"/>
        <w:jc w:val="both"/>
        <w:rPr>
          <w:szCs w:val="28"/>
        </w:rPr>
      </w:pPr>
    </w:p>
    <w:p w:rsidR="001C552A" w:rsidRDefault="001C552A" w:rsidP="001C552A">
      <w:pPr>
        <w:pStyle w:val="210"/>
        <w:tabs>
          <w:tab w:val="left" w:pos="2625"/>
        </w:tabs>
        <w:suppressAutoHyphens/>
        <w:ind w:left="0" w:firstLine="709"/>
        <w:jc w:val="both"/>
        <w:rPr>
          <w:szCs w:val="28"/>
        </w:rPr>
      </w:pPr>
    </w:p>
    <w:p w:rsidR="001C552A" w:rsidRPr="00C80A41" w:rsidRDefault="001C552A" w:rsidP="001C552A">
      <w:pPr>
        <w:pStyle w:val="210"/>
        <w:tabs>
          <w:tab w:val="left" w:pos="2625"/>
        </w:tabs>
        <w:suppressAutoHyphens/>
        <w:ind w:left="0" w:firstLine="709"/>
        <w:jc w:val="both"/>
        <w:rPr>
          <w:szCs w:val="28"/>
        </w:rPr>
      </w:pPr>
    </w:p>
    <w:p w:rsidR="003412A0" w:rsidRPr="00C80A41" w:rsidRDefault="003412A0" w:rsidP="00F606B8">
      <w:pPr>
        <w:pStyle w:val="210"/>
        <w:numPr>
          <w:ilvl w:val="0"/>
          <w:numId w:val="19"/>
        </w:numPr>
        <w:suppressAutoHyphens/>
        <w:ind w:left="0" w:firstLine="0"/>
        <w:jc w:val="center"/>
        <w:rPr>
          <w:szCs w:val="28"/>
        </w:rPr>
      </w:pPr>
      <w:r w:rsidRPr="00C80A41">
        <w:rPr>
          <w:b/>
          <w:szCs w:val="28"/>
        </w:rPr>
        <w:lastRenderedPageBreak/>
        <w:t>ОСОБЕННОСТИ ТЕЛЕФОННОГО ОБЩЕНИЯ</w:t>
      </w:r>
    </w:p>
    <w:p w:rsidR="008A1356" w:rsidRPr="00C80A41" w:rsidRDefault="008A1356" w:rsidP="008A1356">
      <w:pPr>
        <w:pStyle w:val="210"/>
        <w:suppressAutoHyphens/>
        <w:jc w:val="both"/>
        <w:rPr>
          <w:szCs w:val="28"/>
        </w:rPr>
      </w:pPr>
    </w:p>
    <w:p w:rsidR="008A1356" w:rsidRPr="00C80A41" w:rsidRDefault="008A1356" w:rsidP="008A1356">
      <w:pPr>
        <w:pStyle w:val="210"/>
        <w:suppressAutoHyphens/>
        <w:jc w:val="both"/>
        <w:rPr>
          <w:szCs w:val="28"/>
        </w:rPr>
      </w:pPr>
    </w:p>
    <w:p w:rsidR="00251B11" w:rsidRPr="00C80A41" w:rsidRDefault="00251B11" w:rsidP="003412A0">
      <w:pPr>
        <w:pStyle w:val="210"/>
        <w:suppressAutoHyphens/>
        <w:ind w:left="0" w:firstLine="709"/>
        <w:jc w:val="both"/>
        <w:rPr>
          <w:szCs w:val="28"/>
        </w:rPr>
      </w:pPr>
      <w:r w:rsidRPr="00C80A41">
        <w:rPr>
          <w:szCs w:val="28"/>
        </w:rPr>
        <w:t>Телефонные разговоры можно условно разделить на два вида: активные пассивные — входящие, которые поступают к нам от окружающих нас людей в частной, деловой и общественной жизни.</w:t>
      </w:r>
    </w:p>
    <w:p w:rsidR="00251B11" w:rsidRPr="00C80A41" w:rsidRDefault="00251B11" w:rsidP="00251B11">
      <w:pPr>
        <w:pStyle w:val="210"/>
        <w:suppressAutoHyphens/>
        <w:ind w:left="0" w:firstLine="709"/>
        <w:jc w:val="both"/>
        <w:rPr>
          <w:szCs w:val="28"/>
        </w:rPr>
      </w:pPr>
      <w:r w:rsidRPr="00C80A41">
        <w:rPr>
          <w:szCs w:val="28"/>
        </w:rPr>
        <w:t xml:space="preserve">Для эффективного использования телефона деловому человеку необходимо иметь хорошо организованное телефонные досье, постоянно обновлять его. </w:t>
      </w:r>
      <w:proofErr w:type="gramStart"/>
      <w:r w:rsidRPr="00C80A41">
        <w:rPr>
          <w:szCs w:val="28"/>
        </w:rPr>
        <w:t>В досье должны быть включены</w:t>
      </w:r>
      <w:r w:rsidR="001A200D">
        <w:rPr>
          <w:szCs w:val="28"/>
        </w:rPr>
        <w:t xml:space="preserve"> </w:t>
      </w:r>
      <w:r w:rsidRPr="00C80A41">
        <w:rPr>
          <w:szCs w:val="28"/>
        </w:rPr>
        <w:t xml:space="preserve">официальные справочники городских служб, ориентированные на ведомственные </w:t>
      </w:r>
      <w:r w:rsidR="001A200D">
        <w:rPr>
          <w:szCs w:val="28"/>
        </w:rPr>
        <w:t>(</w:t>
      </w:r>
      <w:r w:rsidRPr="00C80A41">
        <w:rPr>
          <w:szCs w:val="28"/>
        </w:rPr>
        <w:t>если у вас есть вертикаль подчинения</w:t>
      </w:r>
      <w:r w:rsidR="001A200D">
        <w:rPr>
          <w:szCs w:val="28"/>
        </w:rPr>
        <w:t>),</w:t>
      </w:r>
      <w:r w:rsidRPr="00C80A41">
        <w:rPr>
          <w:szCs w:val="28"/>
        </w:rPr>
        <w:t xml:space="preserve"> </w:t>
      </w:r>
      <w:r w:rsidR="001A200D">
        <w:rPr>
          <w:szCs w:val="28"/>
        </w:rPr>
        <w:t xml:space="preserve">вашей </w:t>
      </w:r>
      <w:r w:rsidRPr="00C80A41">
        <w:rPr>
          <w:szCs w:val="28"/>
        </w:rPr>
        <w:t>внутренн</w:t>
      </w:r>
      <w:r w:rsidR="001A200D">
        <w:rPr>
          <w:szCs w:val="28"/>
        </w:rPr>
        <w:t>ей</w:t>
      </w:r>
      <w:r w:rsidRPr="00C80A41">
        <w:rPr>
          <w:szCs w:val="28"/>
        </w:rPr>
        <w:t xml:space="preserve"> организации</w:t>
      </w:r>
      <w:r w:rsidR="001A200D">
        <w:rPr>
          <w:szCs w:val="28"/>
        </w:rPr>
        <w:t xml:space="preserve">, </w:t>
      </w:r>
      <w:r w:rsidRPr="00C80A41">
        <w:rPr>
          <w:szCs w:val="28"/>
        </w:rPr>
        <w:t>аварийных служб, служб безопасности, скорой помощи.</w:t>
      </w:r>
      <w:proofErr w:type="gramEnd"/>
    </w:p>
    <w:p w:rsidR="001A200D" w:rsidRDefault="00251B11" w:rsidP="00251B11">
      <w:pPr>
        <w:pStyle w:val="210"/>
        <w:suppressAutoHyphens/>
        <w:ind w:left="0" w:firstLine="709"/>
        <w:jc w:val="both"/>
        <w:rPr>
          <w:szCs w:val="28"/>
        </w:rPr>
      </w:pPr>
      <w:r w:rsidRPr="00C80A41">
        <w:rPr>
          <w:szCs w:val="28"/>
        </w:rPr>
        <w:t xml:space="preserve">Деловой разговор по телефону имеет свою специфику. Это не подробный и обстоятельный обмен мнениями, а обмен информацией оперативного значения с целью достижения определенного результата. Однако диапазон таких разговоров очень широк. </w:t>
      </w:r>
    </w:p>
    <w:p w:rsidR="001A200D" w:rsidRDefault="001A200D" w:rsidP="00251B11">
      <w:pPr>
        <w:pStyle w:val="210"/>
        <w:suppressAutoHyphens/>
        <w:ind w:left="0" w:firstLine="709"/>
        <w:jc w:val="both"/>
        <w:rPr>
          <w:szCs w:val="28"/>
        </w:rPr>
      </w:pPr>
      <w:r>
        <w:rPr>
          <w:szCs w:val="28"/>
        </w:rPr>
        <w:t>Это может быть:</w:t>
      </w:r>
    </w:p>
    <w:p w:rsidR="001A200D" w:rsidRDefault="00251B11" w:rsidP="001A200D">
      <w:pPr>
        <w:pStyle w:val="210"/>
        <w:numPr>
          <w:ilvl w:val="0"/>
          <w:numId w:val="31"/>
        </w:numPr>
        <w:suppressAutoHyphens/>
        <w:jc w:val="both"/>
        <w:rPr>
          <w:szCs w:val="28"/>
        </w:rPr>
      </w:pPr>
      <w:r w:rsidRPr="00C80A41">
        <w:rPr>
          <w:szCs w:val="28"/>
        </w:rPr>
        <w:t>установление первого контакта</w:t>
      </w:r>
      <w:r w:rsidR="001A200D">
        <w:rPr>
          <w:szCs w:val="28"/>
        </w:rPr>
        <w:t>;</w:t>
      </w:r>
    </w:p>
    <w:p w:rsidR="001A200D" w:rsidRDefault="001A200D" w:rsidP="001A200D">
      <w:pPr>
        <w:pStyle w:val="210"/>
        <w:numPr>
          <w:ilvl w:val="0"/>
          <w:numId w:val="31"/>
        </w:numPr>
        <w:suppressAutoHyphens/>
        <w:jc w:val="both"/>
        <w:rPr>
          <w:szCs w:val="28"/>
        </w:rPr>
      </w:pPr>
      <w:r>
        <w:rPr>
          <w:szCs w:val="28"/>
        </w:rPr>
        <w:t>с</w:t>
      </w:r>
      <w:r w:rsidR="00251B11" w:rsidRPr="00C80A41">
        <w:rPr>
          <w:szCs w:val="28"/>
        </w:rPr>
        <w:t>огласование и координация организационных вопросов</w:t>
      </w:r>
      <w:r>
        <w:rPr>
          <w:szCs w:val="28"/>
        </w:rPr>
        <w:t>;</w:t>
      </w:r>
    </w:p>
    <w:p w:rsidR="001A200D" w:rsidRDefault="001A200D" w:rsidP="001A200D">
      <w:pPr>
        <w:pStyle w:val="210"/>
        <w:numPr>
          <w:ilvl w:val="0"/>
          <w:numId w:val="31"/>
        </w:numPr>
        <w:suppressAutoHyphens/>
        <w:jc w:val="both"/>
        <w:rPr>
          <w:szCs w:val="28"/>
        </w:rPr>
      </w:pPr>
      <w:r>
        <w:rPr>
          <w:szCs w:val="28"/>
        </w:rPr>
        <w:t>п</w:t>
      </w:r>
      <w:r w:rsidR="00251B11" w:rsidRPr="00C80A41">
        <w:rPr>
          <w:szCs w:val="28"/>
        </w:rPr>
        <w:t>росьба</w:t>
      </w:r>
      <w:r>
        <w:rPr>
          <w:szCs w:val="28"/>
        </w:rPr>
        <w:t>;</w:t>
      </w:r>
    </w:p>
    <w:p w:rsidR="001A200D" w:rsidRDefault="001A200D" w:rsidP="001A200D">
      <w:pPr>
        <w:pStyle w:val="210"/>
        <w:numPr>
          <w:ilvl w:val="0"/>
          <w:numId w:val="31"/>
        </w:numPr>
        <w:suppressAutoHyphens/>
        <w:jc w:val="both"/>
        <w:rPr>
          <w:szCs w:val="28"/>
        </w:rPr>
      </w:pPr>
      <w:r>
        <w:rPr>
          <w:szCs w:val="28"/>
        </w:rPr>
        <w:t>о</w:t>
      </w:r>
      <w:r w:rsidR="00251B11" w:rsidRPr="00C80A41">
        <w:rPr>
          <w:szCs w:val="28"/>
        </w:rPr>
        <w:t>тказ</w:t>
      </w:r>
      <w:r>
        <w:rPr>
          <w:szCs w:val="28"/>
        </w:rPr>
        <w:t>;</w:t>
      </w:r>
    </w:p>
    <w:p w:rsidR="001A200D" w:rsidRDefault="001A200D" w:rsidP="001A200D">
      <w:pPr>
        <w:pStyle w:val="210"/>
        <w:numPr>
          <w:ilvl w:val="0"/>
          <w:numId w:val="31"/>
        </w:numPr>
        <w:suppressAutoHyphens/>
        <w:jc w:val="both"/>
        <w:rPr>
          <w:szCs w:val="28"/>
        </w:rPr>
      </w:pPr>
      <w:r>
        <w:rPr>
          <w:szCs w:val="28"/>
        </w:rPr>
        <w:t>п</w:t>
      </w:r>
      <w:r w:rsidR="00251B11" w:rsidRPr="00C80A41">
        <w:rPr>
          <w:szCs w:val="28"/>
        </w:rPr>
        <w:t xml:space="preserve">редъявление претензий. </w:t>
      </w:r>
    </w:p>
    <w:p w:rsidR="00BB07E2" w:rsidRDefault="00BB07E2" w:rsidP="00BB07E2">
      <w:pPr>
        <w:pStyle w:val="210"/>
        <w:numPr>
          <w:ilvl w:val="0"/>
          <w:numId w:val="31"/>
        </w:numPr>
        <w:suppressAutoHyphens/>
        <w:jc w:val="both"/>
        <w:rPr>
          <w:szCs w:val="28"/>
        </w:rPr>
      </w:pPr>
      <w:r>
        <w:rPr>
          <w:szCs w:val="28"/>
        </w:rPr>
        <w:t>р</w:t>
      </w:r>
      <w:r w:rsidR="00251B11" w:rsidRPr="00C80A41">
        <w:rPr>
          <w:szCs w:val="28"/>
        </w:rPr>
        <w:t>ешение вопросов управленческого администрирования</w:t>
      </w:r>
      <w:r>
        <w:rPr>
          <w:szCs w:val="28"/>
        </w:rPr>
        <w:t>;</w:t>
      </w:r>
    </w:p>
    <w:p w:rsidR="00BB07E2" w:rsidRDefault="00BB07E2" w:rsidP="00BB07E2">
      <w:pPr>
        <w:pStyle w:val="210"/>
        <w:numPr>
          <w:ilvl w:val="0"/>
          <w:numId w:val="31"/>
        </w:numPr>
        <w:suppressAutoHyphens/>
        <w:jc w:val="both"/>
        <w:rPr>
          <w:szCs w:val="28"/>
        </w:rPr>
      </w:pPr>
      <w:r>
        <w:rPr>
          <w:szCs w:val="28"/>
        </w:rPr>
        <w:t>в</w:t>
      </w:r>
      <w:r w:rsidR="00251B11" w:rsidRPr="00C80A41">
        <w:rPr>
          <w:szCs w:val="28"/>
        </w:rPr>
        <w:t xml:space="preserve">несение корректив и многое другое. </w:t>
      </w:r>
    </w:p>
    <w:p w:rsidR="00251B11" w:rsidRPr="00C80A41" w:rsidRDefault="00251B11" w:rsidP="00BB07E2">
      <w:pPr>
        <w:pStyle w:val="210"/>
        <w:suppressAutoHyphens/>
        <w:ind w:left="720" w:firstLine="0"/>
        <w:jc w:val="both"/>
        <w:rPr>
          <w:szCs w:val="28"/>
        </w:rPr>
      </w:pPr>
      <w:r w:rsidRPr="00C80A41">
        <w:rPr>
          <w:szCs w:val="28"/>
        </w:rPr>
        <w:t xml:space="preserve">Особую роль телефон может сыграть и при выполнении эмотивных функций общения. </w:t>
      </w:r>
    </w:p>
    <w:p w:rsidR="00251B11" w:rsidRPr="00C80A41" w:rsidRDefault="00251B11" w:rsidP="00251B11">
      <w:pPr>
        <w:pStyle w:val="210"/>
        <w:suppressAutoHyphens/>
        <w:ind w:left="0" w:firstLine="709"/>
        <w:jc w:val="both"/>
        <w:rPr>
          <w:szCs w:val="28"/>
        </w:rPr>
      </w:pPr>
      <w:r w:rsidRPr="00C80A41">
        <w:rPr>
          <w:szCs w:val="28"/>
        </w:rPr>
        <w:t>Деловой телефонный разговор должен быть содержательным, но кратким. Искусство телефонного разговора состоит в том, чтобы получить и передать максимальную информацию в минимально возможный промежуток времени.</w:t>
      </w:r>
    </w:p>
    <w:p w:rsidR="00251B11" w:rsidRPr="00C80A41" w:rsidRDefault="00251B11" w:rsidP="00251B11">
      <w:pPr>
        <w:pStyle w:val="210"/>
        <w:suppressAutoHyphens/>
        <w:ind w:left="0" w:firstLine="709"/>
        <w:jc w:val="both"/>
        <w:rPr>
          <w:szCs w:val="28"/>
        </w:rPr>
      </w:pPr>
      <w:r w:rsidRPr="00C80A41">
        <w:rPr>
          <w:szCs w:val="28"/>
        </w:rPr>
        <w:t>Специалисты в качеств</w:t>
      </w:r>
      <w:r w:rsidR="007A7967" w:rsidRPr="00C80A41">
        <w:rPr>
          <w:szCs w:val="28"/>
        </w:rPr>
        <w:t>е наиболее эффективной продолжи</w:t>
      </w:r>
      <w:r w:rsidRPr="00C80A41">
        <w:rPr>
          <w:szCs w:val="28"/>
        </w:rPr>
        <w:t xml:space="preserve">тельности разговора называют </w:t>
      </w:r>
      <w:r w:rsidR="001A21F7">
        <w:rPr>
          <w:szCs w:val="28"/>
        </w:rPr>
        <w:t>4</w:t>
      </w:r>
      <w:r w:rsidRPr="00C80A41">
        <w:rPr>
          <w:szCs w:val="28"/>
        </w:rPr>
        <w:t xml:space="preserve"> минуты, т.е. </w:t>
      </w:r>
      <w:r w:rsidR="001A21F7">
        <w:rPr>
          <w:szCs w:val="28"/>
        </w:rPr>
        <w:t>240</w:t>
      </w:r>
      <w:r w:rsidRPr="00C80A41">
        <w:rPr>
          <w:szCs w:val="28"/>
        </w:rPr>
        <w:t xml:space="preserve"> секунд. Деловое общение по телефону свыше </w:t>
      </w:r>
      <w:r w:rsidR="001A21F7">
        <w:rPr>
          <w:szCs w:val="28"/>
        </w:rPr>
        <w:t>10</w:t>
      </w:r>
      <w:r w:rsidRPr="00C80A41">
        <w:rPr>
          <w:szCs w:val="28"/>
        </w:rPr>
        <w:t xml:space="preserve"> минут рассматривается как исключение. </w:t>
      </w:r>
      <w:r w:rsidRPr="00B06079">
        <w:rPr>
          <w:szCs w:val="28"/>
        </w:rPr>
        <w:t xml:space="preserve">Оно требует согласования с партнером. </w:t>
      </w:r>
      <w:r w:rsidRPr="00C80A41">
        <w:rPr>
          <w:szCs w:val="28"/>
        </w:rPr>
        <w:t>Время, о котором идет речь, кажется очень маленьким. Но если вы попробуете с помощью телефонного таймера или определителя на табло современного телефона проследить за своим телефонным разговором, то убедитесь, что это достаточно большой срок для обмена необходимой информацией.</w:t>
      </w:r>
    </w:p>
    <w:p w:rsidR="00BB07E2" w:rsidRDefault="00251B11" w:rsidP="00251B11">
      <w:pPr>
        <w:pStyle w:val="210"/>
        <w:suppressAutoHyphens/>
        <w:ind w:left="0" w:firstLine="709"/>
        <w:jc w:val="both"/>
        <w:rPr>
          <w:szCs w:val="28"/>
        </w:rPr>
      </w:pPr>
      <w:r w:rsidRPr="00C80A41">
        <w:rPr>
          <w:szCs w:val="28"/>
        </w:rPr>
        <w:t xml:space="preserve">Не менее важно быть готовым и к тем звонкам, которые поступают к вам. Нужно не только прогнозировать звонки, но и предвидеть возможные вопросы, предложения, претензии. Заранее готовить ответы на них. </w:t>
      </w:r>
    </w:p>
    <w:p w:rsidR="00BB07E2" w:rsidRDefault="00BB07E2" w:rsidP="00251B11">
      <w:pPr>
        <w:pStyle w:val="210"/>
        <w:suppressAutoHyphens/>
        <w:ind w:left="0" w:firstLine="709"/>
        <w:jc w:val="both"/>
        <w:rPr>
          <w:szCs w:val="28"/>
        </w:rPr>
      </w:pPr>
    </w:p>
    <w:p w:rsidR="00BB07E2" w:rsidRDefault="00251B11" w:rsidP="00251B11">
      <w:pPr>
        <w:pStyle w:val="210"/>
        <w:suppressAutoHyphens/>
        <w:ind w:left="0" w:firstLine="709"/>
        <w:jc w:val="both"/>
        <w:rPr>
          <w:szCs w:val="28"/>
        </w:rPr>
      </w:pPr>
      <w:r w:rsidRPr="00C80A41">
        <w:rPr>
          <w:szCs w:val="28"/>
        </w:rPr>
        <w:t xml:space="preserve">Еще одна существенная характеристика телефонного разговора. </w:t>
      </w:r>
    </w:p>
    <w:p w:rsidR="00251B11" w:rsidRPr="00C80A41" w:rsidRDefault="00251B11" w:rsidP="00251B11">
      <w:pPr>
        <w:pStyle w:val="210"/>
        <w:suppressAutoHyphens/>
        <w:ind w:left="0" w:firstLine="709"/>
        <w:jc w:val="both"/>
        <w:rPr>
          <w:szCs w:val="28"/>
        </w:rPr>
      </w:pPr>
      <w:r w:rsidRPr="00C80A41">
        <w:rPr>
          <w:szCs w:val="28"/>
        </w:rPr>
        <w:lastRenderedPageBreak/>
        <w:t>При общении по телефону в арсенале средств воздействия возрастает роль речи и таких неречевых форм общения, как тембр голоса, эмоциональная и смысловая интонация, уровень громкости, ритм и темп речи.</w:t>
      </w:r>
    </w:p>
    <w:p w:rsidR="00251B11" w:rsidRPr="00C80A41" w:rsidRDefault="00251B11" w:rsidP="00251B11">
      <w:pPr>
        <w:pStyle w:val="210"/>
        <w:suppressAutoHyphens/>
        <w:ind w:left="0" w:firstLine="709"/>
        <w:jc w:val="both"/>
        <w:rPr>
          <w:szCs w:val="28"/>
        </w:rPr>
      </w:pPr>
      <w:r w:rsidRPr="00C80A41">
        <w:rPr>
          <w:szCs w:val="28"/>
        </w:rPr>
        <w:t xml:space="preserve">Голос по телефону способен визуализироваться, формировать ваш «говорящий имидж». Он может звучать грубо, «интеллигентно», бодро, лениво, раздраженно, скрипуче, доброжелательно и др. На этом основании могут делаться выводы о личности телефонного </w:t>
      </w:r>
      <w:r w:rsidRPr="00B06079">
        <w:rPr>
          <w:szCs w:val="28"/>
        </w:rPr>
        <w:t>партнера.</w:t>
      </w:r>
      <w:r w:rsidRPr="00C80A41">
        <w:rPr>
          <w:szCs w:val="28"/>
        </w:rPr>
        <w:t xml:space="preserve"> Приятный голос может сделать собеседника привлекательным: его будут лучше слушать, реже прерывать.</w:t>
      </w:r>
    </w:p>
    <w:p w:rsidR="00251B11" w:rsidRPr="00C80A41" w:rsidRDefault="00251B11" w:rsidP="00251B11">
      <w:pPr>
        <w:pStyle w:val="210"/>
        <w:suppressAutoHyphens/>
        <w:ind w:left="0" w:firstLine="709"/>
        <w:jc w:val="both"/>
        <w:rPr>
          <w:szCs w:val="28"/>
        </w:rPr>
      </w:pPr>
      <w:r w:rsidRPr="00C80A41">
        <w:rPr>
          <w:szCs w:val="28"/>
        </w:rPr>
        <w:t xml:space="preserve">Ваш голос должен звучать бодро и энергично. Предпочтительно в средней или низкой тональности, даже у женщин. Акцентировать внимание собеседника на наиболее важных моментах можно, используя чередование более и менее громкой речи, смысловые интонации, соблюдение пауз. Скорость речи должна быть достаточно экономичной, с учетом ограниченных лимитов телефонного времени, но удобной для восприятия </w:t>
      </w:r>
      <w:r w:rsidRPr="00B06079">
        <w:rPr>
          <w:szCs w:val="28"/>
        </w:rPr>
        <w:t>партнера.</w:t>
      </w:r>
    </w:p>
    <w:p w:rsidR="00251B11" w:rsidRPr="00B06079" w:rsidRDefault="00251B11" w:rsidP="00251B11">
      <w:pPr>
        <w:pStyle w:val="210"/>
        <w:suppressAutoHyphens/>
        <w:ind w:left="0" w:firstLine="709"/>
        <w:jc w:val="both"/>
        <w:rPr>
          <w:szCs w:val="28"/>
        </w:rPr>
      </w:pPr>
      <w:r w:rsidRPr="00C80A41">
        <w:rPr>
          <w:szCs w:val="28"/>
        </w:rPr>
        <w:t xml:space="preserve">В деловом общении высоко ценится хорошая техника ведения диалога. Уважение к интересам и позициям </w:t>
      </w:r>
      <w:r w:rsidRPr="00B06079">
        <w:rPr>
          <w:szCs w:val="28"/>
        </w:rPr>
        <w:t xml:space="preserve">партнера. Умение слушать собеседника. Деловой разговор должен строиться на основе нормативной литературной речи. Без простонародных и </w:t>
      </w:r>
      <w:r w:rsidR="007A7967" w:rsidRPr="00B06079">
        <w:rPr>
          <w:szCs w:val="28"/>
        </w:rPr>
        <w:t>жаргонных слов и выражений. Про</w:t>
      </w:r>
      <w:r w:rsidRPr="00B06079">
        <w:rPr>
          <w:szCs w:val="28"/>
        </w:rPr>
        <w:t>фессиональная лексика должна использоваться с учетом того, насколько ею владеет ваш партнер</w:t>
      </w:r>
      <w:r w:rsidR="007A7967" w:rsidRPr="00B06079">
        <w:rPr>
          <w:szCs w:val="28"/>
        </w:rPr>
        <w:t>. Речь должна быть лаконичной, д</w:t>
      </w:r>
      <w:r w:rsidRPr="00B06079">
        <w:rPr>
          <w:szCs w:val="28"/>
        </w:rPr>
        <w:t>икция отчетливой. Необходим точный выбор слов, особенно при характеристике фирмы, сотрудников, партнеров, продукции; при формулировании пожеланий, претензий.</w:t>
      </w:r>
    </w:p>
    <w:p w:rsidR="00251B11" w:rsidRPr="00C80A41" w:rsidRDefault="00251B11" w:rsidP="00251B11">
      <w:pPr>
        <w:pStyle w:val="210"/>
        <w:suppressAutoHyphens/>
        <w:ind w:left="0" w:firstLine="709"/>
        <w:jc w:val="both"/>
        <w:rPr>
          <w:szCs w:val="28"/>
        </w:rPr>
      </w:pPr>
      <w:r w:rsidRPr="00B06079">
        <w:rPr>
          <w:szCs w:val="28"/>
        </w:rPr>
        <w:t xml:space="preserve">Умейте тактично прервать собеседника. Задать вопросы. Уточнить неясности. Проверить правильность своего понимания. Умейте говорить «нет!», если вы не согласны, «да» — если принимаете позицию партнера. И всегда соблюдайте уместную вежливость. Выбирайте стиль речи, языковые средства с ориентацией на собеседника — его пол, возраст, служебное </w:t>
      </w:r>
      <w:r w:rsidRPr="00C80A41">
        <w:rPr>
          <w:szCs w:val="28"/>
        </w:rPr>
        <w:t xml:space="preserve">положение, сопоставимость ваших социальных признаков, официальный или неофициальный характер общения. Стройте разговор с учетом степени заинтересованности участников диалога. В любой ситуации держите себя в руках, сохраняйте свое достоинство, дайте «сохранить лицо» и вашему </w:t>
      </w:r>
      <w:r w:rsidRPr="00B06079">
        <w:rPr>
          <w:szCs w:val="28"/>
        </w:rPr>
        <w:t xml:space="preserve">партнеру. Не </w:t>
      </w:r>
      <w:r w:rsidRPr="00C80A41">
        <w:rPr>
          <w:szCs w:val="28"/>
        </w:rPr>
        <w:t>забудьте, что можно пошутить, но над собой, а не над собеседником!</w:t>
      </w:r>
    </w:p>
    <w:p w:rsidR="00251B11" w:rsidRPr="00C80A41" w:rsidRDefault="00251B11" w:rsidP="00251B11">
      <w:pPr>
        <w:pStyle w:val="210"/>
        <w:suppressAutoHyphens/>
        <w:ind w:left="0" w:firstLine="709"/>
        <w:jc w:val="both"/>
        <w:rPr>
          <w:szCs w:val="28"/>
        </w:rPr>
      </w:pPr>
      <w:r w:rsidRPr="00C80A41">
        <w:rPr>
          <w:szCs w:val="28"/>
        </w:rPr>
        <w:t>Деловитость, корректность, дипломатичность и компетентность помогут достичь цели, которая стала причиной телефонного звонка.</w:t>
      </w:r>
    </w:p>
    <w:p w:rsidR="00251B11" w:rsidRPr="00C80A41" w:rsidRDefault="00251B11" w:rsidP="00251B11">
      <w:pPr>
        <w:pStyle w:val="210"/>
        <w:suppressAutoHyphens/>
        <w:ind w:left="0" w:firstLine="709"/>
        <w:jc w:val="both"/>
        <w:rPr>
          <w:szCs w:val="28"/>
        </w:rPr>
      </w:pPr>
      <w:r w:rsidRPr="00C80A41">
        <w:rPr>
          <w:szCs w:val="28"/>
        </w:rPr>
        <w:t xml:space="preserve">Телефонный разговор должен быть четко структурирован. Полная телефонная беседа включает семь обязательных последовательных фаз: </w:t>
      </w:r>
    </w:p>
    <w:p w:rsidR="00251B11" w:rsidRPr="00C80A41" w:rsidRDefault="00251B11" w:rsidP="003162D9">
      <w:pPr>
        <w:pStyle w:val="210"/>
        <w:numPr>
          <w:ilvl w:val="0"/>
          <w:numId w:val="23"/>
        </w:numPr>
        <w:suppressAutoHyphens/>
        <w:ind w:left="0" w:firstLine="709"/>
        <w:jc w:val="both"/>
        <w:rPr>
          <w:szCs w:val="28"/>
        </w:rPr>
      </w:pPr>
      <w:r w:rsidRPr="00C80A41">
        <w:rPr>
          <w:szCs w:val="28"/>
        </w:rPr>
        <w:t xml:space="preserve">первая — приветствие; </w:t>
      </w:r>
    </w:p>
    <w:p w:rsidR="00251B11" w:rsidRPr="00C80A41" w:rsidRDefault="00251B11" w:rsidP="003162D9">
      <w:pPr>
        <w:pStyle w:val="210"/>
        <w:numPr>
          <w:ilvl w:val="0"/>
          <w:numId w:val="23"/>
        </w:numPr>
        <w:suppressAutoHyphens/>
        <w:ind w:left="0" w:firstLine="709"/>
        <w:jc w:val="both"/>
        <w:rPr>
          <w:szCs w:val="28"/>
        </w:rPr>
      </w:pPr>
      <w:r w:rsidRPr="00C80A41">
        <w:rPr>
          <w:szCs w:val="28"/>
        </w:rPr>
        <w:t xml:space="preserve">вторая — </w:t>
      </w:r>
      <w:proofErr w:type="spellStart"/>
      <w:r w:rsidRPr="00C80A41">
        <w:rPr>
          <w:szCs w:val="28"/>
        </w:rPr>
        <w:t>взаимопредставление</w:t>
      </w:r>
      <w:proofErr w:type="spellEnd"/>
      <w:r w:rsidRPr="00C80A41">
        <w:rPr>
          <w:szCs w:val="28"/>
        </w:rPr>
        <w:t xml:space="preserve">; </w:t>
      </w:r>
    </w:p>
    <w:p w:rsidR="00251B11" w:rsidRPr="00C80A41" w:rsidRDefault="00251B11" w:rsidP="003162D9">
      <w:pPr>
        <w:pStyle w:val="210"/>
        <w:numPr>
          <w:ilvl w:val="0"/>
          <w:numId w:val="23"/>
        </w:numPr>
        <w:suppressAutoHyphens/>
        <w:ind w:left="0" w:firstLine="709"/>
        <w:jc w:val="both"/>
        <w:rPr>
          <w:szCs w:val="28"/>
        </w:rPr>
      </w:pPr>
      <w:r w:rsidRPr="00C80A41">
        <w:rPr>
          <w:szCs w:val="28"/>
        </w:rPr>
        <w:t xml:space="preserve">третья — сообщение цели звонка; </w:t>
      </w:r>
    </w:p>
    <w:p w:rsidR="00251B11" w:rsidRPr="00C80A41" w:rsidRDefault="00251B11" w:rsidP="003162D9">
      <w:pPr>
        <w:pStyle w:val="210"/>
        <w:numPr>
          <w:ilvl w:val="0"/>
          <w:numId w:val="23"/>
        </w:numPr>
        <w:suppressAutoHyphens/>
        <w:ind w:left="0" w:firstLine="709"/>
        <w:jc w:val="both"/>
        <w:rPr>
          <w:szCs w:val="28"/>
        </w:rPr>
      </w:pPr>
      <w:r w:rsidRPr="00C80A41">
        <w:rPr>
          <w:szCs w:val="28"/>
        </w:rPr>
        <w:lastRenderedPageBreak/>
        <w:t xml:space="preserve">четвертая — обсуждение существа проблемы или переадресация разговора; </w:t>
      </w:r>
    </w:p>
    <w:p w:rsidR="00251B11" w:rsidRPr="00C80A41" w:rsidRDefault="00251B11" w:rsidP="003162D9">
      <w:pPr>
        <w:pStyle w:val="210"/>
        <w:numPr>
          <w:ilvl w:val="0"/>
          <w:numId w:val="23"/>
        </w:numPr>
        <w:suppressAutoHyphens/>
        <w:ind w:left="0" w:firstLine="709"/>
        <w:jc w:val="both"/>
        <w:rPr>
          <w:szCs w:val="28"/>
        </w:rPr>
      </w:pPr>
      <w:r w:rsidRPr="00C80A41">
        <w:rPr>
          <w:szCs w:val="28"/>
        </w:rPr>
        <w:t xml:space="preserve">пятая — подведение итогов; </w:t>
      </w:r>
    </w:p>
    <w:p w:rsidR="00251B11" w:rsidRPr="00C80A41" w:rsidRDefault="00251B11" w:rsidP="003162D9">
      <w:pPr>
        <w:pStyle w:val="210"/>
        <w:numPr>
          <w:ilvl w:val="0"/>
          <w:numId w:val="23"/>
        </w:numPr>
        <w:suppressAutoHyphens/>
        <w:ind w:left="0" w:firstLine="709"/>
        <w:jc w:val="both"/>
        <w:rPr>
          <w:szCs w:val="28"/>
        </w:rPr>
      </w:pPr>
      <w:r w:rsidRPr="00C80A41">
        <w:rPr>
          <w:szCs w:val="28"/>
        </w:rPr>
        <w:t xml:space="preserve">шестая — выражение признательности; </w:t>
      </w:r>
    </w:p>
    <w:p w:rsidR="00251B11" w:rsidRPr="00C80A41" w:rsidRDefault="007A7967" w:rsidP="003162D9">
      <w:pPr>
        <w:pStyle w:val="210"/>
        <w:numPr>
          <w:ilvl w:val="0"/>
          <w:numId w:val="23"/>
        </w:numPr>
        <w:suppressAutoHyphens/>
        <w:ind w:left="0" w:firstLine="709"/>
        <w:jc w:val="both"/>
        <w:rPr>
          <w:szCs w:val="28"/>
        </w:rPr>
      </w:pPr>
      <w:r w:rsidRPr="00C80A41">
        <w:rPr>
          <w:szCs w:val="28"/>
        </w:rPr>
        <w:t>седьмая — прощание.</w:t>
      </w:r>
    </w:p>
    <w:p w:rsidR="00251B11" w:rsidRPr="00C80A41" w:rsidRDefault="00251B11" w:rsidP="007A7967">
      <w:pPr>
        <w:pStyle w:val="210"/>
        <w:suppressAutoHyphens/>
        <w:ind w:left="0" w:firstLine="709"/>
        <w:jc w:val="both"/>
        <w:rPr>
          <w:szCs w:val="28"/>
        </w:rPr>
      </w:pPr>
      <w:r w:rsidRPr="00C80A41">
        <w:rPr>
          <w:szCs w:val="28"/>
        </w:rPr>
        <w:t xml:space="preserve">Время на каждую речевую ситуацию должно быть спланировано так, чтобы при обязательном сохранении всей цепочки, максимальное время — более 5, </w:t>
      </w:r>
      <w:r w:rsidR="001A21F7">
        <w:rPr>
          <w:szCs w:val="28"/>
        </w:rPr>
        <w:t xml:space="preserve">3 </w:t>
      </w:r>
      <w:r w:rsidRPr="00C80A41">
        <w:rPr>
          <w:szCs w:val="28"/>
        </w:rPr>
        <w:t>минут — было затрачено на содержание. Все чисто коммуникативно-этикетные процедуры с</w:t>
      </w:r>
      <w:r w:rsidR="007A7967" w:rsidRPr="00C80A41">
        <w:rPr>
          <w:szCs w:val="28"/>
        </w:rPr>
        <w:t>делать предельно краткими.</w:t>
      </w:r>
    </w:p>
    <w:p w:rsidR="00251B11" w:rsidRPr="00C80A41" w:rsidRDefault="00251B11" w:rsidP="007A7967">
      <w:pPr>
        <w:pStyle w:val="210"/>
        <w:suppressAutoHyphens/>
        <w:ind w:left="0" w:firstLine="709"/>
        <w:jc w:val="both"/>
        <w:rPr>
          <w:szCs w:val="28"/>
        </w:rPr>
      </w:pPr>
      <w:r w:rsidRPr="00C80A41">
        <w:rPr>
          <w:szCs w:val="28"/>
        </w:rPr>
        <w:t>Рассмотрим ряд рекомендаций по ведению д</w:t>
      </w:r>
      <w:r w:rsidR="007A7967" w:rsidRPr="00C80A41">
        <w:rPr>
          <w:szCs w:val="28"/>
        </w:rPr>
        <w:t xml:space="preserve">елового телефонного разговора. </w:t>
      </w:r>
    </w:p>
    <w:p w:rsidR="00251B11" w:rsidRPr="00B06079" w:rsidRDefault="007A7967" w:rsidP="00251B11">
      <w:pPr>
        <w:pStyle w:val="210"/>
        <w:suppressAutoHyphens/>
        <w:ind w:left="0" w:firstLine="709"/>
        <w:jc w:val="both"/>
        <w:rPr>
          <w:szCs w:val="28"/>
        </w:rPr>
      </w:pPr>
      <w:r w:rsidRPr="00C80A41">
        <w:rPr>
          <w:szCs w:val="28"/>
        </w:rPr>
        <w:t xml:space="preserve">Когда звонит телефон, первым </w:t>
      </w:r>
      <w:r w:rsidR="00251B11" w:rsidRPr="00C80A41">
        <w:rPr>
          <w:szCs w:val="28"/>
        </w:rPr>
        <w:t xml:space="preserve">проявлением вежливости является оперативность вступления в контакт. В ситуации, когда вам звонят по служебному телефону, предполагается, что вы находитесь рядом с телефонным аппаратом. Рекомендуется, не заставляя абонента ждать, поднять трубку между вторым и четвертым гудком набора. Когда звоните вы, и вам не отвечают, повесьте трубку после </w:t>
      </w:r>
      <w:r w:rsidR="00251B11" w:rsidRPr="00B06079">
        <w:rPr>
          <w:szCs w:val="28"/>
        </w:rPr>
        <w:t xml:space="preserve">четвертого гудка: абонента нет или он не может отвечать по сложившимся у него служебным обстоятельствам. </w:t>
      </w:r>
    </w:p>
    <w:p w:rsidR="00251B11" w:rsidRPr="00B06079" w:rsidRDefault="00251B11" w:rsidP="00251B11">
      <w:pPr>
        <w:pStyle w:val="210"/>
        <w:suppressAutoHyphens/>
        <w:ind w:left="0" w:firstLine="709"/>
        <w:jc w:val="both"/>
        <w:rPr>
          <w:szCs w:val="28"/>
        </w:rPr>
      </w:pPr>
      <w:r w:rsidRPr="00B06079">
        <w:rPr>
          <w:szCs w:val="28"/>
        </w:rPr>
        <w:t xml:space="preserve">Но тогда, когда вам звонят на работу, ответ должен быть </w:t>
      </w:r>
      <w:r w:rsidRPr="00C80A41">
        <w:rPr>
          <w:szCs w:val="28"/>
        </w:rPr>
        <w:t>информативным. При этом могут быть варианты</w:t>
      </w:r>
      <w:r w:rsidRPr="00B06079">
        <w:rPr>
          <w:szCs w:val="28"/>
        </w:rPr>
        <w:t>. Если есть секретарь-оператор, могут ответить: «Диспетчер Иванов, добрый день»</w:t>
      </w:r>
      <w:r w:rsidR="00B06079" w:rsidRPr="00B06079">
        <w:rPr>
          <w:szCs w:val="28"/>
        </w:rPr>
        <w:t>.</w:t>
      </w:r>
    </w:p>
    <w:p w:rsidR="00251B11" w:rsidRPr="00B06079" w:rsidRDefault="00251B11" w:rsidP="00251B11">
      <w:pPr>
        <w:pStyle w:val="210"/>
        <w:suppressAutoHyphens/>
        <w:ind w:left="0" w:firstLine="709"/>
        <w:jc w:val="both"/>
        <w:rPr>
          <w:szCs w:val="28"/>
        </w:rPr>
      </w:pPr>
      <w:r w:rsidRPr="00B06079">
        <w:rPr>
          <w:szCs w:val="28"/>
        </w:rPr>
        <w:t>Не забудьте поблагодарить партнера.</w:t>
      </w:r>
    </w:p>
    <w:p w:rsidR="00251B11" w:rsidRPr="00C80A41" w:rsidRDefault="00251B11" w:rsidP="00251B11">
      <w:pPr>
        <w:pStyle w:val="210"/>
        <w:suppressAutoHyphens/>
        <w:ind w:left="0" w:firstLine="709"/>
        <w:jc w:val="both"/>
        <w:rPr>
          <w:szCs w:val="28"/>
        </w:rPr>
      </w:pPr>
      <w:r w:rsidRPr="00C80A41">
        <w:rPr>
          <w:szCs w:val="28"/>
        </w:rPr>
        <w:t xml:space="preserve">Проблема завершения разговора относится к числу </w:t>
      </w:r>
      <w:proofErr w:type="gramStart"/>
      <w:r w:rsidRPr="00C80A41">
        <w:rPr>
          <w:szCs w:val="28"/>
        </w:rPr>
        <w:t>сложных</w:t>
      </w:r>
      <w:proofErr w:type="gramEnd"/>
      <w:r w:rsidRPr="00C80A41">
        <w:rPr>
          <w:szCs w:val="28"/>
        </w:rPr>
        <w:t xml:space="preserve">. Ваш собеседник может недостаточно владеть </w:t>
      </w:r>
      <w:r w:rsidRPr="00B06079">
        <w:rPr>
          <w:szCs w:val="28"/>
        </w:rPr>
        <w:t>предметом</w:t>
      </w:r>
      <w:r w:rsidRPr="00C80A41">
        <w:rPr>
          <w:szCs w:val="28"/>
        </w:rPr>
        <w:t xml:space="preserve"> и неоднократно возвращаться к тому, что уже было обсуждено. Порою человек не может закончить беседу</w:t>
      </w:r>
      <w:r w:rsidR="003412A0" w:rsidRPr="00C80A41">
        <w:rPr>
          <w:szCs w:val="28"/>
        </w:rPr>
        <w:t>,</w:t>
      </w:r>
      <w:r w:rsidRPr="00C80A41">
        <w:rPr>
          <w:szCs w:val="28"/>
        </w:rPr>
        <w:t xml:space="preserve"> потому что застенчив, церемонен и боится показаться невежливым. Хуже, когда он просто неудержимо болтлив. </w:t>
      </w:r>
    </w:p>
    <w:p w:rsidR="00251B11" w:rsidRPr="00C80A41" w:rsidRDefault="00251B11" w:rsidP="00251B11">
      <w:pPr>
        <w:pStyle w:val="210"/>
        <w:suppressAutoHyphens/>
        <w:ind w:left="0" w:firstLine="709"/>
        <w:jc w:val="both"/>
        <w:rPr>
          <w:szCs w:val="28"/>
        </w:rPr>
      </w:pPr>
      <w:r w:rsidRPr="00C80A41">
        <w:rPr>
          <w:szCs w:val="28"/>
        </w:rPr>
        <w:t>Научитесь, не обидев собеседника, завершать затянувшийся или трудный разговор. Нужно вовремя перехватить инициативу и решительно сказать: «Я вас понял. Информация принята». Или: «Хорошо, я больше не могу отнимать у вас время...». Или вежливо выразить сожаление в связи с экстренной производственной необходимостью прервать разговор. После этого, решительно попрощаться.</w:t>
      </w:r>
    </w:p>
    <w:p w:rsidR="00251B11" w:rsidRPr="00B06079" w:rsidRDefault="00251B11" w:rsidP="00251B11">
      <w:pPr>
        <w:pStyle w:val="210"/>
        <w:suppressAutoHyphens/>
        <w:ind w:left="0" w:firstLine="709"/>
        <w:jc w:val="both"/>
        <w:rPr>
          <w:szCs w:val="28"/>
        </w:rPr>
      </w:pPr>
      <w:r w:rsidRPr="00C80A41">
        <w:rPr>
          <w:szCs w:val="28"/>
        </w:rPr>
        <w:t>Не кладите первым на рычаг трубку телефона, если звонили вам. По этикету</w:t>
      </w:r>
      <w:r w:rsidR="003412A0" w:rsidRPr="00C80A41">
        <w:rPr>
          <w:szCs w:val="28"/>
        </w:rPr>
        <w:t xml:space="preserve"> </w:t>
      </w:r>
      <w:r w:rsidRPr="00C80A41">
        <w:rPr>
          <w:szCs w:val="28"/>
        </w:rPr>
        <w:t>—</w:t>
      </w:r>
      <w:r w:rsidR="003412A0" w:rsidRPr="00C80A41">
        <w:rPr>
          <w:szCs w:val="28"/>
        </w:rPr>
        <w:t xml:space="preserve"> </w:t>
      </w:r>
      <w:r w:rsidRPr="00C80A41">
        <w:rPr>
          <w:szCs w:val="28"/>
        </w:rPr>
        <w:t xml:space="preserve">это привилегия </w:t>
      </w:r>
      <w:proofErr w:type="gramStart"/>
      <w:r w:rsidRPr="00C80A41">
        <w:rPr>
          <w:szCs w:val="28"/>
        </w:rPr>
        <w:t>позвонившего</w:t>
      </w:r>
      <w:proofErr w:type="gramEnd"/>
      <w:r w:rsidRPr="00C80A41">
        <w:rPr>
          <w:szCs w:val="28"/>
        </w:rPr>
        <w:t xml:space="preserve">. </w:t>
      </w:r>
      <w:r w:rsidRPr="00B06079">
        <w:rPr>
          <w:szCs w:val="28"/>
        </w:rPr>
        <w:t>Но если у мужчины собеседником является женщина, он должен деликатно по</w:t>
      </w:r>
      <w:r w:rsidR="003412A0" w:rsidRPr="00B06079">
        <w:rPr>
          <w:szCs w:val="28"/>
        </w:rPr>
        <w:t>дождать, когда это сделает она.</w:t>
      </w:r>
    </w:p>
    <w:p w:rsidR="00251B11" w:rsidRPr="00C80A41" w:rsidRDefault="00251B11" w:rsidP="00251B11">
      <w:pPr>
        <w:pStyle w:val="210"/>
        <w:suppressAutoHyphens/>
        <w:ind w:left="0" w:firstLine="709"/>
        <w:jc w:val="both"/>
        <w:rPr>
          <w:szCs w:val="28"/>
        </w:rPr>
      </w:pPr>
      <w:r w:rsidRPr="00C80A41">
        <w:rPr>
          <w:szCs w:val="28"/>
        </w:rPr>
        <w:t>Мы с вами рассмотрели всю цепочку, все фазы телефонного разговора от приветствия до прощания.</w:t>
      </w:r>
    </w:p>
    <w:p w:rsidR="00251B11" w:rsidRDefault="00251B11"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7C3414" w:rsidRPr="00C80A41" w:rsidRDefault="007C3414" w:rsidP="00251B11">
      <w:pPr>
        <w:pStyle w:val="210"/>
        <w:suppressAutoHyphens/>
        <w:ind w:left="0" w:firstLine="709"/>
        <w:jc w:val="both"/>
        <w:rPr>
          <w:szCs w:val="28"/>
        </w:rPr>
      </w:pPr>
    </w:p>
    <w:p w:rsidR="00573DE3" w:rsidRDefault="00573DE3" w:rsidP="00251B11">
      <w:pPr>
        <w:pStyle w:val="210"/>
        <w:suppressAutoHyphens/>
        <w:ind w:left="0" w:firstLine="709"/>
        <w:jc w:val="both"/>
        <w:rPr>
          <w:szCs w:val="28"/>
        </w:rPr>
      </w:pPr>
    </w:p>
    <w:p w:rsidR="00BA75F2" w:rsidRPr="00C80A41" w:rsidRDefault="00BA75F2" w:rsidP="00F606B8">
      <w:pPr>
        <w:pStyle w:val="210"/>
        <w:numPr>
          <w:ilvl w:val="0"/>
          <w:numId w:val="19"/>
        </w:numPr>
        <w:suppressAutoHyphens/>
        <w:ind w:left="0" w:firstLine="0"/>
        <w:jc w:val="center"/>
        <w:rPr>
          <w:b/>
          <w:szCs w:val="28"/>
        </w:rPr>
      </w:pPr>
      <w:r w:rsidRPr="00C80A41">
        <w:rPr>
          <w:b/>
          <w:szCs w:val="28"/>
        </w:rPr>
        <w:lastRenderedPageBreak/>
        <w:t>ХАРАКТЕРИСТИКА ГОЛОСА</w:t>
      </w:r>
    </w:p>
    <w:p w:rsidR="00E738B1" w:rsidRPr="00C80A41" w:rsidRDefault="00E738B1" w:rsidP="00251B11">
      <w:pPr>
        <w:pStyle w:val="210"/>
        <w:suppressAutoHyphens/>
        <w:ind w:left="0" w:firstLine="709"/>
        <w:jc w:val="both"/>
        <w:rPr>
          <w:szCs w:val="28"/>
        </w:rPr>
      </w:pPr>
    </w:p>
    <w:p w:rsidR="00573DE3" w:rsidRPr="00C80A41" w:rsidRDefault="00573DE3"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b/>
          <w:szCs w:val="28"/>
        </w:rPr>
      </w:pPr>
      <w:r w:rsidRPr="00C80A41">
        <w:rPr>
          <w:b/>
          <w:szCs w:val="28"/>
        </w:rPr>
        <w:t>Основные составляющие голоса</w:t>
      </w:r>
    </w:p>
    <w:p w:rsidR="00BA75F2" w:rsidRPr="00C80A41" w:rsidRDefault="00BA75F2" w:rsidP="00251B11">
      <w:pPr>
        <w:pStyle w:val="210"/>
        <w:suppressAutoHyphens/>
        <w:ind w:left="0" w:firstLine="709"/>
        <w:jc w:val="both"/>
        <w:rPr>
          <w:szCs w:val="28"/>
        </w:rPr>
      </w:pPr>
    </w:p>
    <w:p w:rsidR="00251B11" w:rsidRPr="001A21F7" w:rsidRDefault="00251B11" w:rsidP="00251B11">
      <w:pPr>
        <w:pStyle w:val="210"/>
        <w:suppressAutoHyphens/>
        <w:ind w:left="0" w:firstLine="709"/>
        <w:jc w:val="both"/>
        <w:rPr>
          <w:i/>
          <w:szCs w:val="28"/>
        </w:rPr>
      </w:pPr>
      <w:r w:rsidRPr="001A21F7">
        <w:rPr>
          <w:i/>
          <w:szCs w:val="28"/>
        </w:rPr>
        <w:t>1. Сила</w:t>
      </w:r>
    </w:p>
    <w:p w:rsidR="00251B11" w:rsidRPr="00C80A41" w:rsidRDefault="00251B11" w:rsidP="00251B11">
      <w:pPr>
        <w:pStyle w:val="210"/>
        <w:suppressAutoHyphens/>
        <w:ind w:left="0" w:firstLine="709"/>
        <w:jc w:val="both"/>
        <w:rPr>
          <w:szCs w:val="28"/>
        </w:rPr>
      </w:pPr>
      <w:r w:rsidRPr="00C80A41">
        <w:rPr>
          <w:szCs w:val="28"/>
        </w:rPr>
        <w:t>Это громкость произносимых предложений, которая зависит от того, насколько активно работают речевые органы человека. Сила голоса – его мощность, которая определяется интенсивностью амплитуды колебаний голосовых связок человека. Измеряется она в децибелах. Чем больше амплитуда, тем соответственно, сильнее речевое звучание.</w:t>
      </w:r>
    </w:p>
    <w:p w:rsidR="00251B11" w:rsidRPr="00C80A41" w:rsidRDefault="00251B11" w:rsidP="00251B11">
      <w:pPr>
        <w:pStyle w:val="210"/>
        <w:suppressAutoHyphens/>
        <w:ind w:left="0" w:firstLine="709"/>
        <w:jc w:val="both"/>
        <w:rPr>
          <w:szCs w:val="28"/>
        </w:rPr>
      </w:pPr>
      <w:r w:rsidRPr="00C80A41">
        <w:rPr>
          <w:szCs w:val="28"/>
        </w:rPr>
        <w:t xml:space="preserve">Различают три вида </w:t>
      </w:r>
      <w:proofErr w:type="spellStart"/>
      <w:r w:rsidRPr="00C80A41">
        <w:rPr>
          <w:szCs w:val="28"/>
        </w:rPr>
        <w:t>голосоподачи</w:t>
      </w:r>
      <w:proofErr w:type="spellEnd"/>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1) мягкая атака</w:t>
      </w:r>
    </w:p>
    <w:p w:rsidR="00251B11" w:rsidRPr="00C80A41" w:rsidRDefault="00251B11" w:rsidP="00251B11">
      <w:pPr>
        <w:pStyle w:val="210"/>
        <w:suppressAutoHyphens/>
        <w:ind w:left="0" w:firstLine="709"/>
        <w:jc w:val="both"/>
        <w:rPr>
          <w:szCs w:val="28"/>
        </w:rPr>
      </w:pPr>
      <w:r w:rsidRPr="00C80A41">
        <w:rPr>
          <w:szCs w:val="28"/>
        </w:rPr>
        <w:t>Возникает тогда, когда у человека момент смыкания голосовых складок совпадает с началом выдоха.</w:t>
      </w:r>
    </w:p>
    <w:p w:rsidR="00251B11" w:rsidRPr="00C80A41" w:rsidRDefault="00251B11" w:rsidP="00251B11">
      <w:pPr>
        <w:pStyle w:val="210"/>
        <w:suppressAutoHyphens/>
        <w:ind w:left="0" w:firstLine="709"/>
        <w:jc w:val="both"/>
        <w:rPr>
          <w:szCs w:val="28"/>
        </w:rPr>
      </w:pPr>
      <w:r w:rsidRPr="00C80A41">
        <w:rPr>
          <w:szCs w:val="28"/>
        </w:rPr>
        <w:t>2) твердая</w:t>
      </w:r>
    </w:p>
    <w:p w:rsidR="00251B11" w:rsidRPr="00C80A41" w:rsidRDefault="00251B11" w:rsidP="00251B11">
      <w:pPr>
        <w:pStyle w:val="210"/>
        <w:suppressAutoHyphens/>
        <w:ind w:left="0" w:firstLine="709"/>
        <w:jc w:val="both"/>
        <w:rPr>
          <w:szCs w:val="28"/>
        </w:rPr>
      </w:pPr>
      <w:r w:rsidRPr="00C80A41">
        <w:rPr>
          <w:szCs w:val="28"/>
        </w:rPr>
        <w:t>Сначала происходит смыкание складок, затем – осуществление выдоха, который приводит их в колебания.</w:t>
      </w:r>
    </w:p>
    <w:p w:rsidR="00251B11" w:rsidRPr="00C80A41" w:rsidRDefault="00251B11" w:rsidP="00251B11">
      <w:pPr>
        <w:pStyle w:val="210"/>
        <w:suppressAutoHyphens/>
        <w:ind w:left="0" w:firstLine="709"/>
        <w:jc w:val="both"/>
        <w:rPr>
          <w:szCs w:val="28"/>
        </w:rPr>
      </w:pPr>
      <w:r w:rsidRPr="00C80A41">
        <w:rPr>
          <w:szCs w:val="28"/>
        </w:rPr>
        <w:t>3) придыхательная атака</w:t>
      </w:r>
    </w:p>
    <w:p w:rsidR="00251B11" w:rsidRPr="00C80A41" w:rsidRDefault="00251B11" w:rsidP="00251B11">
      <w:pPr>
        <w:pStyle w:val="210"/>
        <w:suppressAutoHyphens/>
        <w:ind w:left="0" w:firstLine="709"/>
        <w:jc w:val="both"/>
        <w:rPr>
          <w:szCs w:val="28"/>
        </w:rPr>
      </w:pPr>
      <w:r w:rsidRPr="00C80A41">
        <w:rPr>
          <w:szCs w:val="28"/>
        </w:rPr>
        <w:t>Голосовые связки начинают смыкаться и колеблются, после легкого выдоха человека. Голос звучит после шума.</w:t>
      </w:r>
    </w:p>
    <w:p w:rsidR="00251B11" w:rsidRPr="00C80A41" w:rsidRDefault="00251B11" w:rsidP="00251B11">
      <w:pPr>
        <w:pStyle w:val="210"/>
        <w:suppressAutoHyphens/>
        <w:ind w:left="0" w:firstLine="709"/>
        <w:jc w:val="both"/>
        <w:rPr>
          <w:szCs w:val="28"/>
        </w:rPr>
      </w:pPr>
      <w:r w:rsidRPr="00C80A41">
        <w:rPr>
          <w:szCs w:val="28"/>
        </w:rPr>
        <w:t xml:space="preserve">Голоса бывают различными по своим свойствам влияния на людей. Поэтому различают обычные, неказистые на слух – они не завораживают слушателей. Но есть и </w:t>
      </w:r>
      <w:proofErr w:type="gramStart"/>
      <w:r w:rsidRPr="00C80A41">
        <w:rPr>
          <w:szCs w:val="28"/>
        </w:rPr>
        <w:t>приятные</w:t>
      </w:r>
      <w:proofErr w:type="gramEnd"/>
      <w:r w:rsidRPr="00C80A41">
        <w:rPr>
          <w:szCs w:val="28"/>
        </w:rPr>
        <w:t xml:space="preserve">, запоминающиеся надолго. С помощью голоса мы можем выражать различные чувства и эмоции. Громкость в некоторых ситуациях может быть очень тихой. Например, в учреждениях культуры, от библиотеки до театра или дома, когда кто-то отдыхает, либо спит или болеет. </w:t>
      </w:r>
      <w:proofErr w:type="gramStart"/>
      <w:r w:rsidRPr="00C80A41">
        <w:rPr>
          <w:szCs w:val="28"/>
        </w:rPr>
        <w:t>Так и хлестко звучащей: при публичном выступлении перед многочисленной аудиторией, когда человеку нужна помощь или он заблудился.</w:t>
      </w:r>
      <w:proofErr w:type="gramEnd"/>
    </w:p>
    <w:p w:rsidR="00251B11" w:rsidRPr="00C80A41" w:rsidRDefault="00251B11" w:rsidP="00251B11">
      <w:pPr>
        <w:pStyle w:val="210"/>
        <w:suppressAutoHyphens/>
        <w:ind w:left="0" w:firstLine="709"/>
        <w:jc w:val="both"/>
        <w:rPr>
          <w:szCs w:val="28"/>
        </w:rPr>
      </w:pPr>
      <w:r w:rsidRPr="00C80A41">
        <w:rPr>
          <w:szCs w:val="28"/>
        </w:rPr>
        <w:t>В повседневной жизни следует говорить с нормальной громкостью голоса, чтобы люди вас хорошо слышали. Спокойный, солидный голос способствует снятию напряжение и располагает слушателя. А излишне «напряженную», громкую и ускоренную речь человек может воспринимать как призна</w:t>
      </w:r>
      <w:r w:rsidR="00573DE3" w:rsidRPr="00C80A41">
        <w:rPr>
          <w:szCs w:val="28"/>
        </w:rPr>
        <w:t xml:space="preserve">к враждебности, агрессивности. </w:t>
      </w:r>
      <w:r w:rsidRPr="00C80A41">
        <w:rPr>
          <w:szCs w:val="28"/>
        </w:rPr>
        <w:t xml:space="preserve">Плохое впечатление оставляет о себе человеке, явно </w:t>
      </w:r>
      <w:proofErr w:type="gramStart"/>
      <w:r w:rsidRPr="00C80A41">
        <w:rPr>
          <w:szCs w:val="28"/>
        </w:rPr>
        <w:t>декламирующий</w:t>
      </w:r>
      <w:proofErr w:type="gramEnd"/>
      <w:r w:rsidRPr="00C80A41">
        <w:rPr>
          <w:szCs w:val="28"/>
        </w:rPr>
        <w:t xml:space="preserve"> в ходе разговора заученные ранее фразы. К таким «ораторам» публика относится с недоверием и подозрением. Обычно если </w:t>
      </w:r>
      <w:proofErr w:type="gramStart"/>
      <w:r w:rsidRPr="00C80A41">
        <w:rPr>
          <w:szCs w:val="28"/>
        </w:rPr>
        <w:t>говорящий</w:t>
      </w:r>
      <w:proofErr w:type="gramEnd"/>
      <w:r w:rsidRPr="00C80A41">
        <w:rPr>
          <w:szCs w:val="28"/>
        </w:rPr>
        <w:t xml:space="preserve"> обладает тихим голосом – можно сказать о его робости и неуверенности в себе.</w:t>
      </w:r>
    </w:p>
    <w:p w:rsidR="00251B11" w:rsidRPr="001A21F7" w:rsidRDefault="00251B11" w:rsidP="00251B11">
      <w:pPr>
        <w:pStyle w:val="210"/>
        <w:suppressAutoHyphens/>
        <w:ind w:left="0" w:firstLine="709"/>
        <w:jc w:val="both"/>
        <w:rPr>
          <w:i/>
          <w:szCs w:val="28"/>
        </w:rPr>
      </w:pPr>
      <w:r w:rsidRPr="001A21F7">
        <w:rPr>
          <w:i/>
          <w:szCs w:val="28"/>
        </w:rPr>
        <w:t>2. Тембр</w:t>
      </w:r>
    </w:p>
    <w:p w:rsidR="00251B11" w:rsidRPr="00C80A41" w:rsidRDefault="00251B11" w:rsidP="00251B11">
      <w:pPr>
        <w:pStyle w:val="210"/>
        <w:suppressAutoHyphens/>
        <w:ind w:left="0" w:firstLine="709"/>
        <w:jc w:val="both"/>
        <w:rPr>
          <w:szCs w:val="28"/>
        </w:rPr>
      </w:pPr>
      <w:r w:rsidRPr="00C80A41">
        <w:rPr>
          <w:szCs w:val="28"/>
        </w:rPr>
        <w:t>Представляет собой неповторимую своеобразную окраску голоса. Она зависит от строения аппарат</w:t>
      </w:r>
      <w:r w:rsidR="001A21F7">
        <w:rPr>
          <w:szCs w:val="28"/>
        </w:rPr>
        <w:t>а</w:t>
      </w:r>
      <w:r w:rsidRPr="00C80A41">
        <w:rPr>
          <w:szCs w:val="28"/>
        </w:rPr>
        <w:t xml:space="preserve"> речи, а именно от характера обертонов, которые образуются в верхних (носовая полость и ротовая) и нижних </w:t>
      </w:r>
      <w:r w:rsidRPr="00C80A41">
        <w:rPr>
          <w:szCs w:val="28"/>
        </w:rPr>
        <w:lastRenderedPageBreak/>
        <w:t xml:space="preserve">резонаторах (бронхи, трахея). Мы не можем произвольно управлять нижними регистрами. Однако развитие </w:t>
      </w:r>
      <w:proofErr w:type="gramStart"/>
      <w:r w:rsidRPr="00C80A41">
        <w:rPr>
          <w:szCs w:val="28"/>
        </w:rPr>
        <w:t>верхнего</w:t>
      </w:r>
      <w:proofErr w:type="gramEnd"/>
      <w:r w:rsidRPr="00C80A41">
        <w:rPr>
          <w:szCs w:val="28"/>
        </w:rPr>
        <w:t xml:space="preserve"> представляется нам возможным.</w:t>
      </w:r>
    </w:p>
    <w:p w:rsidR="00251B11" w:rsidRPr="00C80A41" w:rsidRDefault="00251B11" w:rsidP="00251B11">
      <w:pPr>
        <w:pStyle w:val="210"/>
        <w:suppressAutoHyphens/>
        <w:ind w:left="0" w:firstLine="709"/>
        <w:jc w:val="both"/>
        <w:rPr>
          <w:szCs w:val="28"/>
        </w:rPr>
      </w:pPr>
      <w:r w:rsidRPr="00C80A41">
        <w:rPr>
          <w:szCs w:val="28"/>
        </w:rPr>
        <w:t>Один остроумный английский писатель сказал, что существует один единственный способ написать слова «да» и один «нет». Но существует более пяти сотен разных способов произнести слово «нет» и столько же – «да». Действительно, с помощью тембра и интонации можно слово «нет» произнести с положительным оттенком, а слову «да» выдать негативное значение. Вспомните известную фразу, с которой многие актеры начинали свою театральную карьеру: «Я</w:t>
      </w:r>
      <w:r w:rsidR="00573DE3" w:rsidRPr="00C80A41">
        <w:rPr>
          <w:szCs w:val="28"/>
        </w:rPr>
        <w:t xml:space="preserve"> требую продолжения банкета!». </w:t>
      </w:r>
      <w:r w:rsidRPr="00C80A41">
        <w:rPr>
          <w:szCs w:val="28"/>
        </w:rPr>
        <w:t xml:space="preserve">А теперь </w:t>
      </w:r>
      <w:r w:rsidRPr="00B06079">
        <w:rPr>
          <w:szCs w:val="28"/>
        </w:rPr>
        <w:t>введите</w:t>
      </w:r>
      <w:r w:rsidRPr="001A21F7">
        <w:rPr>
          <w:color w:val="FF0000"/>
          <w:szCs w:val="28"/>
        </w:rPr>
        <w:t xml:space="preserve"> </w:t>
      </w:r>
      <w:r w:rsidRPr="00C80A41">
        <w:rPr>
          <w:szCs w:val="28"/>
        </w:rPr>
        <w:t>ее звучанию различные окраски. Если у вас их получилось больше двенадцати, то можно сказать о том, что вы неплохо владеете своей звуковой системой.</w:t>
      </w:r>
    </w:p>
    <w:p w:rsidR="00251B11" w:rsidRPr="001A21F7" w:rsidRDefault="00251B11" w:rsidP="00251B11">
      <w:pPr>
        <w:pStyle w:val="210"/>
        <w:suppressAutoHyphens/>
        <w:ind w:left="0" w:firstLine="709"/>
        <w:jc w:val="both"/>
        <w:rPr>
          <w:i/>
          <w:szCs w:val="28"/>
        </w:rPr>
      </w:pPr>
      <w:r w:rsidRPr="001A21F7">
        <w:rPr>
          <w:i/>
          <w:szCs w:val="28"/>
        </w:rPr>
        <w:t>3. Высота</w:t>
      </w:r>
    </w:p>
    <w:p w:rsidR="00251B11" w:rsidRPr="00C80A41" w:rsidRDefault="00251B11" w:rsidP="00251B11">
      <w:pPr>
        <w:pStyle w:val="210"/>
        <w:suppressAutoHyphens/>
        <w:ind w:left="0" w:firstLine="709"/>
        <w:jc w:val="both"/>
        <w:rPr>
          <w:szCs w:val="28"/>
        </w:rPr>
      </w:pPr>
      <w:r w:rsidRPr="00C80A41">
        <w:rPr>
          <w:szCs w:val="28"/>
        </w:rPr>
        <w:t>Под ней подразумевается диапазон вашего голоса. Обычный включает одну с половиной октаву, но чаще всего в обычной жизни человек использует всего лишь 3-4 ноты. Расширив диапазон, вы будете замечать, как ваша речь становиться выразительнее.</w:t>
      </w:r>
    </w:p>
    <w:p w:rsidR="00573DE3" w:rsidRPr="00C80A41" w:rsidRDefault="00573DE3" w:rsidP="00251B11">
      <w:pPr>
        <w:pStyle w:val="210"/>
        <w:suppressAutoHyphens/>
        <w:ind w:left="0" w:firstLine="709"/>
        <w:jc w:val="both"/>
        <w:rPr>
          <w:szCs w:val="28"/>
        </w:rPr>
      </w:pPr>
    </w:p>
    <w:p w:rsidR="00251B11" w:rsidRPr="00C80A41" w:rsidRDefault="00251B11" w:rsidP="00251B11">
      <w:pPr>
        <w:pStyle w:val="210"/>
        <w:suppressAutoHyphens/>
        <w:ind w:left="0" w:firstLine="709"/>
        <w:jc w:val="both"/>
        <w:rPr>
          <w:b/>
          <w:szCs w:val="28"/>
        </w:rPr>
      </w:pPr>
      <w:r w:rsidRPr="00C80A41">
        <w:rPr>
          <w:b/>
          <w:szCs w:val="28"/>
        </w:rPr>
        <w:t>Второстепенные параметры</w:t>
      </w:r>
    </w:p>
    <w:p w:rsidR="00251B11" w:rsidRPr="001A21F7" w:rsidRDefault="00251B11" w:rsidP="00251B11">
      <w:pPr>
        <w:pStyle w:val="210"/>
        <w:suppressAutoHyphens/>
        <w:ind w:left="0" w:firstLine="709"/>
        <w:jc w:val="both"/>
        <w:rPr>
          <w:i/>
          <w:szCs w:val="28"/>
        </w:rPr>
      </w:pPr>
      <w:r w:rsidRPr="001A21F7">
        <w:rPr>
          <w:i/>
          <w:szCs w:val="28"/>
        </w:rPr>
        <w:t>4. Речевой тон</w:t>
      </w:r>
    </w:p>
    <w:p w:rsidR="00251B11" w:rsidRPr="00C80A41" w:rsidRDefault="00251B11" w:rsidP="00251B11">
      <w:pPr>
        <w:pStyle w:val="210"/>
        <w:suppressAutoHyphens/>
        <w:ind w:left="0" w:firstLine="709"/>
        <w:jc w:val="both"/>
        <w:rPr>
          <w:szCs w:val="28"/>
        </w:rPr>
      </w:pPr>
      <w:r w:rsidRPr="00C80A41">
        <w:rPr>
          <w:szCs w:val="28"/>
        </w:rPr>
        <w:t>Является окраской вашего голоса, с которым произносятся предложения. Это в свою очередь помогает людям передать свои мысли, чувства наилучшим образом. Тон речи может даже изменить содержание сказанного, тем самым придав другой, противоположный смысл. Его можно варьировать увеличением или ослаблением силы голоса, убыстрением или замедлением речевого темпа, а также использованием пауз. Например, попробуйте сейчас произнести такие слова как «да», «нет» с различным тоном выражая определенные чувства. Пусть это будут радость, печаль, сомнение, гнев. Мы вне сомнения в том, что вы почувствуете разницу.</w:t>
      </w:r>
    </w:p>
    <w:p w:rsidR="00251B11" w:rsidRPr="003A0F42" w:rsidRDefault="00251B11" w:rsidP="00573DE3">
      <w:pPr>
        <w:pStyle w:val="210"/>
        <w:suppressAutoHyphens/>
        <w:ind w:left="0" w:firstLine="709"/>
        <w:jc w:val="both"/>
        <w:rPr>
          <w:i/>
          <w:szCs w:val="28"/>
        </w:rPr>
      </w:pPr>
      <w:r w:rsidRPr="003A0F42">
        <w:rPr>
          <w:i/>
          <w:szCs w:val="28"/>
        </w:rPr>
        <w:t>5. Темп</w:t>
      </w:r>
      <w:r w:rsidR="00573DE3" w:rsidRPr="003A0F42">
        <w:rPr>
          <w:i/>
          <w:szCs w:val="28"/>
        </w:rPr>
        <w:t xml:space="preserve"> речи</w:t>
      </w:r>
    </w:p>
    <w:p w:rsidR="00251B11" w:rsidRPr="00C80A41" w:rsidRDefault="00251B11" w:rsidP="00251B11">
      <w:pPr>
        <w:pStyle w:val="210"/>
        <w:suppressAutoHyphens/>
        <w:ind w:left="0" w:firstLine="709"/>
        <w:jc w:val="both"/>
        <w:rPr>
          <w:szCs w:val="28"/>
        </w:rPr>
      </w:pPr>
      <w:r w:rsidRPr="00C80A41">
        <w:rPr>
          <w:szCs w:val="28"/>
        </w:rPr>
        <w:t>Если говорить о речевом темпе, то он может быть как быстрым, так и медл</w:t>
      </w:r>
      <w:r w:rsidR="00573DE3" w:rsidRPr="00C80A41">
        <w:rPr>
          <w:szCs w:val="28"/>
        </w:rPr>
        <w:t xml:space="preserve">енным, ускоренным и неспешным. </w:t>
      </w:r>
      <w:r w:rsidRPr="00C80A41">
        <w:rPr>
          <w:szCs w:val="28"/>
        </w:rPr>
        <w:t>От него может зависеть, как вас будут слушать окружающие люди. Как говорил о темпе речи небезызвестный создатель актерской системы Станиславский: «Нелепые слова сыплются, как бобы из решета. А яркое слово возвращается медленно, будто бы сфера, наполненная ртутью».</w:t>
      </w:r>
    </w:p>
    <w:p w:rsidR="00251B11" w:rsidRPr="00C80A41" w:rsidRDefault="00251B11" w:rsidP="00251B11">
      <w:pPr>
        <w:pStyle w:val="210"/>
        <w:suppressAutoHyphens/>
        <w:ind w:left="0" w:firstLine="709"/>
        <w:jc w:val="both"/>
        <w:rPr>
          <w:szCs w:val="28"/>
        </w:rPr>
      </w:pPr>
      <w:r w:rsidRPr="00C80A41">
        <w:rPr>
          <w:szCs w:val="28"/>
        </w:rPr>
        <w:t>Ученые из университета Калифорнии обнаружили, что когда человек говорит быстро, то ощущение правдивости сказанных им слов возрастает. Жители южного городка Лос-Анджелеса оценивали аудиозаписи тех, кто говорил быстро (примерно 180 слов в минуту), как более эрудированных и интеллигентных людей, чем те, которые говорили медленно. Кроме того, они считали наиболее убедительными сообщения, произнесенные человеком быстро.</w:t>
      </w:r>
    </w:p>
    <w:p w:rsidR="00251B11" w:rsidRPr="00C80A41" w:rsidRDefault="00251B11" w:rsidP="00251B11">
      <w:pPr>
        <w:pStyle w:val="210"/>
        <w:suppressAutoHyphens/>
        <w:ind w:left="0" w:firstLine="709"/>
        <w:jc w:val="both"/>
        <w:rPr>
          <w:szCs w:val="28"/>
        </w:rPr>
      </w:pPr>
      <w:r w:rsidRPr="00C80A41">
        <w:rPr>
          <w:szCs w:val="28"/>
        </w:rPr>
        <w:lastRenderedPageBreak/>
        <w:t xml:space="preserve">Как выяснилось, именно темп речи является значимым фактором. Когда рекламу ускоряли на 30%, </w:t>
      </w:r>
      <w:proofErr w:type="gramStart"/>
      <w:r w:rsidRPr="00C80A41">
        <w:rPr>
          <w:szCs w:val="28"/>
        </w:rPr>
        <w:t>смотрящие</w:t>
      </w:r>
      <w:proofErr w:type="gramEnd"/>
      <w:r w:rsidRPr="00C80A41">
        <w:rPr>
          <w:szCs w:val="28"/>
        </w:rPr>
        <w:t xml:space="preserve"> понимали ее по-прежнему хорошо и оценивали говорящего как более искреннего, образованного человека. Сообщение же люди посчитали увлекательным. По факту нормальная скорость произносимой речи в 130-150 слов в минуту может быть почти удвоена, прежде чем у </w:t>
      </w:r>
      <w:proofErr w:type="gramStart"/>
      <w:r w:rsidRPr="00C80A41">
        <w:rPr>
          <w:szCs w:val="28"/>
        </w:rPr>
        <w:t>слушающего</w:t>
      </w:r>
      <w:proofErr w:type="gramEnd"/>
      <w:r w:rsidRPr="00C80A41">
        <w:rPr>
          <w:szCs w:val="28"/>
        </w:rPr>
        <w:t xml:space="preserve"> снизиться ее понимание. Такой известный как необычайно эффективный оратор, Джон Фицджеральд Кеннеди, иногда в своих выступлениях ускорялся до 300-310 слов в минуту. Для американцев типичным является быстрая речь, поскольку не дает слушателям сделать обоснованных выводов. Также она отвергает любые нежелательные мысли.</w:t>
      </w:r>
    </w:p>
    <w:p w:rsidR="00251B11" w:rsidRPr="003A0F42" w:rsidRDefault="00251B11" w:rsidP="00251B11">
      <w:pPr>
        <w:pStyle w:val="210"/>
        <w:suppressAutoHyphens/>
        <w:ind w:left="0" w:firstLine="709"/>
        <w:jc w:val="both"/>
        <w:rPr>
          <w:i/>
          <w:szCs w:val="28"/>
        </w:rPr>
      </w:pPr>
      <w:r w:rsidRPr="003A0F42">
        <w:rPr>
          <w:i/>
          <w:szCs w:val="28"/>
        </w:rPr>
        <w:t>6. Подвижность</w:t>
      </w:r>
    </w:p>
    <w:p w:rsidR="00251B11" w:rsidRPr="00C80A41" w:rsidRDefault="00251B11" w:rsidP="00251B11">
      <w:pPr>
        <w:pStyle w:val="210"/>
        <w:suppressAutoHyphens/>
        <w:ind w:left="0" w:firstLine="709"/>
        <w:jc w:val="both"/>
        <w:rPr>
          <w:szCs w:val="28"/>
        </w:rPr>
      </w:pPr>
      <w:r w:rsidRPr="00C80A41">
        <w:rPr>
          <w:szCs w:val="28"/>
        </w:rPr>
        <w:t xml:space="preserve">Под ней подразумевается способность </w:t>
      </w:r>
      <w:proofErr w:type="gramStart"/>
      <w:r w:rsidRPr="00C80A41">
        <w:rPr>
          <w:szCs w:val="28"/>
        </w:rPr>
        <w:t>говорящего</w:t>
      </w:r>
      <w:proofErr w:type="gramEnd"/>
      <w:r w:rsidRPr="00C80A41">
        <w:rPr>
          <w:szCs w:val="28"/>
        </w:rPr>
        <w:t xml:space="preserve"> свободно и естественно менять силу, высоту и темп в речи. Эти изменения оратор производит по своей воле. Поскольку опытный выступающий всегда преследует какую-то цель, изменяя перечисленные параметры.</w:t>
      </w:r>
    </w:p>
    <w:p w:rsidR="00251B11" w:rsidRPr="003A0F42" w:rsidRDefault="00251B11" w:rsidP="00251B11">
      <w:pPr>
        <w:pStyle w:val="210"/>
        <w:suppressAutoHyphens/>
        <w:ind w:left="0" w:firstLine="709"/>
        <w:jc w:val="both"/>
        <w:rPr>
          <w:i/>
          <w:szCs w:val="28"/>
        </w:rPr>
      </w:pPr>
      <w:r w:rsidRPr="003A0F42">
        <w:rPr>
          <w:i/>
          <w:szCs w:val="28"/>
        </w:rPr>
        <w:t xml:space="preserve">7. </w:t>
      </w:r>
      <w:proofErr w:type="spellStart"/>
      <w:r w:rsidRPr="003A0F42">
        <w:rPr>
          <w:i/>
          <w:szCs w:val="28"/>
        </w:rPr>
        <w:t>Полетность</w:t>
      </w:r>
      <w:proofErr w:type="spellEnd"/>
    </w:p>
    <w:p w:rsidR="00251B11" w:rsidRPr="00C80A41" w:rsidRDefault="00251B11" w:rsidP="00251B11">
      <w:pPr>
        <w:pStyle w:val="210"/>
        <w:suppressAutoHyphens/>
        <w:ind w:left="0" w:firstLine="709"/>
        <w:jc w:val="both"/>
        <w:rPr>
          <w:szCs w:val="28"/>
        </w:rPr>
      </w:pPr>
      <w:r w:rsidRPr="00C80A41">
        <w:rPr>
          <w:szCs w:val="28"/>
        </w:rPr>
        <w:t>Владея такой способностью, выступающего хорошо услышат люди на значительном расстоянии. При этом ему не придется увеличивать громкость своего голоса.</w:t>
      </w:r>
    </w:p>
    <w:p w:rsidR="00251B11" w:rsidRPr="003A0F42" w:rsidRDefault="00251B11" w:rsidP="00251B11">
      <w:pPr>
        <w:pStyle w:val="210"/>
        <w:suppressAutoHyphens/>
        <w:ind w:left="0" w:firstLine="709"/>
        <w:jc w:val="both"/>
        <w:rPr>
          <w:i/>
          <w:szCs w:val="28"/>
        </w:rPr>
      </w:pPr>
      <w:r w:rsidRPr="003A0F42">
        <w:rPr>
          <w:i/>
          <w:szCs w:val="28"/>
        </w:rPr>
        <w:t>8. Благозвучие</w:t>
      </w:r>
    </w:p>
    <w:p w:rsidR="00251B11" w:rsidRPr="00C80A41" w:rsidRDefault="00251B11" w:rsidP="00251B11">
      <w:pPr>
        <w:pStyle w:val="210"/>
        <w:suppressAutoHyphens/>
        <w:ind w:left="0" w:firstLine="709"/>
        <w:jc w:val="both"/>
        <w:rPr>
          <w:szCs w:val="28"/>
        </w:rPr>
      </w:pPr>
      <w:r w:rsidRPr="00C80A41">
        <w:rPr>
          <w:szCs w:val="28"/>
        </w:rPr>
        <w:t xml:space="preserve">Под благозвучием понимается чистота звучания голоса, отсутствие дефектов речи. </w:t>
      </w:r>
      <w:proofErr w:type="gramStart"/>
      <w:r w:rsidRPr="00C80A41">
        <w:rPr>
          <w:szCs w:val="28"/>
        </w:rPr>
        <w:t>К</w:t>
      </w:r>
      <w:proofErr w:type="gramEnd"/>
      <w:r w:rsidRPr="00C80A41">
        <w:rPr>
          <w:szCs w:val="28"/>
        </w:rPr>
        <w:t xml:space="preserve"> последним относится гнусавость, шепелявость, сиплость и так далее. Прежде всего, благозвучие включает понятие «звонкости» — когда голос человека звучит звонко, резонируя в передней части ротовой полости. Но если звук рождается у мягкого нёба, то он получится глухим, тусклым. Звонкость голоса также зависит от направленности и собранности звука (то есть его концентрации у передних зубов), а также от активности губ.</w:t>
      </w:r>
    </w:p>
    <w:p w:rsidR="00251B11" w:rsidRPr="00C80A41" w:rsidRDefault="00251B11" w:rsidP="00251B11">
      <w:pPr>
        <w:pStyle w:val="210"/>
        <w:suppressAutoHyphens/>
        <w:ind w:left="0" w:firstLine="709"/>
        <w:jc w:val="both"/>
        <w:rPr>
          <w:szCs w:val="28"/>
        </w:rPr>
      </w:pPr>
      <w:r w:rsidRPr="00C80A41">
        <w:rPr>
          <w:szCs w:val="28"/>
        </w:rPr>
        <w:t>Помимо того, благозвучность отражает свободу звучания голоса. Ее можно достигнуть, включая в работу все речевые органы, без мышечных напряжений. Прийти к этому можно только путем упорных и длительных тренировок.</w:t>
      </w:r>
    </w:p>
    <w:p w:rsidR="00251B11" w:rsidRPr="00C80A41" w:rsidRDefault="00251B11" w:rsidP="00251B11">
      <w:pPr>
        <w:pStyle w:val="210"/>
        <w:suppressAutoHyphens/>
        <w:ind w:left="0" w:firstLine="709"/>
        <w:jc w:val="both"/>
        <w:rPr>
          <w:szCs w:val="28"/>
        </w:rPr>
      </w:pPr>
      <w:r w:rsidRPr="00C80A41">
        <w:rPr>
          <w:szCs w:val="28"/>
        </w:rPr>
        <w:t>Следует отличать благозвучие голоса от речи. Второе – это когда, в речи отсутствуют режущие слух звуки или их сочетание. Благозвучие речи предполагает совершенное звукосочетание, которое будет удобным для произношения и приятным для человеческого слуха.</w:t>
      </w:r>
    </w:p>
    <w:p w:rsidR="00251B11" w:rsidRPr="00C80A41" w:rsidRDefault="00251B11" w:rsidP="00251B11">
      <w:pPr>
        <w:pStyle w:val="210"/>
        <w:suppressAutoHyphens/>
        <w:ind w:left="0" w:firstLine="709"/>
        <w:jc w:val="both"/>
        <w:rPr>
          <w:szCs w:val="28"/>
        </w:rPr>
      </w:pPr>
      <w:r w:rsidRPr="00C80A41">
        <w:rPr>
          <w:szCs w:val="28"/>
        </w:rPr>
        <w:t>1) То есть, не стоит использовать дурно звучащие слова (какафонию), повторяя без надобности словосочетания с шипящими и свистящими звуками: «</w:t>
      </w:r>
      <w:r w:rsidRPr="003A0F42">
        <w:rPr>
          <w:szCs w:val="28"/>
        </w:rPr>
        <w:t xml:space="preserve">в нашей группе много учащихся, скрупулезно готовящихся </w:t>
      </w:r>
      <w:proofErr w:type="gramStart"/>
      <w:r w:rsidRPr="003A0F42">
        <w:rPr>
          <w:szCs w:val="28"/>
        </w:rPr>
        <w:t>к</w:t>
      </w:r>
      <w:proofErr w:type="gramEnd"/>
      <w:r w:rsidRPr="003A0F42">
        <w:rPr>
          <w:szCs w:val="28"/>
        </w:rPr>
        <w:t xml:space="preserve"> приближающимся госэкзаменам, но есть еще и бездельники</w:t>
      </w:r>
      <w:r w:rsidRPr="00C80A41">
        <w:rPr>
          <w:szCs w:val="28"/>
        </w:rPr>
        <w:t>».</w:t>
      </w:r>
    </w:p>
    <w:p w:rsidR="00251B11" w:rsidRPr="00C80A41" w:rsidRDefault="00251B11" w:rsidP="00251B11">
      <w:pPr>
        <w:pStyle w:val="210"/>
        <w:suppressAutoHyphens/>
        <w:ind w:left="0" w:firstLine="709"/>
        <w:jc w:val="both"/>
        <w:rPr>
          <w:szCs w:val="28"/>
        </w:rPr>
      </w:pPr>
      <w:r w:rsidRPr="00C80A41">
        <w:rPr>
          <w:szCs w:val="28"/>
        </w:rPr>
        <w:t>2) Не рекомендуется нанизывать слова с несколькими согласными подряд: «конку</w:t>
      </w:r>
      <w:proofErr w:type="gramStart"/>
      <w:r w:rsidRPr="00C80A41">
        <w:rPr>
          <w:szCs w:val="28"/>
        </w:rPr>
        <w:t>рс взр</w:t>
      </w:r>
      <w:proofErr w:type="gramEnd"/>
      <w:r w:rsidRPr="00C80A41">
        <w:rPr>
          <w:szCs w:val="28"/>
        </w:rPr>
        <w:t>ослых строителей».</w:t>
      </w:r>
    </w:p>
    <w:p w:rsidR="00251B11" w:rsidRPr="00C80A41" w:rsidRDefault="00251B11" w:rsidP="00251B11">
      <w:pPr>
        <w:pStyle w:val="210"/>
        <w:suppressAutoHyphens/>
        <w:ind w:left="0" w:firstLine="709"/>
        <w:jc w:val="both"/>
        <w:rPr>
          <w:szCs w:val="28"/>
        </w:rPr>
      </w:pPr>
      <w:r w:rsidRPr="00C80A41">
        <w:rPr>
          <w:szCs w:val="28"/>
        </w:rPr>
        <w:t>3) А также не нужно строить фразы, где получается зияние гласных: «Противоречия Мар</w:t>
      </w:r>
      <w:proofErr w:type="gramStart"/>
      <w:r w:rsidRPr="00C80A41">
        <w:rPr>
          <w:szCs w:val="28"/>
        </w:rPr>
        <w:t>ии и Ии</w:t>
      </w:r>
      <w:proofErr w:type="gramEnd"/>
      <w:r w:rsidRPr="00C80A41">
        <w:rPr>
          <w:szCs w:val="28"/>
        </w:rPr>
        <w:t>суса».</w:t>
      </w:r>
    </w:p>
    <w:p w:rsidR="00251B11" w:rsidRPr="00C80A41" w:rsidRDefault="00251B11" w:rsidP="00251B11">
      <w:pPr>
        <w:pStyle w:val="210"/>
        <w:suppressAutoHyphens/>
        <w:ind w:left="0" w:firstLine="709"/>
        <w:jc w:val="both"/>
        <w:rPr>
          <w:szCs w:val="28"/>
        </w:rPr>
      </w:pPr>
      <w:r w:rsidRPr="00C80A41">
        <w:rPr>
          <w:szCs w:val="28"/>
        </w:rPr>
        <w:lastRenderedPageBreak/>
        <w:t>4) Избегайте слова-паразиты. Они сильно искажают нашу речь: «Типа, короче, это самое»</w:t>
      </w:r>
      <w:r w:rsidR="003A0F42">
        <w:rPr>
          <w:szCs w:val="28"/>
        </w:rPr>
        <w:t>.</w:t>
      </w:r>
    </w:p>
    <w:p w:rsidR="00251B11" w:rsidRPr="00C80A41" w:rsidRDefault="00251B11" w:rsidP="00573DE3">
      <w:pPr>
        <w:pStyle w:val="210"/>
        <w:suppressAutoHyphens/>
        <w:ind w:left="0" w:firstLine="0"/>
        <w:jc w:val="both"/>
        <w:rPr>
          <w:szCs w:val="28"/>
        </w:rPr>
      </w:pPr>
    </w:p>
    <w:p w:rsidR="00251B11" w:rsidRPr="00C80A41" w:rsidRDefault="00251B11" w:rsidP="00251B11">
      <w:pPr>
        <w:pStyle w:val="210"/>
        <w:suppressAutoHyphens/>
        <w:ind w:left="0" w:firstLine="709"/>
        <w:jc w:val="both"/>
        <w:rPr>
          <w:b/>
          <w:szCs w:val="28"/>
        </w:rPr>
      </w:pPr>
      <w:r w:rsidRPr="00C80A41">
        <w:rPr>
          <w:b/>
          <w:szCs w:val="28"/>
        </w:rPr>
        <w:t>Характеристики произносимой речи</w:t>
      </w:r>
    </w:p>
    <w:p w:rsidR="00251B11" w:rsidRPr="003A0F42" w:rsidRDefault="00251B11" w:rsidP="00251B11">
      <w:pPr>
        <w:pStyle w:val="210"/>
        <w:suppressAutoHyphens/>
        <w:ind w:left="0" w:firstLine="709"/>
        <w:jc w:val="both"/>
        <w:rPr>
          <w:i/>
          <w:szCs w:val="28"/>
        </w:rPr>
      </w:pPr>
      <w:r w:rsidRPr="003A0F42">
        <w:rPr>
          <w:i/>
          <w:szCs w:val="28"/>
        </w:rPr>
        <w:t>1. Биофизические особенности</w:t>
      </w:r>
    </w:p>
    <w:p w:rsidR="00251B11" w:rsidRPr="00C80A41" w:rsidRDefault="00251B11" w:rsidP="00251B11">
      <w:pPr>
        <w:pStyle w:val="210"/>
        <w:suppressAutoHyphens/>
        <w:ind w:left="0" w:firstLine="709"/>
        <w:jc w:val="both"/>
        <w:rPr>
          <w:szCs w:val="28"/>
        </w:rPr>
      </w:pPr>
      <w:r w:rsidRPr="00C80A41">
        <w:rPr>
          <w:szCs w:val="28"/>
        </w:rPr>
        <w:t xml:space="preserve">Они позволяют нам определить пол, возраст, тип личности, как человек себя чувствует. Некоторые специалисты, прослушивая записанный разговор, могут определить возраст </w:t>
      </w:r>
      <w:proofErr w:type="gramStart"/>
      <w:r w:rsidRPr="00C80A41">
        <w:rPr>
          <w:szCs w:val="28"/>
        </w:rPr>
        <w:t>говорящего</w:t>
      </w:r>
      <w:proofErr w:type="gramEnd"/>
      <w:r w:rsidRPr="00C80A41">
        <w:rPr>
          <w:szCs w:val="28"/>
        </w:rPr>
        <w:t xml:space="preserve"> с точность до двух лет. Кроме того, такая система предоставляет нам возможность оценить состояние здоровья людей. При этом выделяют не только временное расстройство, к примеру, сипоту – простуду, но также диагностируют болезни длительные, хронические.</w:t>
      </w:r>
    </w:p>
    <w:p w:rsidR="00251B11" w:rsidRPr="003A0F42" w:rsidRDefault="00251B11" w:rsidP="00251B11">
      <w:pPr>
        <w:pStyle w:val="210"/>
        <w:suppressAutoHyphens/>
        <w:ind w:left="0" w:firstLine="709"/>
        <w:jc w:val="both"/>
        <w:rPr>
          <w:i/>
          <w:szCs w:val="28"/>
        </w:rPr>
      </w:pPr>
      <w:r w:rsidRPr="003A0F42">
        <w:rPr>
          <w:i/>
          <w:szCs w:val="28"/>
        </w:rPr>
        <w:t>2. Эстетико-эмоциональные особенности</w:t>
      </w:r>
    </w:p>
    <w:p w:rsidR="00251B11" w:rsidRPr="00C80A41" w:rsidRDefault="00251B11" w:rsidP="00251B11">
      <w:pPr>
        <w:pStyle w:val="210"/>
        <w:suppressAutoHyphens/>
        <w:ind w:left="0" w:firstLine="709"/>
        <w:jc w:val="both"/>
        <w:rPr>
          <w:szCs w:val="28"/>
        </w:rPr>
      </w:pPr>
      <w:r w:rsidRPr="00C80A41">
        <w:rPr>
          <w:szCs w:val="28"/>
        </w:rPr>
        <w:t xml:space="preserve">Такие показатели </w:t>
      </w:r>
      <w:r w:rsidR="003A0F42">
        <w:rPr>
          <w:szCs w:val="28"/>
        </w:rPr>
        <w:t>показывают, как человек относит</w:t>
      </w:r>
      <w:r w:rsidRPr="00C80A41">
        <w:rPr>
          <w:szCs w:val="28"/>
        </w:rPr>
        <w:t>ся к теме выступл</w:t>
      </w:r>
      <w:r w:rsidR="000A5B32" w:rsidRPr="00C80A41">
        <w:rPr>
          <w:szCs w:val="28"/>
        </w:rPr>
        <w:t xml:space="preserve">ения или к предмету разговора. </w:t>
      </w:r>
      <w:r w:rsidRPr="00C80A41">
        <w:rPr>
          <w:szCs w:val="28"/>
        </w:rPr>
        <w:t>Люди всегда безошибочно дают понять своему собеседнику, приятно ли с ним общаться или же нет.</w:t>
      </w:r>
    </w:p>
    <w:p w:rsidR="00251B11" w:rsidRPr="003A0F42" w:rsidRDefault="00251B11" w:rsidP="00251B11">
      <w:pPr>
        <w:pStyle w:val="210"/>
        <w:suppressAutoHyphens/>
        <w:ind w:left="0" w:firstLine="709"/>
        <w:jc w:val="both"/>
        <w:rPr>
          <w:i/>
          <w:szCs w:val="28"/>
        </w:rPr>
      </w:pPr>
      <w:r w:rsidRPr="003A0F42">
        <w:rPr>
          <w:i/>
          <w:szCs w:val="28"/>
        </w:rPr>
        <w:t>3. Индивидуальные особенности</w:t>
      </w:r>
    </w:p>
    <w:p w:rsidR="00251B11" w:rsidRPr="00C80A41" w:rsidRDefault="00251B11" w:rsidP="00251B11">
      <w:pPr>
        <w:pStyle w:val="210"/>
        <w:suppressAutoHyphens/>
        <w:ind w:left="0" w:firstLine="709"/>
        <w:jc w:val="both"/>
        <w:rPr>
          <w:szCs w:val="28"/>
        </w:rPr>
      </w:pPr>
      <w:r w:rsidRPr="00C80A41">
        <w:rPr>
          <w:szCs w:val="28"/>
        </w:rPr>
        <w:t>Не секрет, что люди отличаются друг от друга. Благодаря личностным характеристикам можно без особых усилий опознать голос знакомого человека по телефону. Несмотря на то, что он не представился вам. Сатирики-пародисты опираются как раз на эти признаки, когда копируют язык.</w:t>
      </w:r>
    </w:p>
    <w:p w:rsidR="00251B11" w:rsidRPr="003A0F42" w:rsidRDefault="00251B11" w:rsidP="00251B11">
      <w:pPr>
        <w:pStyle w:val="210"/>
        <w:suppressAutoHyphens/>
        <w:ind w:left="0" w:firstLine="709"/>
        <w:jc w:val="both"/>
        <w:rPr>
          <w:i/>
          <w:szCs w:val="28"/>
        </w:rPr>
      </w:pPr>
      <w:r w:rsidRPr="003A0F42">
        <w:rPr>
          <w:i/>
          <w:szCs w:val="28"/>
        </w:rPr>
        <w:t>4. Социально-профессиональные особенности</w:t>
      </w:r>
    </w:p>
    <w:p w:rsidR="00251B11" w:rsidRPr="00C80A41" w:rsidRDefault="00251B11" w:rsidP="00251B11">
      <w:pPr>
        <w:pStyle w:val="210"/>
        <w:suppressAutoHyphens/>
        <w:ind w:left="0" w:firstLine="709"/>
        <w:jc w:val="both"/>
        <w:rPr>
          <w:szCs w:val="28"/>
        </w:rPr>
      </w:pPr>
      <w:r w:rsidRPr="00C80A41">
        <w:rPr>
          <w:szCs w:val="28"/>
        </w:rPr>
        <w:t>Эта система показателей тесно связана с профессией человека и его социальным статусом в обществе. Неспроста мы замечаем: «Ты всех поучаешь, как наставник» или «Он говорит, как начальник». Голос может подсказать, как человек относится к своей персоне. Так, если он преисполнен чувством собственной значимости и важности за свое дело – речь у него будет размеренной, ритмичной и с логически правильными, законченными фразами.</w:t>
      </w:r>
    </w:p>
    <w:p w:rsidR="00251B11" w:rsidRPr="003A0F42" w:rsidRDefault="00251B11" w:rsidP="00251B11">
      <w:pPr>
        <w:pStyle w:val="210"/>
        <w:suppressAutoHyphens/>
        <w:ind w:left="0" w:firstLine="709"/>
        <w:jc w:val="both"/>
        <w:rPr>
          <w:i/>
          <w:szCs w:val="28"/>
        </w:rPr>
      </w:pPr>
      <w:r w:rsidRPr="003A0F42">
        <w:rPr>
          <w:i/>
          <w:szCs w:val="28"/>
        </w:rPr>
        <w:t>5. Национально-общественные особенности</w:t>
      </w:r>
    </w:p>
    <w:p w:rsidR="00251B11" w:rsidRPr="00C80A41" w:rsidRDefault="00251B11" w:rsidP="00251B11">
      <w:pPr>
        <w:pStyle w:val="210"/>
        <w:suppressAutoHyphens/>
        <w:ind w:left="0" w:firstLine="709"/>
        <w:jc w:val="both"/>
        <w:rPr>
          <w:szCs w:val="28"/>
        </w:rPr>
      </w:pPr>
      <w:r w:rsidRPr="00C80A41">
        <w:rPr>
          <w:szCs w:val="28"/>
        </w:rPr>
        <w:t>Их можно различить по акценту народов разных стран мира: корейцев, эстонцев, англичан и других. Даже не зная язык говорящего человека, мы всегда сможет отличить, например, француза от армянина. Эта характеристика формируется еще в детстве, и она является произвольной. Акцент мало-мальски будет заметен, даже если человек в совершенстве владеет родным языком. Также можно добавить различия в речи жителей города и деревень.</w:t>
      </w:r>
    </w:p>
    <w:p w:rsidR="00251B11" w:rsidRPr="00C80A41" w:rsidRDefault="00251B11" w:rsidP="00251B11">
      <w:pPr>
        <w:pStyle w:val="210"/>
        <w:suppressAutoHyphens/>
        <w:ind w:left="0" w:firstLine="709"/>
        <w:jc w:val="both"/>
        <w:rPr>
          <w:szCs w:val="28"/>
        </w:rPr>
      </w:pPr>
    </w:p>
    <w:p w:rsidR="000A5B32" w:rsidRDefault="000A5B32"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7C3414" w:rsidRDefault="007C3414" w:rsidP="00251B11">
      <w:pPr>
        <w:pStyle w:val="210"/>
        <w:suppressAutoHyphens/>
        <w:ind w:left="0" w:firstLine="709"/>
        <w:jc w:val="both"/>
        <w:rPr>
          <w:szCs w:val="28"/>
        </w:rPr>
      </w:pPr>
    </w:p>
    <w:p w:rsidR="000A5B32" w:rsidRPr="00C80A41" w:rsidRDefault="000A5B32" w:rsidP="00F606B8">
      <w:pPr>
        <w:pStyle w:val="210"/>
        <w:numPr>
          <w:ilvl w:val="0"/>
          <w:numId w:val="19"/>
        </w:numPr>
        <w:suppressAutoHyphens/>
        <w:ind w:left="0" w:firstLine="0"/>
        <w:jc w:val="center"/>
        <w:rPr>
          <w:b/>
          <w:szCs w:val="28"/>
        </w:rPr>
      </w:pPr>
      <w:r w:rsidRPr="00C80A41">
        <w:rPr>
          <w:b/>
          <w:szCs w:val="28"/>
        </w:rPr>
        <w:lastRenderedPageBreak/>
        <w:t>ПРАВИЛА ВЫСЛУШИВАНИЯ ЖАЛОБ</w:t>
      </w:r>
    </w:p>
    <w:p w:rsidR="000A5B32" w:rsidRPr="00C80A41" w:rsidRDefault="000A5B32" w:rsidP="00251B11">
      <w:pPr>
        <w:pStyle w:val="210"/>
        <w:suppressAutoHyphens/>
        <w:ind w:left="0" w:firstLine="709"/>
        <w:jc w:val="both"/>
        <w:rPr>
          <w:b/>
          <w:szCs w:val="28"/>
        </w:rPr>
      </w:pPr>
    </w:p>
    <w:p w:rsidR="00251B11" w:rsidRPr="00C80A41" w:rsidRDefault="00251B11" w:rsidP="000A5B32">
      <w:pPr>
        <w:pStyle w:val="210"/>
        <w:suppressAutoHyphens/>
        <w:ind w:left="0" w:firstLine="0"/>
        <w:jc w:val="both"/>
        <w:rPr>
          <w:szCs w:val="28"/>
        </w:rPr>
      </w:pPr>
    </w:p>
    <w:p w:rsidR="00251B11" w:rsidRPr="00C80A41" w:rsidRDefault="00251B11" w:rsidP="00251B11">
      <w:pPr>
        <w:pStyle w:val="210"/>
        <w:suppressAutoHyphens/>
        <w:ind w:left="0" w:firstLine="709"/>
        <w:jc w:val="both"/>
        <w:rPr>
          <w:szCs w:val="28"/>
        </w:rPr>
      </w:pPr>
      <w:r w:rsidRPr="003A0F42">
        <w:rPr>
          <w:i/>
          <w:szCs w:val="28"/>
        </w:rPr>
        <w:t>Главное правило</w:t>
      </w:r>
      <w:r w:rsidRPr="00C80A41">
        <w:rPr>
          <w:szCs w:val="28"/>
        </w:rPr>
        <w:t xml:space="preserve"> — жалобы и претензии не появляются без причины, а значит, если они возникли, то мы в чем-то не оправдали ожиданий нашего собеседника, отнеслись к нему невнимательно, какое-то его мнение или потребность проигнорировали. Почти всегда за жалобой стоит бессилие человека самостоятельно справиться с проблемой. Нужно понимать, что если он, доказывая в споре свою правоту, перешел на крик и даже оскорбления, значит, у него наступил предел терпения.</w:t>
      </w:r>
    </w:p>
    <w:p w:rsidR="00251B11" w:rsidRPr="00C80A41" w:rsidRDefault="00251B11" w:rsidP="00251B11">
      <w:pPr>
        <w:pStyle w:val="210"/>
        <w:suppressAutoHyphens/>
        <w:ind w:left="0" w:firstLine="709"/>
        <w:jc w:val="both"/>
        <w:rPr>
          <w:szCs w:val="28"/>
        </w:rPr>
      </w:pPr>
      <w:r w:rsidRPr="003A0F42">
        <w:rPr>
          <w:i/>
          <w:szCs w:val="28"/>
        </w:rPr>
        <w:t>Правило второе</w:t>
      </w:r>
      <w:r w:rsidRPr="00C80A41">
        <w:rPr>
          <w:szCs w:val="28"/>
        </w:rPr>
        <w:t xml:space="preserve"> — жалобы и сетования во многих случаях свидетельствуют о неравнодушии собеседника, его заинтересованности в разрешении проблемы и желании получить компетентный совет. Большинство людей, когда жалуются или высказывают претензию, уверены, что их выслушают и исправят ситуацию, а также надеются, что подобное больше не повторится.</w:t>
      </w:r>
    </w:p>
    <w:p w:rsidR="00140C51" w:rsidRDefault="00251B11" w:rsidP="000A5B32">
      <w:pPr>
        <w:pStyle w:val="210"/>
        <w:suppressAutoHyphens/>
        <w:ind w:left="0" w:firstLine="709"/>
        <w:jc w:val="both"/>
        <w:rPr>
          <w:szCs w:val="28"/>
        </w:rPr>
      </w:pPr>
      <w:r w:rsidRPr="003A0F42">
        <w:rPr>
          <w:i/>
          <w:szCs w:val="28"/>
        </w:rPr>
        <w:t>Правило третье</w:t>
      </w:r>
      <w:r w:rsidRPr="00C80A41">
        <w:rPr>
          <w:szCs w:val="28"/>
        </w:rPr>
        <w:t xml:space="preserve"> — чтобы общение, в котором «фонтанируют» эмоции, перевести в конструктивное русло необходимо использовать правильные речевые формулировки. Стоит учесть несколько важных моментов,— это относится и к тем, кто высказывает жалобу, и к тем, кто ее выслушивает. Во-первых, нежелательно чрезмерно использовать малопонятные (особенно иностранные) профессиональные термины. Во-вторых, следует избегать слов и выводов с явно негативной окраской, да еще программирующих невозможность решения проблемы. В-третьих, не следует часто употреблять слова</w:t>
      </w:r>
      <w:r w:rsidR="00140C51">
        <w:rPr>
          <w:szCs w:val="28"/>
        </w:rPr>
        <w:t xml:space="preserve"> </w:t>
      </w:r>
      <w:r w:rsidRPr="00C80A41">
        <w:rPr>
          <w:szCs w:val="28"/>
        </w:rPr>
        <w:t>-</w:t>
      </w:r>
      <w:r w:rsidR="00140C51">
        <w:rPr>
          <w:szCs w:val="28"/>
        </w:rPr>
        <w:t xml:space="preserve"> </w:t>
      </w:r>
      <w:r w:rsidRPr="00C80A41">
        <w:rPr>
          <w:szCs w:val="28"/>
        </w:rPr>
        <w:t xml:space="preserve">«должники»,— многих людей они раздражают,— и после «Вы должны…» можно услышать возмущенное: «Мы вам ничего не должны! </w:t>
      </w:r>
    </w:p>
    <w:p w:rsidR="00140C51" w:rsidRDefault="00251B11" w:rsidP="00140C51">
      <w:pPr>
        <w:pStyle w:val="210"/>
        <w:suppressAutoHyphens/>
        <w:ind w:left="0" w:firstLine="0"/>
        <w:jc w:val="both"/>
        <w:rPr>
          <w:szCs w:val="28"/>
        </w:rPr>
      </w:pPr>
      <w:r w:rsidRPr="00C80A41">
        <w:rPr>
          <w:szCs w:val="28"/>
        </w:rPr>
        <w:t>«В-четвертых, нежелательно говорить жалующемуся человеку фразы: «Не надо нервничать, успокойтесь, возьмите себя в р</w:t>
      </w:r>
      <w:r w:rsidR="00140C51">
        <w:rPr>
          <w:szCs w:val="28"/>
        </w:rPr>
        <w:t>уки! «Как правило, после таких «</w:t>
      </w:r>
      <w:r w:rsidRPr="00C80A41">
        <w:rPr>
          <w:szCs w:val="28"/>
        </w:rPr>
        <w:t>приказов</w:t>
      </w:r>
      <w:r w:rsidR="00140C51">
        <w:rPr>
          <w:szCs w:val="28"/>
        </w:rPr>
        <w:t>»</w:t>
      </w:r>
      <w:r w:rsidRPr="00C80A41">
        <w:rPr>
          <w:szCs w:val="28"/>
        </w:rPr>
        <w:t xml:space="preserve"> эмоциональность разговора, наоборот, возрастет. </w:t>
      </w:r>
    </w:p>
    <w:p w:rsidR="00251B11" w:rsidRPr="00C80A41" w:rsidRDefault="00251B11" w:rsidP="00140C51">
      <w:pPr>
        <w:pStyle w:val="210"/>
        <w:suppressAutoHyphens/>
        <w:ind w:left="0" w:firstLine="0"/>
        <w:jc w:val="both"/>
        <w:rPr>
          <w:szCs w:val="28"/>
        </w:rPr>
      </w:pPr>
      <w:r w:rsidRPr="00C80A41">
        <w:rPr>
          <w:szCs w:val="28"/>
        </w:rPr>
        <w:t>И, в-пятых, излишне бюрократичный, канцелярский стиль общения тоже вызывает раздражение, ибо воспринимается как формальность — либо повод дл</w:t>
      </w:r>
      <w:r w:rsidR="000A5B32" w:rsidRPr="00C80A41">
        <w:rPr>
          <w:szCs w:val="28"/>
        </w:rPr>
        <w:t>я придирки, либо игнорирование.</w:t>
      </w:r>
    </w:p>
    <w:p w:rsidR="00251B11" w:rsidRPr="00C80A41" w:rsidRDefault="00251B11" w:rsidP="00251B11">
      <w:pPr>
        <w:pStyle w:val="210"/>
        <w:suppressAutoHyphens/>
        <w:ind w:left="0" w:firstLine="709"/>
        <w:jc w:val="both"/>
        <w:rPr>
          <w:szCs w:val="28"/>
        </w:rPr>
      </w:pPr>
      <w:r w:rsidRPr="00C80A41">
        <w:rPr>
          <w:szCs w:val="28"/>
        </w:rPr>
        <w:t>Вести правильный диалог позволяют речевые шаблоны, которые было бы неплохо выучить наизусть, особенно для тех случаев, когда нам приходиться выслушивать жалобы и правильно на них реагировать.</w:t>
      </w:r>
    </w:p>
    <w:p w:rsidR="00251B11" w:rsidRPr="00C80A41" w:rsidRDefault="00251B11" w:rsidP="00251B11">
      <w:pPr>
        <w:pStyle w:val="210"/>
        <w:suppressAutoHyphens/>
        <w:ind w:left="0" w:firstLine="709"/>
        <w:jc w:val="both"/>
        <w:rPr>
          <w:szCs w:val="28"/>
        </w:rPr>
      </w:pPr>
      <w:r w:rsidRPr="00C80A41">
        <w:rPr>
          <w:szCs w:val="28"/>
        </w:rPr>
        <w:t>Но сначала разберем, чего нельзя делать, когда нам жалуются?</w:t>
      </w:r>
    </w:p>
    <w:p w:rsidR="00251B11" w:rsidRPr="00C80A41" w:rsidRDefault="00251B11" w:rsidP="003162D9">
      <w:pPr>
        <w:pStyle w:val="210"/>
        <w:numPr>
          <w:ilvl w:val="2"/>
          <w:numId w:val="24"/>
        </w:numPr>
        <w:suppressAutoHyphens/>
        <w:ind w:left="0" w:firstLine="709"/>
        <w:jc w:val="both"/>
        <w:rPr>
          <w:szCs w:val="28"/>
        </w:rPr>
      </w:pPr>
      <w:r w:rsidRPr="00C80A41">
        <w:rPr>
          <w:szCs w:val="28"/>
        </w:rPr>
        <w:t>Принимать жалобу лично на свой счет. Нужно разграничить два понятия: проблему, с которой столкнулся человек, и свою личность, и воспринимать жалобу</w:t>
      </w:r>
      <w:r w:rsidR="00140C51">
        <w:rPr>
          <w:szCs w:val="28"/>
        </w:rPr>
        <w:t>,</w:t>
      </w:r>
      <w:r w:rsidRPr="00C80A41">
        <w:rPr>
          <w:szCs w:val="28"/>
        </w:rPr>
        <w:t xml:space="preserve"> как показатель проблемы, а не как нападки на себя.</w:t>
      </w:r>
    </w:p>
    <w:p w:rsidR="00251B11" w:rsidRPr="00C80A41" w:rsidRDefault="00251B11" w:rsidP="003162D9">
      <w:pPr>
        <w:pStyle w:val="210"/>
        <w:numPr>
          <w:ilvl w:val="2"/>
          <w:numId w:val="24"/>
        </w:numPr>
        <w:suppressAutoHyphens/>
        <w:ind w:left="0" w:firstLine="709"/>
        <w:jc w:val="both"/>
        <w:rPr>
          <w:szCs w:val="28"/>
        </w:rPr>
      </w:pPr>
      <w:r w:rsidRPr="00C80A41">
        <w:rPr>
          <w:szCs w:val="28"/>
        </w:rPr>
        <w:t>Спорить, а особенно убеждать собеседника, что проблемы нет, а он сам во всем виноват. Тем более, грубить в ответ.</w:t>
      </w:r>
    </w:p>
    <w:p w:rsidR="00251B11" w:rsidRPr="00C80A41" w:rsidRDefault="00251B11" w:rsidP="003162D9">
      <w:pPr>
        <w:pStyle w:val="210"/>
        <w:numPr>
          <w:ilvl w:val="2"/>
          <w:numId w:val="24"/>
        </w:numPr>
        <w:suppressAutoHyphens/>
        <w:ind w:left="0" w:firstLine="709"/>
        <w:jc w:val="both"/>
        <w:rPr>
          <w:szCs w:val="28"/>
        </w:rPr>
      </w:pPr>
      <w:r w:rsidRPr="00C80A41">
        <w:rPr>
          <w:szCs w:val="28"/>
        </w:rPr>
        <w:t xml:space="preserve">Относить </w:t>
      </w:r>
      <w:proofErr w:type="gramStart"/>
      <w:r w:rsidRPr="00C80A41">
        <w:rPr>
          <w:szCs w:val="28"/>
        </w:rPr>
        <w:t>жалующегося</w:t>
      </w:r>
      <w:proofErr w:type="gramEnd"/>
      <w:r w:rsidRPr="00C80A41">
        <w:rPr>
          <w:szCs w:val="28"/>
        </w:rPr>
        <w:t xml:space="preserve"> к скандалистам, глупцам или сумасшедшим. И смотреть на него соответственно, перешептываясь или </w:t>
      </w:r>
      <w:r w:rsidRPr="00C80A41">
        <w:rPr>
          <w:szCs w:val="28"/>
        </w:rPr>
        <w:lastRenderedPageBreak/>
        <w:t>обмениваясь «понимающими» взглядами с другими свидетелями неприятного разговора.</w:t>
      </w:r>
    </w:p>
    <w:p w:rsidR="00251B11" w:rsidRPr="00C80A41" w:rsidRDefault="00251B11" w:rsidP="003162D9">
      <w:pPr>
        <w:pStyle w:val="210"/>
        <w:numPr>
          <w:ilvl w:val="2"/>
          <w:numId w:val="24"/>
        </w:numPr>
        <w:suppressAutoHyphens/>
        <w:ind w:left="0" w:firstLine="709"/>
        <w:jc w:val="both"/>
        <w:rPr>
          <w:szCs w:val="28"/>
        </w:rPr>
      </w:pPr>
      <w:r w:rsidRPr="00C80A41">
        <w:rPr>
          <w:szCs w:val="28"/>
        </w:rPr>
        <w:t>Оправдываться. Конечно, можно найти причины, объясняющие сложившееся положение вещей, апеллировать к жалости и сочувствию человека: «Войдите в наше положение. Вы ведь понимаете, что у всех могут сложиться затруднительные обстоятельства». Иногда это помогает, но в большинстве случаев подобные оправдания и непонятные собеседнику объяснения только убеждают его в том, что он прав, что проблема есть, но никто решать ее не хочет.</w:t>
      </w:r>
    </w:p>
    <w:p w:rsidR="00251B11" w:rsidRPr="00C80A41" w:rsidRDefault="00251B11" w:rsidP="003162D9">
      <w:pPr>
        <w:pStyle w:val="210"/>
        <w:numPr>
          <w:ilvl w:val="2"/>
          <w:numId w:val="24"/>
        </w:numPr>
        <w:suppressAutoHyphens/>
        <w:ind w:left="0" w:firstLine="709"/>
        <w:jc w:val="both"/>
        <w:rPr>
          <w:szCs w:val="28"/>
        </w:rPr>
      </w:pPr>
      <w:r w:rsidRPr="00C80A41">
        <w:rPr>
          <w:szCs w:val="28"/>
        </w:rPr>
        <w:t>Заставлять человека несколько раз излагать свой вопрос разным людям.</w:t>
      </w:r>
    </w:p>
    <w:p w:rsidR="00251B11" w:rsidRPr="00C80A41" w:rsidRDefault="00251B11" w:rsidP="003162D9">
      <w:pPr>
        <w:pStyle w:val="210"/>
        <w:numPr>
          <w:ilvl w:val="2"/>
          <w:numId w:val="24"/>
        </w:numPr>
        <w:suppressAutoHyphens/>
        <w:ind w:left="0" w:firstLine="709"/>
        <w:jc w:val="both"/>
        <w:rPr>
          <w:szCs w:val="28"/>
        </w:rPr>
      </w:pPr>
      <w:r w:rsidRPr="00C80A41">
        <w:rPr>
          <w:szCs w:val="28"/>
        </w:rPr>
        <w:t>Давать поспешные обещания, заведомо невыполнимые. Это воспринимается как формальная отмашка, обман с целью отвязаться.</w:t>
      </w:r>
    </w:p>
    <w:p w:rsidR="00251B11" w:rsidRPr="00C80A41" w:rsidRDefault="00251B11" w:rsidP="00251B11">
      <w:pPr>
        <w:pStyle w:val="210"/>
        <w:suppressAutoHyphens/>
        <w:ind w:left="0" w:firstLine="709"/>
        <w:jc w:val="both"/>
        <w:rPr>
          <w:szCs w:val="28"/>
        </w:rPr>
      </w:pPr>
      <w:r w:rsidRPr="00C80A41">
        <w:rPr>
          <w:szCs w:val="28"/>
        </w:rPr>
        <w:t>Так как же грамотно реагировать на жалобы? Существует определенный алгоритм работы с жалобами — последовательность шагов, которые помогают конструктивно разрешить ситуацию.</w:t>
      </w:r>
    </w:p>
    <w:p w:rsidR="00251B11" w:rsidRPr="00C80A41" w:rsidRDefault="00251B11" w:rsidP="00251B11">
      <w:pPr>
        <w:pStyle w:val="210"/>
        <w:suppressAutoHyphens/>
        <w:ind w:left="0" w:firstLine="709"/>
        <w:jc w:val="both"/>
        <w:rPr>
          <w:szCs w:val="28"/>
        </w:rPr>
      </w:pPr>
      <w:r w:rsidRPr="00C80A41">
        <w:rPr>
          <w:b/>
          <w:szCs w:val="28"/>
        </w:rPr>
        <w:t>Шаг 1</w:t>
      </w:r>
      <w:r w:rsidRPr="00C80A41">
        <w:rPr>
          <w:szCs w:val="28"/>
        </w:rPr>
        <w:t>. Внимательно выслушиваем человека, высказывающего претензии, убеждая себя в том, что его жалоба является показателем того, что собеседник надеется на помощь, а не хочет поиздеваться над нами. Не оправдываемся и не нападаем, а даем человеку высказаться, «выпустить пар» накопившегося недовольства.</w:t>
      </w:r>
    </w:p>
    <w:p w:rsidR="00251B11" w:rsidRPr="00C80A41" w:rsidRDefault="00251B11" w:rsidP="00251B11">
      <w:pPr>
        <w:pStyle w:val="210"/>
        <w:suppressAutoHyphens/>
        <w:ind w:left="0" w:firstLine="709"/>
        <w:jc w:val="both"/>
        <w:rPr>
          <w:szCs w:val="28"/>
        </w:rPr>
      </w:pPr>
      <w:r w:rsidRPr="00C80A41">
        <w:rPr>
          <w:b/>
          <w:szCs w:val="28"/>
        </w:rPr>
        <w:t>Шаг 2.</w:t>
      </w:r>
      <w:r w:rsidRPr="00C80A41">
        <w:rPr>
          <w:szCs w:val="28"/>
        </w:rPr>
        <w:t xml:space="preserve"> Благодарим за жалобу, ибо она, скорее всего, указывает на реальные недостатки и объективные проблемы. Наша задача — установить контакт с собеседником, чтобы попытаться вместе решить возникшую неприятную ситуацию.</w:t>
      </w:r>
    </w:p>
    <w:p w:rsidR="00251B11" w:rsidRPr="00C80A41" w:rsidRDefault="00251B11" w:rsidP="000E1B0D">
      <w:pPr>
        <w:pStyle w:val="210"/>
        <w:suppressAutoHyphens/>
        <w:ind w:left="0" w:firstLine="709"/>
        <w:jc w:val="both"/>
        <w:rPr>
          <w:szCs w:val="28"/>
        </w:rPr>
      </w:pPr>
      <w:r w:rsidRPr="00C80A41">
        <w:rPr>
          <w:b/>
          <w:szCs w:val="28"/>
        </w:rPr>
        <w:t>Шаг 3.</w:t>
      </w:r>
      <w:r w:rsidRPr="00C80A41">
        <w:rPr>
          <w:szCs w:val="28"/>
        </w:rPr>
        <w:t xml:space="preserve"> Извиняемся за причиненные неудобства. Выражаем сожаление, что человек попал в неприятную ситуацию. Проявляем сочувствие, но не подтверждаем, что имен</w:t>
      </w:r>
      <w:r w:rsidR="000E1B0D" w:rsidRPr="00C80A41">
        <w:rPr>
          <w:szCs w:val="28"/>
        </w:rPr>
        <w:t>но мы виноваты в этой ситуации.</w:t>
      </w:r>
    </w:p>
    <w:p w:rsidR="00251B11" w:rsidRPr="00C80A41" w:rsidRDefault="00251B11" w:rsidP="000E1B0D">
      <w:pPr>
        <w:pStyle w:val="210"/>
        <w:suppressAutoHyphens/>
        <w:ind w:left="0" w:firstLine="709"/>
        <w:jc w:val="both"/>
        <w:rPr>
          <w:szCs w:val="28"/>
        </w:rPr>
      </w:pPr>
      <w:r w:rsidRPr="00C80A41">
        <w:rPr>
          <w:szCs w:val="28"/>
        </w:rPr>
        <w:t>Как правило, благодаря извинениям и сожалениям происходит выравнивание эмоционального фона жалующегося человека, и он может переключит</w:t>
      </w:r>
      <w:r w:rsidR="000E1B0D" w:rsidRPr="00C80A41">
        <w:rPr>
          <w:szCs w:val="28"/>
        </w:rPr>
        <w:t>ься на конструктивный разговор.</w:t>
      </w:r>
    </w:p>
    <w:p w:rsidR="00251B11" w:rsidRPr="00C80A41" w:rsidRDefault="00251B11" w:rsidP="00251B11">
      <w:pPr>
        <w:pStyle w:val="210"/>
        <w:suppressAutoHyphens/>
        <w:ind w:left="0" w:firstLine="709"/>
        <w:jc w:val="both"/>
        <w:rPr>
          <w:szCs w:val="28"/>
        </w:rPr>
      </w:pPr>
      <w:r w:rsidRPr="00C80A41">
        <w:rPr>
          <w:b/>
          <w:szCs w:val="28"/>
        </w:rPr>
        <w:t xml:space="preserve">Шаг 4. </w:t>
      </w:r>
      <w:r w:rsidRPr="00C80A41">
        <w:rPr>
          <w:szCs w:val="28"/>
        </w:rPr>
        <w:t>Выясняем необходимую информацию относительно темы жалобы. Задаем уточняющие вопросы собеседнику относительно того, как проявилась проблема, и как он видит ее решение. Стремимся максимально уточнить проблему и продумать, можно ли с ней что-то сделать.</w:t>
      </w:r>
    </w:p>
    <w:p w:rsidR="00251B11" w:rsidRPr="00C80A41" w:rsidRDefault="00251B11" w:rsidP="000E1B0D">
      <w:pPr>
        <w:pStyle w:val="210"/>
        <w:suppressAutoHyphens/>
        <w:ind w:left="0" w:firstLine="709"/>
        <w:jc w:val="both"/>
        <w:rPr>
          <w:szCs w:val="28"/>
        </w:rPr>
      </w:pPr>
      <w:r w:rsidRPr="00C80A41">
        <w:rPr>
          <w:b/>
          <w:szCs w:val="28"/>
        </w:rPr>
        <w:t>Шаг 5.</w:t>
      </w:r>
      <w:r w:rsidRPr="00C80A41">
        <w:rPr>
          <w:szCs w:val="28"/>
        </w:rPr>
        <w:t xml:space="preserve"> Резюмируем суть жалобы. Даем понять нашему собеседнику, что мы не только услышали высказанное недовольство, но и поняли его причину, увидели то самое рациональное зерно, которое человек хот</w:t>
      </w:r>
      <w:r w:rsidR="000E1B0D" w:rsidRPr="00C80A41">
        <w:rPr>
          <w:szCs w:val="28"/>
        </w:rPr>
        <w:t>ел до нас донести через жалобу.</w:t>
      </w:r>
    </w:p>
    <w:p w:rsidR="00251B11" w:rsidRPr="00C80A41" w:rsidRDefault="00251B11" w:rsidP="00251B11">
      <w:pPr>
        <w:pStyle w:val="210"/>
        <w:suppressAutoHyphens/>
        <w:ind w:left="0" w:firstLine="709"/>
        <w:jc w:val="both"/>
        <w:rPr>
          <w:szCs w:val="28"/>
        </w:rPr>
      </w:pPr>
      <w:r w:rsidRPr="00C80A41">
        <w:rPr>
          <w:b/>
          <w:szCs w:val="28"/>
        </w:rPr>
        <w:t>Шаг 6.</w:t>
      </w:r>
      <w:r w:rsidRPr="00C80A41">
        <w:rPr>
          <w:szCs w:val="28"/>
        </w:rPr>
        <w:t xml:space="preserve"> Совместный поиск решений. Предлагаем разные варианты решений, которые возможны в существующей ситуации. В тех случаях, когда наших полномочий недостаточно, можно предложить промежуточное решение (например, в производственной ситуации — написать заявление в вышестоящую инстанцию). Ну а если жалоба безосновательна или выходит </w:t>
      </w:r>
      <w:r w:rsidRPr="00C80A41">
        <w:rPr>
          <w:szCs w:val="28"/>
        </w:rPr>
        <w:lastRenderedPageBreak/>
        <w:t>за рамки нашей персональной ответственности (и это можно доказать фактами), то формулируем вежливый отказ с извинениями и объяснениями, чтобы смягчить возможный негатив.</w:t>
      </w:r>
    </w:p>
    <w:p w:rsidR="00251B11" w:rsidRPr="00C80A41" w:rsidRDefault="00251B11" w:rsidP="00251B11">
      <w:pPr>
        <w:pStyle w:val="210"/>
        <w:suppressAutoHyphens/>
        <w:ind w:left="0" w:firstLine="709"/>
        <w:jc w:val="both"/>
        <w:rPr>
          <w:szCs w:val="28"/>
        </w:rPr>
      </w:pPr>
      <w:r w:rsidRPr="00C80A41">
        <w:rPr>
          <w:b/>
          <w:szCs w:val="28"/>
        </w:rPr>
        <w:t>Шаг 7.</w:t>
      </w:r>
      <w:r w:rsidRPr="00C80A41">
        <w:rPr>
          <w:szCs w:val="28"/>
        </w:rPr>
        <w:t xml:space="preserve"> Согласовываем решение с собеседником. Если было найдено какое-то решение проблемы, следует уточнить, все ли человек понял правильно и согласен ли он с этим решением. Возможно, придется еще что-то разъяснить, а также проговорить последовательность действия, которые надо будет совершить и нам и человеку, высказавшему нам жалобу, для выхода из проблемной ситуации. Можно обсудить и то, как избежать подобных неприятностей в будущем.</w:t>
      </w:r>
    </w:p>
    <w:p w:rsidR="00251B11" w:rsidRPr="00C80A41" w:rsidRDefault="00251B11" w:rsidP="00251B11">
      <w:pPr>
        <w:pStyle w:val="210"/>
        <w:suppressAutoHyphens/>
        <w:ind w:left="0" w:firstLine="709"/>
        <w:jc w:val="both"/>
        <w:rPr>
          <w:szCs w:val="28"/>
        </w:rPr>
      </w:pPr>
      <w:r w:rsidRPr="00C80A41">
        <w:rPr>
          <w:szCs w:val="28"/>
        </w:rPr>
        <w:t>Взаимопонимание достигается фразами: «Давайте подумаем, как нам лучше поступить», «Для исключения подобных ситуаций в будущем я предлагаю…».</w:t>
      </w:r>
    </w:p>
    <w:p w:rsidR="00251B11" w:rsidRPr="00C80A41" w:rsidRDefault="00251B11" w:rsidP="00251B11">
      <w:pPr>
        <w:pStyle w:val="210"/>
        <w:suppressAutoHyphens/>
        <w:ind w:left="0" w:firstLine="709"/>
        <w:jc w:val="both"/>
        <w:rPr>
          <w:szCs w:val="28"/>
        </w:rPr>
      </w:pPr>
      <w:r w:rsidRPr="00C80A41">
        <w:rPr>
          <w:b/>
          <w:szCs w:val="28"/>
        </w:rPr>
        <w:t>Шаг 8.</w:t>
      </w:r>
      <w:r w:rsidRPr="00C80A41">
        <w:rPr>
          <w:szCs w:val="28"/>
        </w:rPr>
        <w:t xml:space="preserve"> Выполняем намеченное или</w:t>
      </w:r>
      <w:r w:rsidR="000E1B0D" w:rsidRPr="00C80A41">
        <w:rPr>
          <w:szCs w:val="28"/>
        </w:rPr>
        <w:t>,</w:t>
      </w:r>
      <w:r w:rsidRPr="00C80A41">
        <w:rPr>
          <w:szCs w:val="28"/>
        </w:rPr>
        <w:t xml:space="preserve"> по</w:t>
      </w:r>
      <w:r w:rsidR="000E1B0D" w:rsidRPr="00C80A41">
        <w:rPr>
          <w:szCs w:val="28"/>
        </w:rPr>
        <w:t xml:space="preserve"> </w:t>
      </w:r>
      <w:r w:rsidRPr="00C80A41">
        <w:rPr>
          <w:szCs w:val="28"/>
        </w:rPr>
        <w:t>-</w:t>
      </w:r>
      <w:r w:rsidR="000E1B0D" w:rsidRPr="00C80A41">
        <w:rPr>
          <w:szCs w:val="28"/>
        </w:rPr>
        <w:t xml:space="preserve"> </w:t>
      </w:r>
      <w:r w:rsidRPr="00C80A41">
        <w:rPr>
          <w:szCs w:val="28"/>
        </w:rPr>
        <w:t>возможности</w:t>
      </w:r>
      <w:r w:rsidR="000E1B0D" w:rsidRPr="00C80A41">
        <w:rPr>
          <w:szCs w:val="28"/>
        </w:rPr>
        <w:t>,</w:t>
      </w:r>
      <w:r w:rsidRPr="00C80A41">
        <w:rPr>
          <w:szCs w:val="28"/>
        </w:rPr>
        <w:t xml:space="preserve"> контролируем решение вопроса, если оно было передано кому-то другому.</w:t>
      </w:r>
    </w:p>
    <w:p w:rsidR="00251B11" w:rsidRPr="00C80A41" w:rsidRDefault="00251B11" w:rsidP="00251B11">
      <w:pPr>
        <w:pStyle w:val="210"/>
        <w:suppressAutoHyphens/>
        <w:ind w:left="0" w:firstLine="709"/>
        <w:jc w:val="both"/>
        <w:rPr>
          <w:szCs w:val="28"/>
        </w:rPr>
      </w:pPr>
      <w:r w:rsidRPr="00C80A41">
        <w:rPr>
          <w:b/>
          <w:szCs w:val="28"/>
        </w:rPr>
        <w:t>Шаг 9.</w:t>
      </w:r>
      <w:r w:rsidRPr="00C80A41">
        <w:rPr>
          <w:szCs w:val="28"/>
        </w:rPr>
        <w:t xml:space="preserve"> Убеждаемся, что «инцидент исчерпан». Если жалоба собеседника решена, можно поинтересоваться, удовлетворен ли он проделанной нами работой и полученными результатами. Если же жалоба не может быть решена, то нужно еще раз корректно поблагодарить человека за сигнал и извиниться за невольные неудобства. Часто жалобы и претензии пропадают не тогда, когда исчезает проблема (порой это невозможно), а тогда, когда человек чувствует, что к нему отнеслись уважительно, продемонстрировали готовность устранить неполадки, пошли навстречу. В любом случае, подводя итоги переговоров, важно выразить надежду на дальнейшее общение и сотрудничество. И если ра</w:t>
      </w:r>
      <w:r w:rsidR="00D34C49">
        <w:rPr>
          <w:szCs w:val="28"/>
        </w:rPr>
        <w:t>зговор, начавшись с жалобы, был</w:t>
      </w:r>
      <w:r w:rsidRPr="00C80A41">
        <w:rPr>
          <w:szCs w:val="28"/>
        </w:rPr>
        <w:t xml:space="preserve"> с большим знаком «минус», то расставаться с собеседником надо со знаком «плюс».</w:t>
      </w:r>
    </w:p>
    <w:p w:rsidR="00251B11" w:rsidRPr="00C80A41" w:rsidRDefault="00251B11" w:rsidP="00251B11">
      <w:pPr>
        <w:pStyle w:val="210"/>
        <w:suppressAutoHyphens/>
        <w:ind w:left="0" w:firstLine="709"/>
        <w:jc w:val="both"/>
        <w:rPr>
          <w:szCs w:val="28"/>
        </w:rPr>
      </w:pPr>
      <w:r w:rsidRPr="00C80A41">
        <w:rPr>
          <w:szCs w:val="28"/>
        </w:rPr>
        <w:t>Этот алгоритм проверен на практике, он работает и очень прост. Он помогает чувствовать себя уверенно даже в затруднительных ситуациях, дает ощущение внутренней компетентности, укрепляет доверие окружающих. Более того, научившись работать с жалобами других людей, то есть</w:t>
      </w:r>
      <w:r w:rsidR="000E1B0D" w:rsidRPr="00C80A41">
        <w:rPr>
          <w:szCs w:val="28"/>
        </w:rPr>
        <w:t>,</w:t>
      </w:r>
      <w:r w:rsidRPr="00C80A41">
        <w:rPr>
          <w:szCs w:val="28"/>
        </w:rPr>
        <w:t xml:space="preserve"> научившись за сумбурными эмоциями видеть полезную информацию, меняешься сам: перестаешь жаловаться, а начинаешь решать свои проблемы.</w:t>
      </w:r>
    </w:p>
    <w:p w:rsidR="000E1B0D" w:rsidRPr="00C80A41" w:rsidRDefault="000E1B0D" w:rsidP="00251B11">
      <w:pPr>
        <w:pStyle w:val="210"/>
        <w:suppressAutoHyphens/>
        <w:ind w:left="0" w:firstLine="709"/>
        <w:jc w:val="both"/>
        <w:rPr>
          <w:b/>
          <w:szCs w:val="28"/>
        </w:rPr>
      </w:pPr>
    </w:p>
    <w:p w:rsidR="000E1B0D" w:rsidRPr="00C80A41" w:rsidRDefault="000E1B0D" w:rsidP="00251B11">
      <w:pPr>
        <w:pStyle w:val="210"/>
        <w:suppressAutoHyphens/>
        <w:ind w:left="0" w:firstLine="709"/>
        <w:jc w:val="both"/>
        <w:rPr>
          <w:b/>
          <w:szCs w:val="28"/>
        </w:rPr>
      </w:pPr>
    </w:p>
    <w:p w:rsidR="0009710C" w:rsidRPr="00C80A41" w:rsidRDefault="0009710C" w:rsidP="00F606B8">
      <w:pPr>
        <w:pStyle w:val="210"/>
        <w:numPr>
          <w:ilvl w:val="0"/>
          <w:numId w:val="19"/>
        </w:numPr>
        <w:suppressAutoHyphens/>
        <w:ind w:left="0" w:firstLine="0"/>
        <w:jc w:val="center"/>
        <w:rPr>
          <w:b/>
          <w:szCs w:val="28"/>
        </w:rPr>
      </w:pPr>
      <w:r w:rsidRPr="00C80A41">
        <w:rPr>
          <w:b/>
          <w:szCs w:val="28"/>
        </w:rPr>
        <w:t>СПОСОБНОСТЬ ПРАВИЛЬНО ЗАДАВАТЬ ВОПРОСЫ</w:t>
      </w:r>
    </w:p>
    <w:p w:rsidR="0009710C" w:rsidRPr="00C80A41" w:rsidRDefault="0009710C" w:rsidP="00251B11">
      <w:pPr>
        <w:pStyle w:val="210"/>
        <w:suppressAutoHyphens/>
        <w:ind w:left="0" w:firstLine="709"/>
        <w:jc w:val="both"/>
        <w:rPr>
          <w:b/>
          <w:szCs w:val="28"/>
        </w:rPr>
      </w:pPr>
    </w:p>
    <w:p w:rsidR="00925F09" w:rsidRPr="00C80A41" w:rsidRDefault="00925F09" w:rsidP="00925F09">
      <w:pPr>
        <w:pStyle w:val="210"/>
        <w:suppressAutoHyphens/>
        <w:ind w:left="0" w:firstLine="709"/>
        <w:jc w:val="both"/>
        <w:rPr>
          <w:szCs w:val="28"/>
        </w:rPr>
      </w:pPr>
    </w:p>
    <w:p w:rsidR="0009710C" w:rsidRPr="00C80A41" w:rsidRDefault="00925F09" w:rsidP="00925F09">
      <w:pPr>
        <w:pStyle w:val="210"/>
        <w:suppressAutoHyphens/>
        <w:ind w:left="0" w:firstLine="709"/>
        <w:jc w:val="both"/>
        <w:rPr>
          <w:szCs w:val="28"/>
        </w:rPr>
      </w:pPr>
      <w:r w:rsidRPr="00C80A41">
        <w:rPr>
          <w:szCs w:val="28"/>
        </w:rPr>
        <w:t>Внимательно изучив информацию, как правильно задавать вопросы, и начав применять рекомендации, вы сможете лучше понимать собеседника, мотивы его действий, сделать общение более доверительным, а сотрудничество более продуктивным.</w:t>
      </w:r>
    </w:p>
    <w:p w:rsidR="00251B11" w:rsidRPr="00C80A41" w:rsidRDefault="00251B11" w:rsidP="0009710C">
      <w:pPr>
        <w:pStyle w:val="210"/>
        <w:suppressAutoHyphens/>
        <w:ind w:left="0" w:firstLine="709"/>
        <w:jc w:val="both"/>
        <w:rPr>
          <w:szCs w:val="28"/>
        </w:rPr>
      </w:pPr>
      <w:r w:rsidRPr="00C80A41">
        <w:rPr>
          <w:b/>
          <w:szCs w:val="28"/>
        </w:rPr>
        <w:t>Способность правильно задавать вопросы</w:t>
      </w:r>
      <w:r w:rsidRPr="00C80A41">
        <w:rPr>
          <w:szCs w:val="28"/>
        </w:rPr>
        <w:t xml:space="preserve"> — один из секретов успешной коммуникации. </w:t>
      </w:r>
      <w:proofErr w:type="gramStart"/>
      <w:r w:rsidRPr="00C80A41">
        <w:rPr>
          <w:szCs w:val="28"/>
        </w:rPr>
        <w:t>Задающий</w:t>
      </w:r>
      <w:proofErr w:type="gramEnd"/>
      <w:r w:rsidRPr="00C80A41">
        <w:rPr>
          <w:szCs w:val="28"/>
        </w:rPr>
        <w:t xml:space="preserve"> вопросы обычно управляет темой </w:t>
      </w:r>
      <w:r w:rsidRPr="00C80A41">
        <w:rPr>
          <w:szCs w:val="28"/>
        </w:rPr>
        <w:lastRenderedPageBreak/>
        <w:t>разговора и ведет беседу в нужном ему направлении. Умение задавать вопросы правильно — это необходимый в современной жизни навык, помогающий избегать конфликтов</w:t>
      </w:r>
      <w:r w:rsidR="0009710C" w:rsidRPr="00C80A41">
        <w:rPr>
          <w:szCs w:val="28"/>
        </w:rPr>
        <w:t xml:space="preserve"> и разрешать спорные ситуации. </w:t>
      </w:r>
      <w:r w:rsidRPr="00C80A41">
        <w:rPr>
          <w:szCs w:val="28"/>
        </w:rPr>
        <w:t xml:space="preserve">Независимо от того, по какой специальности вы работаете, с каким количеством людей вам приходится общаться, вам необходимо знать, как правильно задавать вопросы. Грамотно заданный вопрос поможет проявить интерес к собеседнику, показать доверие к сказанному и одновременно высказать свою позицию, удержать инициативу в разговоре, перейти к конструктивному диалогу, направить беседу в нужное вам русло. Чтобы научиться </w:t>
      </w:r>
      <w:proofErr w:type="gramStart"/>
      <w:r w:rsidRPr="00C80A41">
        <w:rPr>
          <w:szCs w:val="28"/>
        </w:rPr>
        <w:t>правильно</w:t>
      </w:r>
      <w:proofErr w:type="gramEnd"/>
      <w:r w:rsidRPr="00C80A41">
        <w:rPr>
          <w:szCs w:val="28"/>
        </w:rPr>
        <w:t xml:space="preserve"> задавать вопросы, прежде всего</w:t>
      </w:r>
      <w:r w:rsidR="0009710C" w:rsidRPr="00C80A41">
        <w:rPr>
          <w:szCs w:val="28"/>
        </w:rPr>
        <w:t>,</w:t>
      </w:r>
      <w:r w:rsidRPr="00C80A41">
        <w:rPr>
          <w:szCs w:val="28"/>
        </w:rPr>
        <w:t xml:space="preserve"> следует изучить схему внутреннего диалога и тип</w:t>
      </w:r>
      <w:r w:rsidR="0009710C" w:rsidRPr="00C80A41">
        <w:rPr>
          <w:szCs w:val="28"/>
        </w:rPr>
        <w:t>ы вопросов при внешнем диалоге.</w:t>
      </w:r>
    </w:p>
    <w:p w:rsidR="00251B11" w:rsidRPr="00C80A41" w:rsidRDefault="00251B11" w:rsidP="00251B11">
      <w:pPr>
        <w:pStyle w:val="210"/>
        <w:suppressAutoHyphens/>
        <w:ind w:left="0" w:firstLine="709"/>
        <w:jc w:val="both"/>
        <w:rPr>
          <w:szCs w:val="28"/>
        </w:rPr>
      </w:pPr>
      <w:r w:rsidRPr="00C80A41">
        <w:rPr>
          <w:szCs w:val="28"/>
        </w:rPr>
        <w:t>Цель внутреннего диалога — анализ любой существующей проблемы с помощью определенного набора вопросов.</w:t>
      </w:r>
    </w:p>
    <w:p w:rsidR="00251B11" w:rsidRPr="00C80A41" w:rsidRDefault="00251B11" w:rsidP="00251B11">
      <w:pPr>
        <w:pStyle w:val="210"/>
        <w:suppressAutoHyphens/>
        <w:ind w:left="0" w:firstLine="709"/>
        <w:jc w:val="both"/>
        <w:rPr>
          <w:szCs w:val="28"/>
        </w:rPr>
      </w:pPr>
      <w:r w:rsidRPr="00C80A41">
        <w:rPr>
          <w:szCs w:val="28"/>
        </w:rPr>
        <w:t>Во-первых, это семь классических вопросов: Что? Где? Когда? Почему? Кто? Как? Каким образом?</w:t>
      </w:r>
    </w:p>
    <w:p w:rsidR="00251B11" w:rsidRPr="00C80A41" w:rsidRDefault="00251B11" w:rsidP="0009710C">
      <w:pPr>
        <w:pStyle w:val="210"/>
        <w:suppressAutoHyphens/>
        <w:ind w:left="0" w:firstLine="709"/>
        <w:jc w:val="both"/>
        <w:rPr>
          <w:szCs w:val="28"/>
        </w:rPr>
      </w:pPr>
      <w:r w:rsidRPr="00C80A41">
        <w:rPr>
          <w:szCs w:val="28"/>
        </w:rPr>
        <w:t>Во-вторых, шесть</w:t>
      </w:r>
      <w:r w:rsidR="0009710C" w:rsidRPr="00C80A41">
        <w:rPr>
          <w:szCs w:val="28"/>
        </w:rPr>
        <w:t xml:space="preserve"> вопросов для анализа ситуации:</w:t>
      </w:r>
    </w:p>
    <w:p w:rsidR="00251B11" w:rsidRPr="00C80A41" w:rsidRDefault="00251B11" w:rsidP="003162D9">
      <w:pPr>
        <w:pStyle w:val="210"/>
        <w:numPr>
          <w:ilvl w:val="0"/>
          <w:numId w:val="25"/>
        </w:numPr>
        <w:suppressAutoHyphens/>
        <w:ind w:left="0" w:firstLine="709"/>
        <w:jc w:val="both"/>
        <w:rPr>
          <w:szCs w:val="28"/>
        </w:rPr>
      </w:pPr>
      <w:r w:rsidRPr="00C80A41">
        <w:rPr>
          <w:szCs w:val="28"/>
        </w:rPr>
        <w:t>Какие факты относятся к данной ситуации?</w:t>
      </w:r>
    </w:p>
    <w:p w:rsidR="00251B11" w:rsidRPr="00C80A41" w:rsidRDefault="00251B11" w:rsidP="003162D9">
      <w:pPr>
        <w:pStyle w:val="210"/>
        <w:numPr>
          <w:ilvl w:val="0"/>
          <w:numId w:val="25"/>
        </w:numPr>
        <w:suppressAutoHyphens/>
        <w:ind w:left="0" w:firstLine="709"/>
        <w:jc w:val="both"/>
        <w:rPr>
          <w:szCs w:val="28"/>
        </w:rPr>
      </w:pPr>
      <w:r w:rsidRPr="00C80A41">
        <w:rPr>
          <w:szCs w:val="28"/>
        </w:rPr>
        <w:t>Какие чувства испытываю я? Что чувствуют другие?</w:t>
      </w:r>
    </w:p>
    <w:p w:rsidR="00251B11" w:rsidRPr="00C80A41" w:rsidRDefault="00251B11" w:rsidP="003162D9">
      <w:pPr>
        <w:pStyle w:val="210"/>
        <w:numPr>
          <w:ilvl w:val="0"/>
          <w:numId w:val="25"/>
        </w:numPr>
        <w:suppressAutoHyphens/>
        <w:ind w:left="0" w:firstLine="709"/>
        <w:jc w:val="both"/>
        <w:rPr>
          <w:szCs w:val="28"/>
        </w:rPr>
      </w:pPr>
      <w:r w:rsidRPr="00C80A41">
        <w:rPr>
          <w:szCs w:val="28"/>
        </w:rPr>
        <w:t>Чего хочу я? Чего хотят другие?</w:t>
      </w:r>
    </w:p>
    <w:p w:rsidR="00251B11" w:rsidRPr="00C80A41" w:rsidRDefault="00251B11" w:rsidP="003162D9">
      <w:pPr>
        <w:pStyle w:val="210"/>
        <w:numPr>
          <w:ilvl w:val="0"/>
          <w:numId w:val="25"/>
        </w:numPr>
        <w:suppressAutoHyphens/>
        <w:ind w:left="0" w:firstLine="709"/>
        <w:jc w:val="both"/>
        <w:rPr>
          <w:szCs w:val="28"/>
        </w:rPr>
      </w:pPr>
      <w:r w:rsidRPr="00C80A41">
        <w:rPr>
          <w:szCs w:val="28"/>
        </w:rPr>
        <w:t>Что мешает мне? Что мешает другим?</w:t>
      </w:r>
    </w:p>
    <w:p w:rsidR="00251B11" w:rsidRPr="00C80A41" w:rsidRDefault="00251B11" w:rsidP="003162D9">
      <w:pPr>
        <w:pStyle w:val="210"/>
        <w:numPr>
          <w:ilvl w:val="0"/>
          <w:numId w:val="25"/>
        </w:numPr>
        <w:suppressAutoHyphens/>
        <w:ind w:left="0" w:firstLine="709"/>
        <w:jc w:val="both"/>
        <w:rPr>
          <w:szCs w:val="28"/>
        </w:rPr>
      </w:pPr>
      <w:r w:rsidRPr="00C80A41">
        <w:rPr>
          <w:szCs w:val="28"/>
        </w:rPr>
        <w:t>Что и когда мне нужно сделать?</w:t>
      </w:r>
    </w:p>
    <w:p w:rsidR="00251B11" w:rsidRPr="00C80A41" w:rsidRDefault="00251B11" w:rsidP="003162D9">
      <w:pPr>
        <w:pStyle w:val="210"/>
        <w:numPr>
          <w:ilvl w:val="0"/>
          <w:numId w:val="25"/>
        </w:numPr>
        <w:suppressAutoHyphens/>
        <w:ind w:left="0" w:firstLine="709"/>
        <w:jc w:val="both"/>
        <w:rPr>
          <w:szCs w:val="28"/>
        </w:rPr>
      </w:pPr>
      <w:r w:rsidRPr="00C80A41">
        <w:rPr>
          <w:szCs w:val="28"/>
        </w:rPr>
        <w:t>Какие ресурсы помогут мне решить проблему?</w:t>
      </w:r>
    </w:p>
    <w:p w:rsidR="00251B11" w:rsidRPr="00C80A41" w:rsidRDefault="00251B11" w:rsidP="00251B11">
      <w:pPr>
        <w:pStyle w:val="210"/>
        <w:suppressAutoHyphens/>
        <w:ind w:left="0" w:firstLine="709"/>
        <w:jc w:val="both"/>
        <w:rPr>
          <w:szCs w:val="28"/>
        </w:rPr>
      </w:pPr>
      <w:r w:rsidRPr="00C80A41">
        <w:rPr>
          <w:szCs w:val="28"/>
        </w:rPr>
        <w:t xml:space="preserve">Проведя </w:t>
      </w:r>
      <w:proofErr w:type="gramStart"/>
      <w:r w:rsidRPr="00C80A41">
        <w:rPr>
          <w:szCs w:val="28"/>
        </w:rPr>
        <w:t>внутренний диалог любым из двух способов и проанализировав</w:t>
      </w:r>
      <w:proofErr w:type="gramEnd"/>
      <w:r w:rsidRPr="00C80A41">
        <w:rPr>
          <w:szCs w:val="28"/>
        </w:rPr>
        <w:t xml:space="preserve"> задачу со всех сторон, будет легче приступить к действиям по ее решению.</w:t>
      </w:r>
    </w:p>
    <w:p w:rsidR="00251B11" w:rsidRPr="00C80A41" w:rsidRDefault="00251B11" w:rsidP="00251B11">
      <w:pPr>
        <w:pStyle w:val="210"/>
        <w:suppressAutoHyphens/>
        <w:ind w:left="0" w:firstLine="709"/>
        <w:jc w:val="both"/>
        <w:rPr>
          <w:szCs w:val="28"/>
        </w:rPr>
      </w:pPr>
      <w:r w:rsidRPr="00C80A41">
        <w:rPr>
          <w:szCs w:val="28"/>
        </w:rPr>
        <w:t xml:space="preserve">Когда вы готовитесь к внешнему диалогу, важно из всех разновидностей вопросов выбрать правильные, соответствующие ситуации, чтобы показать собеседнику свою заинтересованность и установить хорошие отношения. </w:t>
      </w:r>
    </w:p>
    <w:p w:rsidR="00251B11" w:rsidRPr="00C80A41" w:rsidRDefault="00251B11" w:rsidP="00251B11">
      <w:pPr>
        <w:pStyle w:val="210"/>
        <w:suppressAutoHyphens/>
        <w:ind w:left="0" w:firstLine="709"/>
        <w:jc w:val="both"/>
        <w:rPr>
          <w:szCs w:val="28"/>
        </w:rPr>
      </w:pPr>
    </w:p>
    <w:p w:rsidR="00251B11" w:rsidRPr="00C80A41" w:rsidRDefault="00251B11" w:rsidP="00A51855">
      <w:pPr>
        <w:pStyle w:val="210"/>
        <w:suppressAutoHyphens/>
        <w:ind w:left="0" w:firstLine="709"/>
        <w:jc w:val="both"/>
        <w:rPr>
          <w:b/>
          <w:szCs w:val="28"/>
        </w:rPr>
      </w:pPr>
      <w:r w:rsidRPr="00C80A41">
        <w:rPr>
          <w:b/>
          <w:szCs w:val="28"/>
        </w:rPr>
        <w:t>Разн</w:t>
      </w:r>
      <w:r w:rsidR="00A51855" w:rsidRPr="00C80A41">
        <w:rPr>
          <w:b/>
          <w:szCs w:val="28"/>
        </w:rPr>
        <w:t>овидность вопросов при диалоге:</w:t>
      </w:r>
    </w:p>
    <w:p w:rsidR="00251B11" w:rsidRPr="00C80A41" w:rsidRDefault="002A6547" w:rsidP="002A6547">
      <w:pPr>
        <w:pStyle w:val="210"/>
        <w:suppressAutoHyphens/>
        <w:ind w:left="0" w:firstLine="709"/>
        <w:jc w:val="both"/>
        <w:rPr>
          <w:szCs w:val="28"/>
        </w:rPr>
      </w:pPr>
      <w:r w:rsidRPr="00C80A41">
        <w:rPr>
          <w:szCs w:val="28"/>
        </w:rPr>
        <w:t xml:space="preserve">Закрытые </w:t>
      </w:r>
      <w:r w:rsidR="00251B11" w:rsidRPr="00C80A41">
        <w:rPr>
          <w:szCs w:val="28"/>
        </w:rPr>
        <w:t xml:space="preserve">вопросы — направлены на получение однозначного ответа «да» или «нет» - «Вам понравилось?», «Вы это применяли?» и т. </w:t>
      </w:r>
      <w:r w:rsidRPr="00C80A41">
        <w:rPr>
          <w:szCs w:val="28"/>
        </w:rPr>
        <w:t>Д</w:t>
      </w:r>
      <w:r w:rsidR="00251B11" w:rsidRPr="00C80A41">
        <w:rPr>
          <w:szCs w:val="28"/>
        </w:rPr>
        <w:t xml:space="preserve">. Закрытые вопросы могут </w:t>
      </w:r>
      <w:proofErr w:type="gramStart"/>
      <w:r w:rsidR="00251B11" w:rsidRPr="00C80A41">
        <w:rPr>
          <w:szCs w:val="28"/>
        </w:rPr>
        <w:t>стать</w:t>
      </w:r>
      <w:proofErr w:type="gramEnd"/>
      <w:r w:rsidR="00251B11" w:rsidRPr="00C80A41">
        <w:rPr>
          <w:szCs w:val="28"/>
        </w:rPr>
        <w:t xml:space="preserve"> средством манипуляции — задав несколько таких вопросов, заведомо подразумевающих положительный ответ («Согласитесь, женщинам важно хорошо выглядеть?», «Нам всем нравятся красивые вещи, верно?»), вы расширяете зону взаимопонимания.</w:t>
      </w:r>
    </w:p>
    <w:p w:rsidR="00251B11" w:rsidRPr="00C80A41" w:rsidRDefault="002A6547" w:rsidP="002A6547">
      <w:pPr>
        <w:pStyle w:val="210"/>
        <w:suppressAutoHyphens/>
        <w:ind w:left="0" w:firstLine="709"/>
        <w:jc w:val="both"/>
        <w:rPr>
          <w:szCs w:val="28"/>
        </w:rPr>
      </w:pPr>
      <w:r w:rsidRPr="00C80A41">
        <w:rPr>
          <w:szCs w:val="28"/>
        </w:rPr>
        <w:t>О</w:t>
      </w:r>
      <w:r w:rsidR="00251B11" w:rsidRPr="00C80A41">
        <w:rPr>
          <w:szCs w:val="28"/>
        </w:rPr>
        <w:t>ткрытые вопросы заставляют собеседника задуматься при ответе - «Что вы думаете по этому поводу?», «Как бы вы решили этот вопрос?».</w:t>
      </w:r>
      <w:r w:rsidRPr="00C80A41">
        <w:rPr>
          <w:szCs w:val="28"/>
        </w:rPr>
        <w:t xml:space="preserve"> </w:t>
      </w:r>
      <w:r w:rsidR="00A51855" w:rsidRPr="00C80A41">
        <w:rPr>
          <w:szCs w:val="28"/>
        </w:rPr>
        <w:t>Таким образом, о</w:t>
      </w:r>
      <w:r w:rsidR="00251B11" w:rsidRPr="00C80A41">
        <w:rPr>
          <w:szCs w:val="28"/>
        </w:rPr>
        <w:t>ткрытые вопросы помогают выявить интересы собесед</w:t>
      </w:r>
      <w:r w:rsidR="00A51855" w:rsidRPr="00C80A41">
        <w:rPr>
          <w:szCs w:val="28"/>
        </w:rPr>
        <w:t>ника, его отношения к ситуации.</w:t>
      </w:r>
    </w:p>
    <w:p w:rsidR="00251B11" w:rsidRPr="00C80A41" w:rsidRDefault="00A51855" w:rsidP="00251B11">
      <w:pPr>
        <w:pStyle w:val="210"/>
        <w:suppressAutoHyphens/>
        <w:ind w:left="0" w:firstLine="709"/>
        <w:jc w:val="both"/>
        <w:rPr>
          <w:szCs w:val="28"/>
        </w:rPr>
      </w:pPr>
      <w:r w:rsidRPr="00C80A41">
        <w:rPr>
          <w:szCs w:val="28"/>
        </w:rPr>
        <w:t>У</w:t>
      </w:r>
      <w:r w:rsidR="00251B11" w:rsidRPr="00C80A41">
        <w:rPr>
          <w:szCs w:val="28"/>
        </w:rPr>
        <w:t xml:space="preserve">точняющие вопросы просто необходимо задавать собеседнику, если вы стремитесь научиться </w:t>
      </w:r>
      <w:proofErr w:type="gramStart"/>
      <w:r w:rsidR="00251B11" w:rsidRPr="00C80A41">
        <w:rPr>
          <w:szCs w:val="28"/>
        </w:rPr>
        <w:t>правильно</w:t>
      </w:r>
      <w:proofErr w:type="gramEnd"/>
      <w:r w:rsidR="00251B11" w:rsidRPr="00C80A41">
        <w:rPr>
          <w:szCs w:val="28"/>
        </w:rPr>
        <w:t xml:space="preserve"> задавать вопросы. Как правило, человек </w:t>
      </w:r>
      <w:r w:rsidR="00251B11" w:rsidRPr="00C80A41">
        <w:rPr>
          <w:szCs w:val="28"/>
        </w:rPr>
        <w:lastRenderedPageBreak/>
        <w:t>охотно делится подробностями интересных для него дел или ситуаций и с удовольствием отвечает на такие вопросы.</w:t>
      </w:r>
    </w:p>
    <w:p w:rsidR="00251B11" w:rsidRPr="00C80A41" w:rsidRDefault="00A51855" w:rsidP="00251B11">
      <w:pPr>
        <w:pStyle w:val="210"/>
        <w:suppressAutoHyphens/>
        <w:ind w:left="0" w:firstLine="709"/>
        <w:jc w:val="both"/>
        <w:rPr>
          <w:szCs w:val="28"/>
        </w:rPr>
      </w:pPr>
      <w:r w:rsidRPr="00C80A41">
        <w:rPr>
          <w:szCs w:val="28"/>
        </w:rPr>
        <w:t>Н</w:t>
      </w:r>
      <w:r w:rsidR="00251B11" w:rsidRPr="00C80A41">
        <w:rPr>
          <w:szCs w:val="28"/>
        </w:rPr>
        <w:t>аводящие вопросы являются своего рода подсказкой для собеседника, их можно применять в беседе с нерешительным человеком.</w:t>
      </w:r>
    </w:p>
    <w:p w:rsidR="00251B11" w:rsidRPr="00C80A41" w:rsidRDefault="00A51855" w:rsidP="00925F09">
      <w:pPr>
        <w:pStyle w:val="210"/>
        <w:suppressAutoHyphens/>
        <w:ind w:left="0" w:firstLine="709"/>
        <w:jc w:val="both"/>
        <w:rPr>
          <w:szCs w:val="28"/>
        </w:rPr>
      </w:pPr>
      <w:r w:rsidRPr="00C80A41">
        <w:rPr>
          <w:szCs w:val="28"/>
        </w:rPr>
        <w:t>Р</w:t>
      </w:r>
      <w:r w:rsidR="00251B11" w:rsidRPr="00C80A41">
        <w:rPr>
          <w:szCs w:val="28"/>
        </w:rPr>
        <w:t>иторические вопросы не требуют прямого ответа и задаются с целью акцентировать внимание на чем-либо, заручитьс</w:t>
      </w:r>
      <w:r w:rsidR="00925F09" w:rsidRPr="00C80A41">
        <w:rPr>
          <w:szCs w:val="28"/>
        </w:rPr>
        <w:t>я поддержкой собеседника и т.д.</w:t>
      </w:r>
    </w:p>
    <w:p w:rsidR="00251B11" w:rsidRPr="00C80A41" w:rsidRDefault="00251B11" w:rsidP="00925F09">
      <w:pPr>
        <w:pStyle w:val="210"/>
        <w:suppressAutoHyphens/>
        <w:ind w:left="0" w:firstLine="709"/>
        <w:jc w:val="both"/>
        <w:rPr>
          <w:szCs w:val="28"/>
        </w:rPr>
      </w:pPr>
      <w:r w:rsidRPr="00C80A41">
        <w:rPr>
          <w:szCs w:val="28"/>
        </w:rPr>
        <w:t>Риторические вопросы должны быть краткими и поня</w:t>
      </w:r>
      <w:r w:rsidR="00925F09" w:rsidRPr="00C80A41">
        <w:rPr>
          <w:szCs w:val="28"/>
        </w:rPr>
        <w:t>тными («Разве это нормально?»).</w:t>
      </w:r>
    </w:p>
    <w:p w:rsidR="00251B11" w:rsidRPr="00C80A41" w:rsidRDefault="00925F09" w:rsidP="00251B11">
      <w:pPr>
        <w:pStyle w:val="210"/>
        <w:suppressAutoHyphens/>
        <w:ind w:left="0" w:firstLine="709"/>
        <w:jc w:val="both"/>
        <w:rPr>
          <w:szCs w:val="28"/>
        </w:rPr>
      </w:pPr>
      <w:r w:rsidRPr="00C80A41">
        <w:rPr>
          <w:szCs w:val="28"/>
        </w:rPr>
        <w:t>П</w:t>
      </w:r>
      <w:r w:rsidR="00251B11" w:rsidRPr="00C80A41">
        <w:rPr>
          <w:szCs w:val="28"/>
        </w:rPr>
        <w:t>ровокационные вопросы задают, когда нужно вызвать у собеседника яркие эмоции. Это 100%</w:t>
      </w:r>
      <w:r w:rsidRPr="00C80A41">
        <w:rPr>
          <w:szCs w:val="28"/>
        </w:rPr>
        <w:t xml:space="preserve"> </w:t>
      </w:r>
      <w:r w:rsidR="00251B11" w:rsidRPr="00C80A41">
        <w:rPr>
          <w:szCs w:val="28"/>
        </w:rPr>
        <w:t>-</w:t>
      </w:r>
      <w:r w:rsidRPr="00C80A41">
        <w:rPr>
          <w:szCs w:val="28"/>
        </w:rPr>
        <w:t xml:space="preserve"> </w:t>
      </w:r>
      <w:proofErr w:type="spellStart"/>
      <w:r w:rsidR="00251B11" w:rsidRPr="00C80A41">
        <w:rPr>
          <w:szCs w:val="28"/>
        </w:rPr>
        <w:t>ная</w:t>
      </w:r>
      <w:proofErr w:type="spellEnd"/>
      <w:r w:rsidR="00251B11" w:rsidRPr="00C80A41">
        <w:rPr>
          <w:szCs w:val="28"/>
        </w:rPr>
        <w:t xml:space="preserve"> манипуляция, к которой следует прибегать только после того, как вы полностью овладеете умением правильно задавать вопросы.</w:t>
      </w:r>
    </w:p>
    <w:p w:rsidR="00251B11" w:rsidRPr="00C80A41" w:rsidRDefault="00925F09" w:rsidP="00251B11">
      <w:pPr>
        <w:pStyle w:val="210"/>
        <w:suppressAutoHyphens/>
        <w:ind w:left="0" w:firstLine="709"/>
        <w:jc w:val="both"/>
        <w:rPr>
          <w:szCs w:val="28"/>
        </w:rPr>
      </w:pPr>
      <w:r w:rsidRPr="00C80A41">
        <w:rPr>
          <w:szCs w:val="28"/>
        </w:rPr>
        <w:t>Э</w:t>
      </w:r>
      <w:r w:rsidR="00251B11" w:rsidRPr="00C80A41">
        <w:rPr>
          <w:szCs w:val="28"/>
        </w:rPr>
        <w:t>стафетные вопросы типа «Вы этим хотите сказать, что...?» позволяют раскрыть позицию собеседника.</w:t>
      </w:r>
    </w:p>
    <w:p w:rsidR="00251B11" w:rsidRPr="00C80A41" w:rsidRDefault="00925F09" w:rsidP="00251B11">
      <w:pPr>
        <w:pStyle w:val="210"/>
        <w:suppressAutoHyphens/>
        <w:ind w:left="0" w:firstLine="709"/>
        <w:jc w:val="both"/>
        <w:rPr>
          <w:szCs w:val="28"/>
        </w:rPr>
      </w:pPr>
      <w:r w:rsidRPr="00C80A41">
        <w:rPr>
          <w:szCs w:val="28"/>
        </w:rPr>
        <w:t>З</w:t>
      </w:r>
      <w:r w:rsidR="00251B11" w:rsidRPr="00C80A41">
        <w:rPr>
          <w:szCs w:val="28"/>
        </w:rPr>
        <w:t>еркальные вопросы отражают фразу, произнесенную собеседником: «Я не смогу» - «Вы не сможете? А кто же тогда?».</w:t>
      </w:r>
    </w:p>
    <w:p w:rsidR="00251B11" w:rsidRPr="00C80A41" w:rsidRDefault="00925F09" w:rsidP="00251B11">
      <w:pPr>
        <w:pStyle w:val="210"/>
        <w:suppressAutoHyphens/>
        <w:ind w:left="0" w:firstLine="709"/>
        <w:jc w:val="both"/>
        <w:rPr>
          <w:szCs w:val="28"/>
        </w:rPr>
      </w:pPr>
      <w:r w:rsidRPr="00C80A41">
        <w:rPr>
          <w:szCs w:val="28"/>
        </w:rPr>
        <w:t>А</w:t>
      </w:r>
      <w:r w:rsidR="00251B11" w:rsidRPr="00C80A41">
        <w:rPr>
          <w:szCs w:val="28"/>
        </w:rPr>
        <w:t xml:space="preserve">льтернативные вопросы аналогичны </w:t>
      </w:r>
      <w:proofErr w:type="gramStart"/>
      <w:r w:rsidR="00251B11" w:rsidRPr="00C80A41">
        <w:rPr>
          <w:szCs w:val="28"/>
        </w:rPr>
        <w:t>открытым</w:t>
      </w:r>
      <w:proofErr w:type="gramEnd"/>
      <w:r w:rsidR="00251B11" w:rsidRPr="00C80A41">
        <w:rPr>
          <w:szCs w:val="28"/>
        </w:rPr>
        <w:t>, но предлагают несколько вариантов ответа. Они направлены на активизацию собеседника.</w:t>
      </w:r>
    </w:p>
    <w:p w:rsidR="00251B11" w:rsidRPr="00C80A41" w:rsidRDefault="00925F09" w:rsidP="00251B11">
      <w:pPr>
        <w:pStyle w:val="210"/>
        <w:suppressAutoHyphens/>
        <w:ind w:left="0" w:firstLine="709"/>
        <w:jc w:val="both"/>
        <w:rPr>
          <w:szCs w:val="28"/>
        </w:rPr>
      </w:pPr>
      <w:r w:rsidRPr="00C80A41">
        <w:rPr>
          <w:szCs w:val="28"/>
        </w:rPr>
        <w:t>У</w:t>
      </w:r>
      <w:r w:rsidR="00251B11" w:rsidRPr="00C80A41">
        <w:rPr>
          <w:szCs w:val="28"/>
        </w:rPr>
        <w:t>спокаивающие вопросы. Если у вас есть дети, вам просто необходимо знать, как правильно задавать вопросы такого типа, т. к. несколько таких вопросов помогают отвлечь, и таким образом успокоить расстроенного чем-то собеседника.</w:t>
      </w:r>
    </w:p>
    <w:p w:rsidR="00251B11" w:rsidRPr="00C80A41" w:rsidRDefault="00251B11" w:rsidP="00251B11">
      <w:pPr>
        <w:pStyle w:val="210"/>
        <w:suppressAutoHyphens/>
        <w:ind w:left="0" w:firstLine="709"/>
        <w:jc w:val="both"/>
        <w:rPr>
          <w:szCs w:val="28"/>
        </w:rPr>
      </w:pPr>
      <w:r w:rsidRPr="00C80A41">
        <w:rPr>
          <w:szCs w:val="28"/>
        </w:rPr>
        <w:t>Чтобы научиться задавать вопросы правильно, изучите следующие рекомендации:</w:t>
      </w:r>
    </w:p>
    <w:p w:rsidR="00251B11" w:rsidRPr="00C80A41" w:rsidRDefault="00251B11" w:rsidP="003162D9">
      <w:pPr>
        <w:pStyle w:val="210"/>
        <w:numPr>
          <w:ilvl w:val="1"/>
          <w:numId w:val="26"/>
        </w:numPr>
        <w:suppressAutoHyphens/>
        <w:ind w:left="0" w:firstLine="709"/>
        <w:jc w:val="both"/>
        <w:rPr>
          <w:szCs w:val="28"/>
        </w:rPr>
      </w:pPr>
      <w:r w:rsidRPr="00C80A41">
        <w:rPr>
          <w:szCs w:val="28"/>
        </w:rPr>
        <w:t>краткий и четкий вопрос повышает вероятность ответа на него. Длинный и запутанный вопрос может остаться непонятым или вовсе не услышанным;</w:t>
      </w:r>
    </w:p>
    <w:p w:rsidR="00251B11" w:rsidRPr="00C80A41" w:rsidRDefault="00251B11" w:rsidP="003162D9">
      <w:pPr>
        <w:pStyle w:val="210"/>
        <w:numPr>
          <w:ilvl w:val="1"/>
          <w:numId w:val="26"/>
        </w:numPr>
        <w:suppressAutoHyphens/>
        <w:ind w:left="0" w:firstLine="709"/>
        <w:jc w:val="both"/>
        <w:rPr>
          <w:szCs w:val="28"/>
        </w:rPr>
      </w:pPr>
      <w:r w:rsidRPr="00C80A41">
        <w:rPr>
          <w:szCs w:val="28"/>
        </w:rPr>
        <w:t>если вы хотите научиться задавать вопросы, научитесь слушать собеседника — это не менее, а может быть, и более важно;</w:t>
      </w:r>
    </w:p>
    <w:p w:rsidR="00251B11" w:rsidRPr="00C80A41" w:rsidRDefault="00251B11" w:rsidP="003162D9">
      <w:pPr>
        <w:pStyle w:val="210"/>
        <w:numPr>
          <w:ilvl w:val="1"/>
          <w:numId w:val="26"/>
        </w:numPr>
        <w:suppressAutoHyphens/>
        <w:ind w:left="0" w:firstLine="709"/>
        <w:jc w:val="both"/>
        <w:rPr>
          <w:szCs w:val="28"/>
        </w:rPr>
      </w:pPr>
      <w:r w:rsidRPr="00C80A41">
        <w:rPr>
          <w:szCs w:val="28"/>
        </w:rPr>
        <w:t>большинство из нас не готовы отвечать на прямые вопросы, постарайтесь сначала заинтересовать собеседника и добиться его расположения;</w:t>
      </w:r>
    </w:p>
    <w:p w:rsidR="00251B11" w:rsidRPr="00C80A41" w:rsidRDefault="00251B11" w:rsidP="003162D9">
      <w:pPr>
        <w:pStyle w:val="210"/>
        <w:numPr>
          <w:ilvl w:val="1"/>
          <w:numId w:val="26"/>
        </w:numPr>
        <w:suppressAutoHyphens/>
        <w:ind w:left="0" w:firstLine="709"/>
        <w:jc w:val="both"/>
        <w:rPr>
          <w:szCs w:val="28"/>
        </w:rPr>
      </w:pPr>
      <w:r w:rsidRPr="00C80A41">
        <w:rPr>
          <w:szCs w:val="28"/>
        </w:rPr>
        <w:t>вопрос не должен быть обвиняющим, недовольство следует выражать в тактичной утвердительной форме.</w:t>
      </w:r>
    </w:p>
    <w:p w:rsidR="00251B11" w:rsidRPr="00C80A41" w:rsidRDefault="00251B11" w:rsidP="00251B11">
      <w:pPr>
        <w:pStyle w:val="210"/>
        <w:suppressAutoHyphens/>
        <w:ind w:left="0" w:firstLine="709"/>
        <w:jc w:val="both"/>
        <w:rPr>
          <w:szCs w:val="28"/>
        </w:rPr>
      </w:pPr>
      <w:r w:rsidRPr="00C80A41">
        <w:rPr>
          <w:szCs w:val="28"/>
        </w:rPr>
        <w:t>Активные слушатели должны стремиться задавать вопросы с целью получения информации, необходимой для понимания собеседника. Задавание вопрос</w:t>
      </w:r>
      <w:r w:rsidR="00925F09" w:rsidRPr="00C80A41">
        <w:rPr>
          <w:szCs w:val="28"/>
        </w:rPr>
        <w:t>ов — это реакция, предназна</w:t>
      </w:r>
      <w:r w:rsidRPr="00C80A41">
        <w:rPr>
          <w:szCs w:val="28"/>
        </w:rPr>
        <w:t>ченная для сбора дополнительной информации или для уто</w:t>
      </w:r>
      <w:r w:rsidR="00925F09" w:rsidRPr="00C80A41">
        <w:rPr>
          <w:szCs w:val="28"/>
        </w:rPr>
        <w:t xml:space="preserve">чнения уже имеющихся сведений. </w:t>
      </w:r>
      <w:r w:rsidRPr="00C80A41">
        <w:rPr>
          <w:szCs w:val="28"/>
        </w:rPr>
        <w:t>Хотя вы, вероятно, задавали вопросы столько, сколько себя помните, вы можете заметить, что временами ваши вопросы или не приносили желаемой вам информации, или раздражали, смущали, вызывали защитную реакцию. Можно повысить эффективность ваших вопросов и снизить негативные реакции на них, если придерживаться следующих рекомендаций:</w:t>
      </w:r>
    </w:p>
    <w:p w:rsidR="00251B11" w:rsidRPr="00C80A41" w:rsidRDefault="00251B11" w:rsidP="00251B11">
      <w:pPr>
        <w:pStyle w:val="210"/>
        <w:suppressAutoHyphens/>
        <w:ind w:left="0" w:firstLine="709"/>
        <w:jc w:val="both"/>
        <w:rPr>
          <w:szCs w:val="28"/>
        </w:rPr>
      </w:pPr>
      <w:r w:rsidRPr="00C80A41">
        <w:rPr>
          <w:szCs w:val="28"/>
        </w:rPr>
        <w:lastRenderedPageBreak/>
        <w:t>Определите, какого рода информация необходима вам для лучшего понимания собеседника. Нужна ли вам информация о деталях, уточнение слова или идеи, а может быть — информация о причине чувств или событий; затем в соответствии с этим сформулируйте вопрос одного из трех типов:</w:t>
      </w:r>
    </w:p>
    <w:p w:rsidR="00251B11" w:rsidRPr="00C80A41" w:rsidRDefault="00251B11" w:rsidP="00251B11">
      <w:pPr>
        <w:pStyle w:val="210"/>
        <w:suppressAutoHyphens/>
        <w:ind w:left="0" w:firstLine="709"/>
        <w:jc w:val="both"/>
        <w:rPr>
          <w:szCs w:val="28"/>
        </w:rPr>
      </w:pPr>
      <w:r w:rsidRPr="00C80A41">
        <w:rPr>
          <w:szCs w:val="28"/>
        </w:rPr>
        <w:t>1)вопросы для получения дополнительной информации о важных деталях;</w:t>
      </w:r>
    </w:p>
    <w:p w:rsidR="00251B11" w:rsidRPr="00C80A41" w:rsidRDefault="00251B11" w:rsidP="00251B11">
      <w:pPr>
        <w:pStyle w:val="210"/>
        <w:suppressAutoHyphens/>
        <w:ind w:left="0" w:firstLine="709"/>
        <w:jc w:val="both"/>
        <w:rPr>
          <w:szCs w:val="28"/>
        </w:rPr>
      </w:pPr>
      <w:r w:rsidRPr="00C80A41">
        <w:rPr>
          <w:szCs w:val="28"/>
        </w:rPr>
        <w:t>2)вопросы, уточняющие значение слова;</w:t>
      </w:r>
    </w:p>
    <w:p w:rsidR="00251B11" w:rsidRPr="00C80A41" w:rsidRDefault="00251B11" w:rsidP="00251B11">
      <w:pPr>
        <w:pStyle w:val="210"/>
        <w:suppressAutoHyphens/>
        <w:ind w:left="0" w:firstLine="709"/>
        <w:jc w:val="both"/>
        <w:rPr>
          <w:szCs w:val="28"/>
        </w:rPr>
      </w:pPr>
      <w:r w:rsidRPr="00C80A41">
        <w:rPr>
          <w:szCs w:val="28"/>
        </w:rPr>
        <w:t>3)вопросы, уточняющие причину испытываемых человеком ощущений.</w:t>
      </w:r>
    </w:p>
    <w:p w:rsidR="00251B11" w:rsidRPr="00C80A41" w:rsidRDefault="00251B11" w:rsidP="00251B11">
      <w:pPr>
        <w:pStyle w:val="210"/>
        <w:suppressAutoHyphens/>
        <w:ind w:left="0" w:firstLine="709"/>
        <w:jc w:val="both"/>
        <w:rPr>
          <w:szCs w:val="28"/>
        </w:rPr>
      </w:pPr>
      <w:r w:rsidRPr="00C80A41">
        <w:rPr>
          <w:szCs w:val="28"/>
        </w:rPr>
        <w:t>Задавайте вопросы в форме законченных предложений. Для человека в стесненных обстоятельствах мы склонны задавать вопросы из одного</w:t>
      </w:r>
      <w:r w:rsidR="00925F09" w:rsidRPr="00C80A41">
        <w:rPr>
          <w:szCs w:val="28"/>
        </w:rPr>
        <w:t>-</w:t>
      </w:r>
      <w:r w:rsidRPr="00C80A41">
        <w:rPr>
          <w:szCs w:val="28"/>
        </w:rPr>
        <w:t xml:space="preserve">двух слов, что может быть воспринято как резкость. Например, когда вам говорят: «Она только что заявила, что я всегда веду себя без учета ее потребностей», вместо вопроса: «А как именно?» вам следует спросить: «Она привела примеры поведения или конкретные случаи, когда это происходило?» Резкие, краткие вопросы часто не содержат информации, необходимой респонденту для понимания обращения. Задавая </w:t>
      </w:r>
      <w:proofErr w:type="gramStart"/>
      <w:r w:rsidRPr="00C80A41">
        <w:rPr>
          <w:szCs w:val="28"/>
        </w:rPr>
        <w:t>более развернутые</w:t>
      </w:r>
      <w:proofErr w:type="gramEnd"/>
      <w:r w:rsidRPr="00C80A41">
        <w:rPr>
          <w:szCs w:val="28"/>
        </w:rPr>
        <w:t xml:space="preserve"> вопросы, мы показываем собеседнику, что он услышан.</w:t>
      </w:r>
    </w:p>
    <w:p w:rsidR="00251B11" w:rsidRPr="00C80A41" w:rsidRDefault="00251B11" w:rsidP="00251B11">
      <w:pPr>
        <w:pStyle w:val="210"/>
        <w:suppressAutoHyphens/>
        <w:ind w:left="0" w:firstLine="709"/>
        <w:jc w:val="both"/>
        <w:rPr>
          <w:szCs w:val="28"/>
        </w:rPr>
      </w:pPr>
      <w:r w:rsidRPr="00C80A41">
        <w:rPr>
          <w:szCs w:val="28"/>
        </w:rPr>
        <w:t>Следите за тем, выражает ли ваше вербальное поведение неподдельный интерес и заботу.</w:t>
      </w:r>
    </w:p>
    <w:p w:rsidR="00251B11" w:rsidRPr="00C80A41" w:rsidRDefault="00251B11" w:rsidP="00251B11">
      <w:pPr>
        <w:pStyle w:val="210"/>
        <w:suppressAutoHyphens/>
        <w:ind w:left="0" w:firstLine="709"/>
        <w:jc w:val="both"/>
        <w:rPr>
          <w:szCs w:val="28"/>
        </w:rPr>
      </w:pPr>
      <w:r w:rsidRPr="00C80A41">
        <w:rPr>
          <w:szCs w:val="28"/>
        </w:rPr>
        <w:t>Задавайте вопрос искренним тоном. Нельзя говорить так, чтобы тон мог быть воспринят как утомленный, саркастический, язвительный, высокомерный, поучающий или оценивающий.</w:t>
      </w:r>
    </w:p>
    <w:p w:rsidR="00251B11" w:rsidRPr="00C80A41" w:rsidRDefault="00251B11" w:rsidP="00251B11">
      <w:pPr>
        <w:pStyle w:val="210"/>
        <w:suppressAutoHyphens/>
        <w:ind w:left="0" w:firstLine="709"/>
        <w:jc w:val="both"/>
        <w:rPr>
          <w:szCs w:val="28"/>
        </w:rPr>
      </w:pPr>
      <w:r w:rsidRPr="00C80A41">
        <w:rPr>
          <w:szCs w:val="28"/>
        </w:rPr>
        <w:t>Помните, что манера говорить может быть даже важнее, чем слова, которые мы используем.</w:t>
      </w:r>
    </w:p>
    <w:p w:rsidR="00251B11" w:rsidRPr="00C80A41" w:rsidRDefault="00251B11" w:rsidP="00251B11">
      <w:pPr>
        <w:pStyle w:val="210"/>
        <w:suppressAutoHyphens/>
        <w:ind w:left="0" w:firstLine="709"/>
        <w:jc w:val="both"/>
        <w:rPr>
          <w:szCs w:val="28"/>
        </w:rPr>
      </w:pPr>
      <w:r w:rsidRPr="00C80A41">
        <w:rPr>
          <w:szCs w:val="28"/>
        </w:rPr>
        <w:t>Примите на свои плечи «бремя невежества». Чтобы свести к минимуму защитные реакции (особенно у людей, находящихся под воздействием стресса), составляйте свои вопросы так, чтобы тяжесть невежества ложилась на вас. Для этого предваряйте свои вопросы короткими высказываниями, предполагающими, что всякая проблема непонимания может быть обусловлена недостатками вашего умения слушать.</w:t>
      </w:r>
    </w:p>
    <w:p w:rsidR="00925F09" w:rsidRPr="00C80A41" w:rsidRDefault="00925F09" w:rsidP="00251B11">
      <w:pPr>
        <w:pStyle w:val="210"/>
        <w:suppressAutoHyphens/>
        <w:ind w:left="0" w:firstLine="709"/>
        <w:jc w:val="both"/>
        <w:rPr>
          <w:szCs w:val="28"/>
        </w:rPr>
      </w:pPr>
    </w:p>
    <w:p w:rsidR="00925F09" w:rsidRPr="00C80A41" w:rsidRDefault="00925F09" w:rsidP="00251B11">
      <w:pPr>
        <w:pStyle w:val="210"/>
        <w:suppressAutoHyphens/>
        <w:ind w:left="0" w:firstLine="709"/>
        <w:jc w:val="both"/>
        <w:rPr>
          <w:szCs w:val="28"/>
        </w:rPr>
      </w:pPr>
    </w:p>
    <w:p w:rsidR="00251B11" w:rsidRPr="00C80A41" w:rsidRDefault="00925F09" w:rsidP="00F606B8">
      <w:pPr>
        <w:pStyle w:val="210"/>
        <w:numPr>
          <w:ilvl w:val="0"/>
          <w:numId w:val="19"/>
        </w:numPr>
        <w:suppressAutoHyphens/>
        <w:ind w:left="0" w:firstLine="0"/>
        <w:jc w:val="center"/>
        <w:rPr>
          <w:b/>
          <w:szCs w:val="28"/>
        </w:rPr>
      </w:pPr>
      <w:r w:rsidRPr="00C80A41">
        <w:rPr>
          <w:b/>
          <w:szCs w:val="28"/>
        </w:rPr>
        <w:t>СТРУКТУРА ВЗАИМОДЕЙСТВИЯ В ОБЩЕНИИ. СРЕДСТВА ОБЩЕНИЯ</w:t>
      </w:r>
    </w:p>
    <w:p w:rsidR="00251B11" w:rsidRPr="00C80A41" w:rsidRDefault="00251B11" w:rsidP="00F606B8">
      <w:pPr>
        <w:pStyle w:val="210"/>
        <w:suppressAutoHyphens/>
        <w:ind w:left="0" w:firstLine="709"/>
        <w:jc w:val="center"/>
        <w:rPr>
          <w:szCs w:val="28"/>
        </w:rPr>
      </w:pPr>
    </w:p>
    <w:p w:rsidR="00925F09" w:rsidRPr="00C80A41" w:rsidRDefault="00925F09" w:rsidP="00251B11">
      <w:pPr>
        <w:pStyle w:val="210"/>
        <w:suppressAutoHyphens/>
        <w:ind w:left="0" w:firstLine="709"/>
        <w:jc w:val="both"/>
        <w:rPr>
          <w:szCs w:val="28"/>
        </w:rPr>
      </w:pPr>
    </w:p>
    <w:p w:rsidR="00925F09" w:rsidRPr="00C80A41" w:rsidRDefault="00251B11" w:rsidP="00251B11">
      <w:pPr>
        <w:pStyle w:val="210"/>
        <w:suppressAutoHyphens/>
        <w:ind w:left="0" w:firstLine="709"/>
        <w:jc w:val="both"/>
        <w:rPr>
          <w:szCs w:val="28"/>
        </w:rPr>
      </w:pPr>
      <w:r w:rsidRPr="00C80A41">
        <w:rPr>
          <w:szCs w:val="28"/>
        </w:rPr>
        <w:t>В ст</w:t>
      </w:r>
      <w:r w:rsidR="00925F09" w:rsidRPr="00C80A41">
        <w:rPr>
          <w:szCs w:val="28"/>
        </w:rPr>
        <w:t>руктуру взаимодействия входят:</w:t>
      </w:r>
    </w:p>
    <w:p w:rsidR="00925F09" w:rsidRPr="00C80A41" w:rsidRDefault="00925F09" w:rsidP="003162D9">
      <w:pPr>
        <w:pStyle w:val="210"/>
        <w:numPr>
          <w:ilvl w:val="0"/>
          <w:numId w:val="27"/>
        </w:numPr>
        <w:suppressAutoHyphens/>
        <w:ind w:left="0" w:firstLine="709"/>
        <w:jc w:val="both"/>
        <w:rPr>
          <w:szCs w:val="28"/>
        </w:rPr>
      </w:pPr>
      <w:r w:rsidRPr="00C80A41">
        <w:rPr>
          <w:szCs w:val="28"/>
        </w:rPr>
        <w:t>субъекты взаимодействия;</w:t>
      </w:r>
    </w:p>
    <w:p w:rsidR="00925F09" w:rsidRPr="00C80A41" w:rsidRDefault="00925F09" w:rsidP="003162D9">
      <w:pPr>
        <w:pStyle w:val="210"/>
        <w:numPr>
          <w:ilvl w:val="0"/>
          <w:numId w:val="27"/>
        </w:numPr>
        <w:suppressAutoHyphens/>
        <w:ind w:left="0" w:firstLine="709"/>
        <w:jc w:val="both"/>
        <w:rPr>
          <w:szCs w:val="28"/>
        </w:rPr>
      </w:pPr>
      <w:r w:rsidRPr="00C80A41">
        <w:rPr>
          <w:szCs w:val="28"/>
        </w:rPr>
        <w:t>взаимная связь;</w:t>
      </w:r>
    </w:p>
    <w:p w:rsidR="00925F09" w:rsidRPr="00C80A41" w:rsidRDefault="00251B11" w:rsidP="003162D9">
      <w:pPr>
        <w:pStyle w:val="210"/>
        <w:numPr>
          <w:ilvl w:val="0"/>
          <w:numId w:val="27"/>
        </w:numPr>
        <w:suppressAutoHyphens/>
        <w:ind w:left="0" w:firstLine="709"/>
        <w:jc w:val="both"/>
        <w:rPr>
          <w:szCs w:val="28"/>
        </w:rPr>
      </w:pPr>
      <w:r w:rsidRPr="00C80A41">
        <w:rPr>
          <w:szCs w:val="28"/>
        </w:rPr>
        <w:t>вза</w:t>
      </w:r>
      <w:r w:rsidR="00925F09" w:rsidRPr="00C80A41">
        <w:rPr>
          <w:szCs w:val="28"/>
        </w:rPr>
        <w:t>имное воздействие друг на друга;</w:t>
      </w:r>
    </w:p>
    <w:p w:rsidR="00251B11" w:rsidRPr="00C80A41" w:rsidRDefault="00251B11" w:rsidP="003162D9">
      <w:pPr>
        <w:pStyle w:val="210"/>
        <w:numPr>
          <w:ilvl w:val="0"/>
          <w:numId w:val="27"/>
        </w:numPr>
        <w:suppressAutoHyphens/>
        <w:ind w:left="0" w:firstLine="709"/>
        <w:jc w:val="both"/>
        <w:rPr>
          <w:szCs w:val="28"/>
        </w:rPr>
      </w:pPr>
      <w:r w:rsidRPr="00C80A41">
        <w:rPr>
          <w:szCs w:val="28"/>
        </w:rPr>
        <w:t>взаимные изменения субъектов общения.</w:t>
      </w:r>
    </w:p>
    <w:p w:rsidR="00251B11" w:rsidRPr="00C80A41" w:rsidRDefault="00251B11" w:rsidP="00251B11">
      <w:pPr>
        <w:pStyle w:val="210"/>
        <w:suppressAutoHyphens/>
        <w:ind w:left="0" w:firstLine="709"/>
        <w:jc w:val="both"/>
        <w:rPr>
          <w:szCs w:val="28"/>
        </w:rPr>
      </w:pPr>
      <w:r w:rsidRPr="00C80A41">
        <w:rPr>
          <w:szCs w:val="28"/>
        </w:rPr>
        <w:t xml:space="preserve">Взаимодействие представляет собой систематическое устойчивое выполнение действий, которые направлены на то, чтобы вызвать ответную </w:t>
      </w:r>
      <w:r w:rsidRPr="00C80A41">
        <w:rPr>
          <w:szCs w:val="28"/>
        </w:rPr>
        <w:lastRenderedPageBreak/>
        <w:t>реакцию партнера, причем вызванная реакция, в свою очередь, порождает реакцию воздействующего.</w:t>
      </w:r>
    </w:p>
    <w:p w:rsidR="00251B11" w:rsidRPr="00C80A41" w:rsidRDefault="00251B11" w:rsidP="00251B11">
      <w:pPr>
        <w:pStyle w:val="210"/>
        <w:suppressAutoHyphens/>
        <w:ind w:left="0" w:firstLine="709"/>
        <w:jc w:val="both"/>
        <w:rPr>
          <w:szCs w:val="28"/>
        </w:rPr>
      </w:pPr>
      <w:r w:rsidRPr="00C80A41">
        <w:rPr>
          <w:szCs w:val="28"/>
        </w:rPr>
        <w:t xml:space="preserve">Взаимодействие складывается из действий. Каждое действие определяют - действующий субъект - объект действия или субъект, на который направлено воздействие - средства или орудия действия - метод действия или способ использования средств воздействия - реакция индивида, на которого воздействуют, или результат действия. Взаимодействие </w:t>
      </w:r>
      <w:r w:rsidR="00925F09" w:rsidRPr="00C80A41">
        <w:rPr>
          <w:szCs w:val="28"/>
        </w:rPr>
        <w:t xml:space="preserve">- </w:t>
      </w:r>
      <w:r w:rsidRPr="00C80A41">
        <w:rPr>
          <w:szCs w:val="28"/>
        </w:rPr>
        <w:t>это процесс, который складывается из физического перемещения в пространстве, совместного перемещения в пространстве, совместного группового или массового действия, духовного вербального контакта, невербального информационного контакта.</w:t>
      </w:r>
    </w:p>
    <w:p w:rsidR="00251B11" w:rsidRPr="00C80A41" w:rsidRDefault="00251B11" w:rsidP="00251B11">
      <w:pPr>
        <w:pStyle w:val="210"/>
        <w:suppressAutoHyphens/>
        <w:ind w:left="0" w:firstLine="709"/>
        <w:jc w:val="both"/>
        <w:rPr>
          <w:szCs w:val="28"/>
        </w:rPr>
      </w:pPr>
      <w:r w:rsidRPr="00C80A41">
        <w:rPr>
          <w:szCs w:val="28"/>
        </w:rPr>
        <w:t>Взаимодействие как процесс характеризуют совокупная, кооперативная деятельность, информационная связь, взаимовлияние, взаимоотношения, взаимопонимание. Взаимодействия бывают разных типов - межличностные - личностно-групповые - личностно-массовые - межгрупповые - массово-групповые - планетарные или глобально-массовые. Как диалектический процесс, общение представляет собой единство двух противоположных тенденций к сотрудничеству, к интеграции, с одной стороны, и к борьбе, к дифференциации с другой.</w:t>
      </w:r>
    </w:p>
    <w:p w:rsidR="00925F09" w:rsidRPr="00C80A41" w:rsidRDefault="00251B11" w:rsidP="00251B11">
      <w:pPr>
        <w:pStyle w:val="210"/>
        <w:suppressAutoHyphens/>
        <w:ind w:left="0" w:firstLine="709"/>
        <w:jc w:val="both"/>
        <w:rPr>
          <w:szCs w:val="28"/>
        </w:rPr>
      </w:pPr>
      <w:r w:rsidRPr="00C80A41">
        <w:rPr>
          <w:szCs w:val="28"/>
        </w:rPr>
        <w:t>Социальные воздействия могут быть самыми разнообразными. Вся гамма и оттенки отношений, многообразие их проявлений не могут быть исчерпаны представленной классификацией, как и не может быть представлено в кратком, почти конспективном изложении все многообразие подходов к определению сущности и содержания общения как взаим</w:t>
      </w:r>
      <w:r w:rsidR="00925F09" w:rsidRPr="00C80A41">
        <w:rPr>
          <w:szCs w:val="28"/>
        </w:rPr>
        <w:t>одействия социальных субъектов.</w:t>
      </w:r>
    </w:p>
    <w:p w:rsidR="00925F09" w:rsidRPr="00C80A41" w:rsidRDefault="00251B11" w:rsidP="00251B11">
      <w:pPr>
        <w:pStyle w:val="210"/>
        <w:suppressAutoHyphens/>
        <w:ind w:left="0" w:firstLine="709"/>
        <w:jc w:val="both"/>
        <w:rPr>
          <w:szCs w:val="28"/>
        </w:rPr>
      </w:pPr>
      <w:r w:rsidRPr="00C80A41">
        <w:rPr>
          <w:szCs w:val="28"/>
        </w:rPr>
        <w:t>Важно подчеркнуть, что для общения как взаимодействия социальных субъектов с позиции диалогической методологии х</w:t>
      </w:r>
      <w:r w:rsidR="00925F09" w:rsidRPr="00C80A41">
        <w:rPr>
          <w:szCs w:val="28"/>
        </w:rPr>
        <w:t>арактерны следующие особенности:</w:t>
      </w:r>
    </w:p>
    <w:p w:rsidR="00925F09" w:rsidRPr="00C80A41" w:rsidRDefault="00251B11" w:rsidP="003162D9">
      <w:pPr>
        <w:pStyle w:val="210"/>
        <w:numPr>
          <w:ilvl w:val="0"/>
          <w:numId w:val="28"/>
        </w:numPr>
        <w:suppressAutoHyphens/>
        <w:ind w:left="0" w:firstLine="709"/>
        <w:jc w:val="both"/>
        <w:rPr>
          <w:szCs w:val="28"/>
        </w:rPr>
      </w:pPr>
      <w:r w:rsidRPr="00C80A41">
        <w:rPr>
          <w:szCs w:val="28"/>
        </w:rPr>
        <w:t>Равенство психологических позиций социальных субъектов независимо от социа</w:t>
      </w:r>
      <w:r w:rsidR="00925F09" w:rsidRPr="00C80A41">
        <w:rPr>
          <w:szCs w:val="28"/>
        </w:rPr>
        <w:t>льного статуса</w:t>
      </w:r>
    </w:p>
    <w:p w:rsidR="00925F09" w:rsidRPr="00C80A41" w:rsidRDefault="00251B11" w:rsidP="003162D9">
      <w:pPr>
        <w:pStyle w:val="210"/>
        <w:numPr>
          <w:ilvl w:val="0"/>
          <w:numId w:val="28"/>
        </w:numPr>
        <w:suppressAutoHyphens/>
        <w:ind w:left="0" w:firstLine="709"/>
        <w:jc w:val="both"/>
        <w:rPr>
          <w:szCs w:val="28"/>
        </w:rPr>
      </w:pPr>
      <w:r w:rsidRPr="00C80A41">
        <w:rPr>
          <w:szCs w:val="28"/>
        </w:rPr>
        <w:t xml:space="preserve">Равное признание активной </w:t>
      </w:r>
      <w:r w:rsidR="00925F09" w:rsidRPr="00C80A41">
        <w:rPr>
          <w:szCs w:val="28"/>
        </w:rPr>
        <w:t>коммуникативной роли друг друга</w:t>
      </w:r>
    </w:p>
    <w:p w:rsidR="00925F09" w:rsidRPr="00C80A41" w:rsidRDefault="00251B11" w:rsidP="003162D9">
      <w:pPr>
        <w:pStyle w:val="210"/>
        <w:numPr>
          <w:ilvl w:val="0"/>
          <w:numId w:val="28"/>
        </w:numPr>
        <w:suppressAutoHyphens/>
        <w:ind w:left="0" w:firstLine="709"/>
        <w:jc w:val="both"/>
        <w:rPr>
          <w:szCs w:val="28"/>
        </w:rPr>
      </w:pPr>
      <w:r w:rsidRPr="00C80A41">
        <w:rPr>
          <w:szCs w:val="28"/>
        </w:rPr>
        <w:t>Психол</w:t>
      </w:r>
      <w:r w:rsidR="00925F09" w:rsidRPr="00C80A41">
        <w:rPr>
          <w:szCs w:val="28"/>
        </w:rPr>
        <w:t>огическая поддержка друг друга.</w:t>
      </w:r>
    </w:p>
    <w:p w:rsidR="00925F09" w:rsidRPr="00C80A41" w:rsidRDefault="00251B11" w:rsidP="00251B11">
      <w:pPr>
        <w:pStyle w:val="210"/>
        <w:suppressAutoHyphens/>
        <w:ind w:left="0" w:firstLine="709"/>
        <w:jc w:val="both"/>
        <w:rPr>
          <w:szCs w:val="28"/>
        </w:rPr>
      </w:pPr>
      <w:r w:rsidRPr="00C80A41">
        <w:rPr>
          <w:szCs w:val="28"/>
        </w:rPr>
        <w:t xml:space="preserve">Называя эти три основные особенности, подчеркну еще раз субъект-личность, вступая в общение как систему социального взаимодействия, сохраняет при этом свою автономность и обеспечивает саморегуляцию </w:t>
      </w:r>
      <w:r w:rsidR="00925F09" w:rsidRPr="00C80A41">
        <w:rPr>
          <w:szCs w:val="28"/>
        </w:rPr>
        <w:t>своих коммуникативных действий.</w:t>
      </w:r>
    </w:p>
    <w:p w:rsidR="00925F09" w:rsidRPr="00C80A41" w:rsidRDefault="00925F09" w:rsidP="00251B11">
      <w:pPr>
        <w:pStyle w:val="210"/>
        <w:suppressAutoHyphens/>
        <w:ind w:left="0" w:firstLine="709"/>
        <w:jc w:val="both"/>
        <w:rPr>
          <w:szCs w:val="28"/>
        </w:rPr>
      </w:pPr>
    </w:p>
    <w:p w:rsidR="002A6547" w:rsidRPr="00C80A41" w:rsidRDefault="002A6547" w:rsidP="00251B11">
      <w:pPr>
        <w:pStyle w:val="210"/>
        <w:suppressAutoHyphens/>
        <w:ind w:left="0" w:firstLine="709"/>
        <w:jc w:val="both"/>
        <w:rPr>
          <w:b/>
          <w:szCs w:val="28"/>
        </w:rPr>
      </w:pPr>
      <w:r w:rsidRPr="00C80A41">
        <w:rPr>
          <w:b/>
          <w:szCs w:val="28"/>
        </w:rPr>
        <w:t>Средства общения</w:t>
      </w:r>
    </w:p>
    <w:p w:rsidR="00251B11" w:rsidRPr="00C80A41" w:rsidRDefault="00251B11" w:rsidP="00251B11">
      <w:pPr>
        <w:pStyle w:val="210"/>
        <w:suppressAutoHyphens/>
        <w:ind w:left="0" w:firstLine="709"/>
        <w:jc w:val="both"/>
        <w:rPr>
          <w:szCs w:val="28"/>
        </w:rPr>
      </w:pPr>
      <w:r w:rsidRPr="00C80A41">
        <w:rPr>
          <w:szCs w:val="28"/>
        </w:rPr>
        <w:t>Все средства общения делятся на две большие группы вербальные словесные и невербальные.</w:t>
      </w:r>
    </w:p>
    <w:p w:rsidR="00251B11" w:rsidRPr="00C80A41" w:rsidRDefault="00251B11" w:rsidP="00251B11">
      <w:pPr>
        <w:pStyle w:val="210"/>
        <w:suppressAutoHyphens/>
        <w:ind w:left="0" w:firstLine="709"/>
        <w:jc w:val="both"/>
        <w:rPr>
          <w:szCs w:val="28"/>
        </w:rPr>
      </w:pPr>
      <w:r w:rsidRPr="00C80A41">
        <w:rPr>
          <w:szCs w:val="28"/>
        </w:rPr>
        <w:t>На первый взгляд может показаться, что невербальные средства не столь важны, как словесн</w:t>
      </w:r>
      <w:r w:rsidR="002A6547" w:rsidRPr="00C80A41">
        <w:rPr>
          <w:szCs w:val="28"/>
        </w:rPr>
        <w:t xml:space="preserve">ые. Но это далеко не так. </w:t>
      </w:r>
      <w:proofErr w:type="gramStart"/>
      <w:r w:rsidR="002A6547" w:rsidRPr="00C80A41">
        <w:rPr>
          <w:szCs w:val="28"/>
        </w:rPr>
        <w:t>А.</w:t>
      </w:r>
      <w:r w:rsidR="007412D6">
        <w:rPr>
          <w:szCs w:val="28"/>
        </w:rPr>
        <w:t xml:space="preserve"> </w:t>
      </w:r>
      <w:proofErr w:type="spellStart"/>
      <w:r w:rsidR="002A6547" w:rsidRPr="00C80A41">
        <w:rPr>
          <w:szCs w:val="28"/>
        </w:rPr>
        <w:t>Пиз</w:t>
      </w:r>
      <w:proofErr w:type="spellEnd"/>
      <w:r w:rsidRPr="00C80A41">
        <w:rPr>
          <w:szCs w:val="28"/>
        </w:rPr>
        <w:t xml:space="preserve"> в своей книге </w:t>
      </w:r>
      <w:r w:rsidR="002A6547" w:rsidRPr="00C80A41">
        <w:rPr>
          <w:szCs w:val="28"/>
        </w:rPr>
        <w:t>«</w:t>
      </w:r>
      <w:r w:rsidRPr="00C80A41">
        <w:rPr>
          <w:szCs w:val="28"/>
        </w:rPr>
        <w:t>Язык телодвижений</w:t>
      </w:r>
      <w:r w:rsidR="002A6547" w:rsidRPr="00C80A41">
        <w:rPr>
          <w:szCs w:val="28"/>
        </w:rPr>
        <w:t>»</w:t>
      </w:r>
      <w:r w:rsidRPr="00C80A41">
        <w:rPr>
          <w:szCs w:val="28"/>
        </w:rPr>
        <w:t xml:space="preserve"> приводит данные, полученные А.</w:t>
      </w:r>
      <w:r w:rsidR="007412D6">
        <w:rPr>
          <w:szCs w:val="28"/>
        </w:rPr>
        <w:t xml:space="preserve"> </w:t>
      </w:r>
      <w:proofErr w:type="spellStart"/>
      <w:r w:rsidRPr="00C80A41">
        <w:rPr>
          <w:szCs w:val="28"/>
        </w:rPr>
        <w:t>Мейерабианом</w:t>
      </w:r>
      <w:proofErr w:type="spellEnd"/>
      <w:r w:rsidRPr="00C80A41">
        <w:rPr>
          <w:szCs w:val="28"/>
        </w:rPr>
        <w:t xml:space="preserve">, согласно которым передача информации происходит за счет вербальных </w:t>
      </w:r>
      <w:r w:rsidRPr="00C80A41">
        <w:rPr>
          <w:szCs w:val="28"/>
        </w:rPr>
        <w:lastRenderedPageBreak/>
        <w:t xml:space="preserve">средств </w:t>
      </w:r>
      <w:r w:rsidR="002A6547" w:rsidRPr="00C80A41">
        <w:rPr>
          <w:szCs w:val="28"/>
        </w:rPr>
        <w:t>(</w:t>
      </w:r>
      <w:r w:rsidRPr="00C80A41">
        <w:rPr>
          <w:szCs w:val="28"/>
        </w:rPr>
        <w:t>только слов</w:t>
      </w:r>
      <w:r w:rsidR="002A6547" w:rsidRPr="00C80A41">
        <w:rPr>
          <w:szCs w:val="28"/>
        </w:rPr>
        <w:t>)</w:t>
      </w:r>
      <w:r w:rsidRPr="00C80A41">
        <w:rPr>
          <w:szCs w:val="28"/>
        </w:rPr>
        <w:t xml:space="preserve"> на 7</w:t>
      </w:r>
      <w:r w:rsidR="002A6547" w:rsidRPr="00C80A41">
        <w:rPr>
          <w:szCs w:val="28"/>
        </w:rPr>
        <w:t>%</w:t>
      </w:r>
      <w:r w:rsidRPr="00C80A41">
        <w:rPr>
          <w:szCs w:val="28"/>
        </w:rPr>
        <w:t>, звуковых средств</w:t>
      </w:r>
      <w:r w:rsidR="002A6547" w:rsidRPr="00C80A41">
        <w:rPr>
          <w:szCs w:val="28"/>
        </w:rPr>
        <w:t>,</w:t>
      </w:r>
      <w:r w:rsidRPr="00C80A41">
        <w:rPr>
          <w:szCs w:val="28"/>
        </w:rPr>
        <w:t xml:space="preserve"> включая тон голоса, интонации</w:t>
      </w:r>
      <w:r w:rsidR="002A6547" w:rsidRPr="00C80A41">
        <w:rPr>
          <w:szCs w:val="28"/>
        </w:rPr>
        <w:t>,</w:t>
      </w:r>
      <w:r w:rsidRPr="00C80A41">
        <w:rPr>
          <w:szCs w:val="28"/>
        </w:rPr>
        <w:t xml:space="preserve"> звука </w:t>
      </w:r>
      <w:r w:rsidR="002A6547" w:rsidRPr="00C80A41">
        <w:rPr>
          <w:szCs w:val="28"/>
        </w:rPr>
        <w:t xml:space="preserve">- </w:t>
      </w:r>
      <w:r w:rsidR="007412D6">
        <w:rPr>
          <w:szCs w:val="28"/>
        </w:rPr>
        <w:t>на 38</w:t>
      </w:r>
      <w:r w:rsidR="002A6547" w:rsidRPr="00C80A41">
        <w:rPr>
          <w:szCs w:val="28"/>
        </w:rPr>
        <w:t>%</w:t>
      </w:r>
      <w:r w:rsidRPr="00C80A41">
        <w:rPr>
          <w:szCs w:val="28"/>
        </w:rPr>
        <w:t>, а за сч</w:t>
      </w:r>
      <w:r w:rsidR="002A6547" w:rsidRPr="00C80A41">
        <w:rPr>
          <w:szCs w:val="28"/>
        </w:rPr>
        <w:t>е</w:t>
      </w:r>
      <w:r w:rsidRPr="00C80A41">
        <w:rPr>
          <w:szCs w:val="28"/>
        </w:rPr>
        <w:t xml:space="preserve">т невербальных средств </w:t>
      </w:r>
      <w:r w:rsidR="002A6547" w:rsidRPr="00C80A41">
        <w:rPr>
          <w:szCs w:val="28"/>
        </w:rPr>
        <w:t xml:space="preserve">- </w:t>
      </w:r>
      <w:r w:rsidRPr="00C80A41">
        <w:rPr>
          <w:szCs w:val="28"/>
        </w:rPr>
        <w:t>на 55</w:t>
      </w:r>
      <w:r w:rsidR="002A6547" w:rsidRPr="00C80A41">
        <w:rPr>
          <w:szCs w:val="28"/>
        </w:rPr>
        <w:t>%</w:t>
      </w:r>
      <w:r w:rsidRPr="00C80A41">
        <w:rPr>
          <w:szCs w:val="28"/>
        </w:rPr>
        <w:t xml:space="preserve">. К таким же выводам пришел и профессор </w:t>
      </w:r>
      <w:proofErr w:type="spellStart"/>
      <w:r w:rsidRPr="00C80A41">
        <w:rPr>
          <w:szCs w:val="28"/>
        </w:rPr>
        <w:t>Бердвиссел</w:t>
      </w:r>
      <w:proofErr w:type="spellEnd"/>
      <w:r w:rsidRPr="00C80A41">
        <w:rPr>
          <w:szCs w:val="28"/>
        </w:rPr>
        <w:t>, который установил, что словесное общение в беседе занимает менее 35</w:t>
      </w:r>
      <w:r w:rsidR="002A6547" w:rsidRPr="00C80A41">
        <w:rPr>
          <w:szCs w:val="28"/>
        </w:rPr>
        <w:t>%</w:t>
      </w:r>
      <w:r w:rsidRPr="00C80A41">
        <w:rPr>
          <w:szCs w:val="28"/>
        </w:rPr>
        <w:t>, а</w:t>
      </w:r>
      <w:proofErr w:type="gramEnd"/>
      <w:r w:rsidRPr="00C80A41">
        <w:rPr>
          <w:szCs w:val="28"/>
        </w:rPr>
        <w:t xml:space="preserve"> более 65</w:t>
      </w:r>
      <w:r w:rsidR="002A6547" w:rsidRPr="00C80A41">
        <w:rPr>
          <w:szCs w:val="28"/>
        </w:rPr>
        <w:t>%</w:t>
      </w:r>
      <w:r w:rsidRPr="00C80A41">
        <w:rPr>
          <w:szCs w:val="28"/>
        </w:rPr>
        <w:t xml:space="preserve"> информации переда</w:t>
      </w:r>
      <w:r w:rsidR="002A6547" w:rsidRPr="00C80A41">
        <w:rPr>
          <w:szCs w:val="28"/>
        </w:rPr>
        <w:t>е</w:t>
      </w:r>
      <w:r w:rsidRPr="00C80A41">
        <w:rPr>
          <w:szCs w:val="28"/>
        </w:rPr>
        <w:t>тся с помощью невербальных средств. Между вербальными и невербальными средствами общения существует разнообразное разделение функций</w:t>
      </w:r>
      <w:r w:rsidR="002A6547" w:rsidRPr="00C80A41">
        <w:rPr>
          <w:szCs w:val="28"/>
        </w:rPr>
        <w:t>:</w:t>
      </w:r>
      <w:r w:rsidRPr="00C80A41">
        <w:rPr>
          <w:szCs w:val="28"/>
        </w:rPr>
        <w:t xml:space="preserve"> по словесному каналу передается чистая информация, а по </w:t>
      </w:r>
      <w:r w:rsidR="002A6547" w:rsidRPr="00C80A41">
        <w:rPr>
          <w:szCs w:val="28"/>
        </w:rPr>
        <w:t>не</w:t>
      </w:r>
      <w:r w:rsidRPr="00C80A41">
        <w:rPr>
          <w:szCs w:val="28"/>
        </w:rPr>
        <w:t xml:space="preserve">вербальному </w:t>
      </w:r>
      <w:r w:rsidR="002A6547" w:rsidRPr="00C80A41">
        <w:rPr>
          <w:szCs w:val="28"/>
        </w:rPr>
        <w:t xml:space="preserve">- </w:t>
      </w:r>
      <w:r w:rsidRPr="00C80A41">
        <w:rPr>
          <w:szCs w:val="28"/>
        </w:rPr>
        <w:t xml:space="preserve">отношение </w:t>
      </w:r>
      <w:r w:rsidR="002A6547" w:rsidRPr="00C80A41">
        <w:rPr>
          <w:szCs w:val="28"/>
        </w:rPr>
        <w:t>к партнеру по общению</w:t>
      </w:r>
      <w:r w:rsidRPr="00C80A41">
        <w:rPr>
          <w:szCs w:val="28"/>
        </w:rPr>
        <w:t xml:space="preserve">. Рассмотрим кратко основные невербальные средства общения. </w:t>
      </w:r>
    </w:p>
    <w:p w:rsidR="00251B11" w:rsidRPr="00C80A41" w:rsidRDefault="002A6547" w:rsidP="00251B11">
      <w:pPr>
        <w:pStyle w:val="210"/>
        <w:suppressAutoHyphens/>
        <w:ind w:left="0" w:firstLine="709"/>
        <w:jc w:val="both"/>
        <w:rPr>
          <w:szCs w:val="28"/>
        </w:rPr>
      </w:pPr>
      <w:r w:rsidRPr="00C80A41">
        <w:rPr>
          <w:b/>
          <w:szCs w:val="28"/>
        </w:rPr>
        <w:t>Кинетические</w:t>
      </w:r>
      <w:r w:rsidR="00251B11" w:rsidRPr="00C80A41">
        <w:rPr>
          <w:b/>
          <w:szCs w:val="28"/>
        </w:rPr>
        <w:t xml:space="preserve"> средства</w:t>
      </w:r>
      <w:r w:rsidR="00251B11" w:rsidRPr="00C80A41">
        <w:rPr>
          <w:szCs w:val="28"/>
        </w:rPr>
        <w:t xml:space="preserve">. </w:t>
      </w:r>
      <w:r w:rsidRPr="00C80A41">
        <w:rPr>
          <w:szCs w:val="28"/>
        </w:rPr>
        <w:t>Кинетические</w:t>
      </w:r>
      <w:r w:rsidR="00251B11" w:rsidRPr="00C80A41">
        <w:rPr>
          <w:szCs w:val="28"/>
        </w:rPr>
        <w:t xml:space="preserve"> средства наиболее значимы. Это зрительно воспринимаемые движения другого человека, выполняющие выразительно-регулятивную функцию в общении. К кинесике относятся выразительные движения, проявляющиеся в мимике, по</w:t>
      </w:r>
      <w:r w:rsidRPr="00C80A41">
        <w:rPr>
          <w:szCs w:val="28"/>
        </w:rPr>
        <w:t xml:space="preserve">зе, жесте, взгляде, походке. </w:t>
      </w:r>
      <w:proofErr w:type="gramStart"/>
      <w:r w:rsidR="00251B11" w:rsidRPr="00C80A41">
        <w:rPr>
          <w:szCs w:val="28"/>
        </w:rPr>
        <w:t>Особая роль в передаче информации отводится мимике</w:t>
      </w:r>
      <w:r w:rsidRPr="00C80A41">
        <w:rPr>
          <w:szCs w:val="28"/>
        </w:rPr>
        <w:t>,</w:t>
      </w:r>
      <w:r w:rsidR="00251B11" w:rsidRPr="00C80A41">
        <w:rPr>
          <w:szCs w:val="28"/>
        </w:rPr>
        <w:t xml:space="preserve"> движениям мышц лица, которую недаром называют зеркалом души.</w:t>
      </w:r>
      <w:proofErr w:type="gramEnd"/>
      <w:r w:rsidR="00251B11" w:rsidRPr="00C80A41">
        <w:rPr>
          <w:szCs w:val="28"/>
        </w:rPr>
        <w:t xml:space="preserve"> Исследования, к </w:t>
      </w:r>
      <w:r w:rsidRPr="00C80A41">
        <w:rPr>
          <w:szCs w:val="28"/>
        </w:rPr>
        <w:t>примеру, п</w:t>
      </w:r>
      <w:r w:rsidR="00251B11" w:rsidRPr="00C80A41">
        <w:rPr>
          <w:szCs w:val="28"/>
        </w:rPr>
        <w:t>оказали, что при неподвижном или невидимом</w:t>
      </w:r>
      <w:r w:rsidR="007412D6">
        <w:rPr>
          <w:szCs w:val="28"/>
        </w:rPr>
        <w:t xml:space="preserve"> лице лектора теряется до 10-15</w:t>
      </w:r>
      <w:r w:rsidRPr="00C80A41">
        <w:rPr>
          <w:szCs w:val="28"/>
        </w:rPr>
        <w:t xml:space="preserve">% </w:t>
      </w:r>
      <w:r w:rsidR="00251B11" w:rsidRPr="00C80A41">
        <w:rPr>
          <w:szCs w:val="28"/>
        </w:rPr>
        <w:t>информации.</w:t>
      </w:r>
    </w:p>
    <w:p w:rsidR="002A6547" w:rsidRPr="00C80A41" w:rsidRDefault="00251B11" w:rsidP="00251B11">
      <w:pPr>
        <w:pStyle w:val="210"/>
        <w:suppressAutoHyphens/>
        <w:ind w:left="0" w:firstLine="709"/>
        <w:jc w:val="both"/>
        <w:rPr>
          <w:szCs w:val="28"/>
        </w:rPr>
      </w:pPr>
      <w:r w:rsidRPr="00C80A41">
        <w:rPr>
          <w:b/>
          <w:szCs w:val="28"/>
        </w:rPr>
        <w:t>Основные характеристики мимики</w:t>
      </w:r>
      <w:r w:rsidRPr="00C80A41">
        <w:rPr>
          <w:szCs w:val="28"/>
        </w:rPr>
        <w:t xml:space="preserve"> </w:t>
      </w:r>
      <w:r w:rsidR="002A6547" w:rsidRPr="00C80A41">
        <w:rPr>
          <w:szCs w:val="28"/>
        </w:rPr>
        <w:t>е</w:t>
      </w:r>
      <w:r w:rsidRPr="00C80A41">
        <w:rPr>
          <w:szCs w:val="28"/>
        </w:rPr>
        <w:t>е целостность и динамичность. Это означает, что в мимическом выражении шести основных эмоциональных состояний гнева, радости, страха, страдания, удивления и презрения все движения мышц лица скоординированы. Исследования психологов показали, что все люди</w:t>
      </w:r>
      <w:r w:rsidR="007412D6">
        <w:rPr>
          <w:szCs w:val="28"/>
        </w:rPr>
        <w:t>,</w:t>
      </w:r>
      <w:r w:rsidRPr="00C80A41">
        <w:rPr>
          <w:szCs w:val="28"/>
        </w:rPr>
        <w:t xml:space="preserve"> независимо от национальности и культуры, в которой они выросли, с достаточной точностью и согласованностью интерпретируют эти мимические конфигурации как выражение соответствующих эмоций. И хотя каждая мина является выражением конфигурации всего лица, тем не менее</w:t>
      </w:r>
      <w:r w:rsidR="002A6547" w:rsidRPr="00C80A41">
        <w:rPr>
          <w:szCs w:val="28"/>
        </w:rPr>
        <w:t>,</w:t>
      </w:r>
      <w:r w:rsidRPr="00C80A41">
        <w:rPr>
          <w:szCs w:val="28"/>
        </w:rPr>
        <w:t xml:space="preserve"> основную информативную нагрузку несут бров</w:t>
      </w:r>
      <w:r w:rsidR="002A6547" w:rsidRPr="00C80A41">
        <w:rPr>
          <w:szCs w:val="28"/>
        </w:rPr>
        <w:t>и и область вокруг рта</w:t>
      </w:r>
      <w:r w:rsidR="007412D6">
        <w:rPr>
          <w:szCs w:val="28"/>
        </w:rPr>
        <w:t>,</w:t>
      </w:r>
      <w:r w:rsidR="002A6547" w:rsidRPr="00C80A41">
        <w:rPr>
          <w:szCs w:val="28"/>
        </w:rPr>
        <w:t xml:space="preserve"> губы.</w:t>
      </w:r>
    </w:p>
    <w:p w:rsidR="00974F5A" w:rsidRPr="00C80A41" w:rsidRDefault="00251B11" w:rsidP="002A6547">
      <w:pPr>
        <w:pStyle w:val="210"/>
        <w:suppressAutoHyphens/>
        <w:ind w:left="0" w:firstLine="709"/>
        <w:jc w:val="both"/>
        <w:rPr>
          <w:szCs w:val="28"/>
        </w:rPr>
      </w:pPr>
      <w:r w:rsidRPr="00C80A41">
        <w:rPr>
          <w:szCs w:val="28"/>
        </w:rPr>
        <w:t>С мимикой очень тесно связаны взгляд, или визуальный контакт, составляющий искл</w:t>
      </w:r>
      <w:r w:rsidR="002A6547" w:rsidRPr="00C80A41">
        <w:rPr>
          <w:szCs w:val="28"/>
        </w:rPr>
        <w:t xml:space="preserve">ючительно важную часть общения. </w:t>
      </w:r>
      <w:r w:rsidRPr="00C80A41">
        <w:rPr>
          <w:szCs w:val="28"/>
        </w:rPr>
        <w:t>Общаясь, люди стремятся к обоюдности и испытывают дискомфорт, если она отсутствует. Американские психологи Р.</w:t>
      </w:r>
      <w:r w:rsidR="007412D6">
        <w:rPr>
          <w:szCs w:val="28"/>
        </w:rPr>
        <w:t xml:space="preserve"> </w:t>
      </w:r>
      <w:proofErr w:type="spellStart"/>
      <w:r w:rsidRPr="00C80A41">
        <w:rPr>
          <w:szCs w:val="28"/>
        </w:rPr>
        <w:t>Экслайн</w:t>
      </w:r>
      <w:proofErr w:type="spellEnd"/>
      <w:r w:rsidRPr="00C80A41">
        <w:rPr>
          <w:szCs w:val="28"/>
        </w:rPr>
        <w:t xml:space="preserve"> и Л.</w:t>
      </w:r>
      <w:r w:rsidR="007412D6">
        <w:rPr>
          <w:szCs w:val="28"/>
        </w:rPr>
        <w:t xml:space="preserve"> </w:t>
      </w:r>
      <w:proofErr w:type="spellStart"/>
      <w:r w:rsidRPr="00C80A41">
        <w:rPr>
          <w:szCs w:val="28"/>
        </w:rPr>
        <w:t>Винтерс</w:t>
      </w:r>
      <w:proofErr w:type="spellEnd"/>
      <w:r w:rsidRPr="00C80A41">
        <w:rPr>
          <w:szCs w:val="28"/>
        </w:rPr>
        <w:t xml:space="preserve"> установили, что взгляд связан с процессом формирования высказывания и с трудностью этого процесса. Когда человек только формирует мысль, он чаще всего смотрит в сторону в пространство, когда мысль пол</w:t>
      </w:r>
      <w:r w:rsidR="00974F5A" w:rsidRPr="00C80A41">
        <w:rPr>
          <w:szCs w:val="28"/>
        </w:rPr>
        <w:t xml:space="preserve">ностью готова - на собеседника. </w:t>
      </w:r>
      <w:r w:rsidRPr="00C80A41">
        <w:rPr>
          <w:szCs w:val="28"/>
        </w:rPr>
        <w:t>Если речь идет о сложных вещах, на собеседника смотрят меньше, когда трудность преодолевается, больше. Вообще же тот, кто в данный момент говорит, меньше смотрит</w:t>
      </w:r>
      <w:r w:rsidR="00974F5A" w:rsidRPr="00C80A41">
        <w:rPr>
          <w:szCs w:val="28"/>
        </w:rPr>
        <w:t xml:space="preserve"> на партнера, </w:t>
      </w:r>
      <w:r w:rsidRPr="00C80A41">
        <w:rPr>
          <w:szCs w:val="28"/>
        </w:rPr>
        <w:t xml:space="preserve">только чтобы проверить его реакцию и заинтересованность. </w:t>
      </w:r>
      <w:proofErr w:type="gramStart"/>
      <w:r w:rsidRPr="00C80A41">
        <w:rPr>
          <w:szCs w:val="28"/>
        </w:rPr>
        <w:t>Слушающий</w:t>
      </w:r>
      <w:proofErr w:type="gramEnd"/>
      <w:r w:rsidRPr="00C80A41">
        <w:rPr>
          <w:szCs w:val="28"/>
        </w:rPr>
        <w:t xml:space="preserve"> же больше смотрит в сторону говорящего и посылает ему сигналы обратной связи. Визуальный контакт свидетельствует о расположении к общению. Можно сказать, что если на нас смотрят мало, то мы имеем все основания полагать, что к нам или к тому, что мы говорим и делаем, относятся плохо, а если слишком много, то это либо вызов нам</w:t>
      </w:r>
      <w:r w:rsidR="00974F5A" w:rsidRPr="00C80A41">
        <w:rPr>
          <w:szCs w:val="28"/>
        </w:rPr>
        <w:t>, либо хорошее к нам отношение.</w:t>
      </w:r>
    </w:p>
    <w:p w:rsidR="00251B11" w:rsidRPr="00C80A41" w:rsidRDefault="00251B11" w:rsidP="002A6547">
      <w:pPr>
        <w:pStyle w:val="210"/>
        <w:suppressAutoHyphens/>
        <w:ind w:left="0" w:firstLine="709"/>
        <w:jc w:val="both"/>
        <w:rPr>
          <w:szCs w:val="28"/>
        </w:rPr>
      </w:pPr>
      <w:r w:rsidRPr="00C80A41">
        <w:rPr>
          <w:szCs w:val="28"/>
        </w:rPr>
        <w:t>С помощью глаз передаются самые точные сигналы о состоянии человека</w:t>
      </w:r>
      <w:r w:rsidR="00974F5A" w:rsidRPr="00C80A41">
        <w:rPr>
          <w:szCs w:val="28"/>
        </w:rPr>
        <w:t>,</w:t>
      </w:r>
      <w:r w:rsidRPr="00C80A41">
        <w:rPr>
          <w:szCs w:val="28"/>
        </w:rPr>
        <w:t xml:space="preserve"> поскольку расширение или сужение зрачков не поддаются </w:t>
      </w:r>
      <w:r w:rsidRPr="00C80A41">
        <w:rPr>
          <w:szCs w:val="28"/>
        </w:rPr>
        <w:lastRenderedPageBreak/>
        <w:t>сознательному контролю. При постоянном освещении зрачки могут расширяться или сужатьс</w:t>
      </w:r>
      <w:r w:rsidR="00974F5A" w:rsidRPr="00C80A41">
        <w:rPr>
          <w:szCs w:val="28"/>
        </w:rPr>
        <w:t>я</w:t>
      </w:r>
      <w:r w:rsidR="007412D6">
        <w:rPr>
          <w:szCs w:val="28"/>
        </w:rPr>
        <w:t>,</w:t>
      </w:r>
      <w:r w:rsidR="00974F5A" w:rsidRPr="00C80A41">
        <w:rPr>
          <w:szCs w:val="28"/>
        </w:rPr>
        <w:t xml:space="preserve"> в зависимости от настроения. </w:t>
      </w:r>
      <w:r w:rsidRPr="00C80A41">
        <w:rPr>
          <w:szCs w:val="28"/>
        </w:rPr>
        <w:t xml:space="preserve">Если человек возбужден или заинтересован чем-то, или находится в приподнятом настроении, его зрачки расширяются в </w:t>
      </w:r>
      <w:r w:rsidR="007412D6">
        <w:rPr>
          <w:szCs w:val="28"/>
        </w:rPr>
        <w:t xml:space="preserve">4 </w:t>
      </w:r>
      <w:r w:rsidRPr="00C80A41">
        <w:rPr>
          <w:szCs w:val="28"/>
        </w:rPr>
        <w:t>раза против нормального состояния. Наоборот, сердитое, мрачное настроение заставляет зрачки сужаться. Таким образом, не только экспрессия лицевая несет информацию о человеке, но и его взгляд. Хотя лицо, по общему мнению, является главным источником информации о психологических состояниях человека, оно во многих ситуациях гораздо менее информативно, чем его тело, поскольку мимические выражения лица сознательно контролируются во много раз лучше, чем движения тела. При определенных обстоятельствах, когда человек, например, хочет скрыть свои чувства или передает заведомо ложную информацию, лицо становиться малоинформативным, а тело главным источником информации для партнера. Поэтому в общении важно знать, какую информацию можно получить, если перенести фокус наблюдения с лица человека на его тело и движения, так как жесты, позы, стиль экспрессивного поведения содержать очень много информации.</w:t>
      </w:r>
    </w:p>
    <w:p w:rsidR="00F8776A" w:rsidRPr="00C80A41" w:rsidRDefault="00251B11" w:rsidP="00251B11">
      <w:pPr>
        <w:pStyle w:val="210"/>
        <w:suppressAutoHyphens/>
        <w:ind w:left="0" w:firstLine="709"/>
        <w:jc w:val="both"/>
        <w:rPr>
          <w:szCs w:val="28"/>
        </w:rPr>
      </w:pPr>
      <w:r w:rsidRPr="00C80A41">
        <w:rPr>
          <w:szCs w:val="28"/>
        </w:rPr>
        <w:t>Информацию несут такие движения человеческого т</w:t>
      </w:r>
      <w:r w:rsidR="00974F5A" w:rsidRPr="00C80A41">
        <w:rPr>
          <w:szCs w:val="28"/>
        </w:rPr>
        <w:t>ела, как поза, жест, походка.</w:t>
      </w:r>
      <w:r w:rsidRPr="00C80A41">
        <w:rPr>
          <w:szCs w:val="28"/>
        </w:rPr>
        <w:t xml:space="preserve"> </w:t>
      </w:r>
      <w:r w:rsidRPr="00C80A41">
        <w:rPr>
          <w:b/>
          <w:szCs w:val="28"/>
        </w:rPr>
        <w:t>Поза</w:t>
      </w:r>
      <w:r w:rsidRPr="00C80A41">
        <w:rPr>
          <w:szCs w:val="28"/>
        </w:rPr>
        <w:t xml:space="preserve"> </w:t>
      </w:r>
      <w:r w:rsidR="00974F5A" w:rsidRPr="00C80A41">
        <w:rPr>
          <w:szCs w:val="28"/>
        </w:rPr>
        <w:t xml:space="preserve">- </w:t>
      </w:r>
      <w:r w:rsidRPr="00C80A41">
        <w:rPr>
          <w:szCs w:val="28"/>
        </w:rPr>
        <w:t>это положение человеческого тела, типичное для данной культуры, элементарная единица пространственного поведения человека. Общее количество различных устойчивых положений, которые способны принять человеческое тело, около 1000. Из них</w:t>
      </w:r>
      <w:r w:rsidR="00974F5A" w:rsidRPr="00C80A41">
        <w:rPr>
          <w:szCs w:val="28"/>
        </w:rPr>
        <w:t>,</w:t>
      </w:r>
      <w:r w:rsidRPr="00C80A41">
        <w:rPr>
          <w:szCs w:val="28"/>
        </w:rPr>
        <w:t xml:space="preserve"> в силу культурной традиции каждого народа</w:t>
      </w:r>
      <w:r w:rsidR="00974F5A" w:rsidRPr="00C80A41">
        <w:rPr>
          <w:szCs w:val="28"/>
        </w:rPr>
        <w:t>,</w:t>
      </w:r>
      <w:r w:rsidRPr="00C80A41">
        <w:rPr>
          <w:szCs w:val="28"/>
        </w:rPr>
        <w:t xml:space="preserve"> некоторые позы запрещаются, а другие закрепляются. Поза наглядно показывает, как данный человек воспринимает свой статус по отношению к статусу других присутствующих лиц. Лица с более высоким статусом принимают более непринужде</w:t>
      </w:r>
      <w:r w:rsidR="00F8776A" w:rsidRPr="00C80A41">
        <w:rPr>
          <w:szCs w:val="28"/>
        </w:rPr>
        <w:t>нные позы, чем их подчиненные.</w:t>
      </w:r>
    </w:p>
    <w:p w:rsidR="00F8776A" w:rsidRPr="00C80A41" w:rsidRDefault="00251B11" w:rsidP="00251B11">
      <w:pPr>
        <w:pStyle w:val="210"/>
        <w:suppressAutoHyphens/>
        <w:ind w:left="0" w:firstLine="709"/>
        <w:jc w:val="both"/>
        <w:rPr>
          <w:szCs w:val="28"/>
        </w:rPr>
      </w:pPr>
      <w:r w:rsidRPr="00C80A41">
        <w:rPr>
          <w:szCs w:val="28"/>
        </w:rPr>
        <w:t>Показано, что закрытые позы</w:t>
      </w:r>
      <w:r w:rsidR="00F8776A" w:rsidRPr="00C80A41">
        <w:rPr>
          <w:szCs w:val="28"/>
        </w:rPr>
        <w:t>,</w:t>
      </w:r>
      <w:r w:rsidRPr="00C80A41">
        <w:rPr>
          <w:szCs w:val="28"/>
        </w:rPr>
        <w:t xml:space="preserve"> когда человек как-то пытается закрыть переднюю часть тела и занять как можно меньше места в пространстве </w:t>
      </w:r>
      <w:r w:rsidR="00974F5A" w:rsidRPr="00C80A41">
        <w:rPr>
          <w:szCs w:val="28"/>
        </w:rPr>
        <w:t>«</w:t>
      </w:r>
      <w:r w:rsidRPr="00C80A41">
        <w:rPr>
          <w:szCs w:val="28"/>
        </w:rPr>
        <w:t>наполеоновская</w:t>
      </w:r>
      <w:r w:rsidR="00974F5A" w:rsidRPr="00C80A41">
        <w:rPr>
          <w:szCs w:val="28"/>
        </w:rPr>
        <w:t>»</w:t>
      </w:r>
      <w:r w:rsidRPr="00C80A41">
        <w:rPr>
          <w:szCs w:val="28"/>
        </w:rPr>
        <w:t xml:space="preserve"> поза</w:t>
      </w:r>
      <w:r w:rsidR="00974F5A" w:rsidRPr="00C80A41">
        <w:rPr>
          <w:szCs w:val="28"/>
        </w:rPr>
        <w:t xml:space="preserve"> –</w:t>
      </w:r>
      <w:r w:rsidRPr="00C80A41">
        <w:rPr>
          <w:szCs w:val="28"/>
        </w:rPr>
        <w:t xml:space="preserve"> стоя</w:t>
      </w:r>
      <w:r w:rsidR="00974F5A" w:rsidRPr="00C80A41">
        <w:rPr>
          <w:szCs w:val="28"/>
        </w:rPr>
        <w:t>,</w:t>
      </w:r>
      <w:r w:rsidRPr="00C80A41">
        <w:rPr>
          <w:szCs w:val="28"/>
        </w:rPr>
        <w:t xml:space="preserve"> руки, скрещенные на груди, и сидя обе руки упираются в подбородок и т.п. воспринимаются как позы недоверия, несогласия, противодействия, критики. Открытые же позы</w:t>
      </w:r>
      <w:r w:rsidR="00974F5A" w:rsidRPr="00C80A41">
        <w:rPr>
          <w:szCs w:val="28"/>
        </w:rPr>
        <w:t xml:space="preserve"> –</w:t>
      </w:r>
      <w:r w:rsidRPr="00C80A41">
        <w:rPr>
          <w:szCs w:val="28"/>
        </w:rPr>
        <w:t xml:space="preserve"> стоя</w:t>
      </w:r>
      <w:r w:rsidR="00974F5A" w:rsidRPr="00C80A41">
        <w:rPr>
          <w:szCs w:val="28"/>
        </w:rPr>
        <w:t>,</w:t>
      </w:r>
      <w:r w:rsidRPr="00C80A41">
        <w:rPr>
          <w:szCs w:val="28"/>
        </w:rPr>
        <w:t xml:space="preserve"> руки раскрыты ладонями вверх, сидя</w:t>
      </w:r>
      <w:r w:rsidR="00974F5A" w:rsidRPr="00C80A41">
        <w:rPr>
          <w:szCs w:val="28"/>
        </w:rPr>
        <w:t>,</w:t>
      </w:r>
      <w:r w:rsidRPr="00C80A41">
        <w:rPr>
          <w:szCs w:val="28"/>
        </w:rPr>
        <w:t xml:space="preserve"> руки раскинуты, ноги вытянуты </w:t>
      </w:r>
      <w:proofErr w:type="gramStart"/>
      <w:r w:rsidR="00974F5A" w:rsidRPr="00C80A41">
        <w:rPr>
          <w:szCs w:val="28"/>
        </w:rPr>
        <w:t>-</w:t>
      </w:r>
      <w:r w:rsidRPr="00C80A41">
        <w:rPr>
          <w:szCs w:val="28"/>
        </w:rPr>
        <w:t>в</w:t>
      </w:r>
      <w:proofErr w:type="gramEnd"/>
      <w:r w:rsidRPr="00C80A41">
        <w:rPr>
          <w:szCs w:val="28"/>
        </w:rPr>
        <w:t>оспринимаются как позы доверия, согласия, доброжелательно</w:t>
      </w:r>
      <w:r w:rsidR="00F8776A" w:rsidRPr="00C80A41">
        <w:rPr>
          <w:szCs w:val="28"/>
        </w:rPr>
        <w:t>сти, психологического комфорта.</w:t>
      </w:r>
    </w:p>
    <w:p w:rsidR="00F8776A" w:rsidRPr="00C80A41" w:rsidRDefault="00251B11" w:rsidP="00251B11">
      <w:pPr>
        <w:pStyle w:val="210"/>
        <w:suppressAutoHyphens/>
        <w:ind w:left="0" w:firstLine="709"/>
        <w:jc w:val="both"/>
        <w:rPr>
          <w:szCs w:val="28"/>
        </w:rPr>
      </w:pPr>
      <w:r w:rsidRPr="00C80A41">
        <w:rPr>
          <w:szCs w:val="28"/>
        </w:rPr>
        <w:t>Есть ясно читаемые позы раздумья</w:t>
      </w:r>
      <w:r w:rsidR="007412D6">
        <w:rPr>
          <w:szCs w:val="28"/>
        </w:rPr>
        <w:t>:</w:t>
      </w:r>
      <w:r w:rsidRPr="00C80A41">
        <w:rPr>
          <w:szCs w:val="28"/>
        </w:rPr>
        <w:t xml:space="preserve"> поза </w:t>
      </w:r>
      <w:r w:rsidR="00F8776A" w:rsidRPr="00C80A41">
        <w:rPr>
          <w:szCs w:val="28"/>
        </w:rPr>
        <w:t>«</w:t>
      </w:r>
      <w:proofErr w:type="spellStart"/>
      <w:r w:rsidRPr="00C80A41">
        <w:rPr>
          <w:szCs w:val="28"/>
        </w:rPr>
        <w:t>роденовского</w:t>
      </w:r>
      <w:proofErr w:type="spellEnd"/>
      <w:r w:rsidR="00F8776A" w:rsidRPr="00C80A41">
        <w:rPr>
          <w:szCs w:val="28"/>
        </w:rPr>
        <w:t>»</w:t>
      </w:r>
      <w:r w:rsidRPr="00C80A41">
        <w:rPr>
          <w:szCs w:val="28"/>
        </w:rPr>
        <w:t xml:space="preserve"> мыслителя, позы критической оценки рука под подбородком, указательный палец вытянут к виску. Известно, что если человек заинтересован в общении, он будет ориентироваться на собеседника и наклоняться в его сторону, если не очень заинтересован, наоборот, ориентироваться в сторону, откидываться назад. Человек, желающий заявить о себе, поставить себя, будет стоять прямо, в напряженном состоянии, с развернутыми плечами, иногда упершись руками в бедра человек же, которому не нужно подчеркивать свой статус и положение, будет расслаблен, спокоен, находиться в</w:t>
      </w:r>
      <w:r w:rsidR="00F8776A" w:rsidRPr="00C80A41">
        <w:rPr>
          <w:szCs w:val="28"/>
        </w:rPr>
        <w:t xml:space="preserve"> свободной непринужденной позе.</w:t>
      </w:r>
    </w:p>
    <w:p w:rsidR="00251B11" w:rsidRPr="00C80A41" w:rsidRDefault="00251B11" w:rsidP="00F8776A">
      <w:pPr>
        <w:pStyle w:val="210"/>
        <w:suppressAutoHyphens/>
        <w:ind w:left="0" w:firstLine="709"/>
        <w:jc w:val="both"/>
        <w:rPr>
          <w:szCs w:val="28"/>
        </w:rPr>
      </w:pPr>
      <w:r w:rsidRPr="00C80A41">
        <w:rPr>
          <w:szCs w:val="28"/>
        </w:rPr>
        <w:lastRenderedPageBreak/>
        <w:t>Практически все люди умеют хорошо читать позы, хотя, конечно, далеко не все понимают, к</w:t>
      </w:r>
      <w:r w:rsidR="00F8776A" w:rsidRPr="00C80A41">
        <w:rPr>
          <w:szCs w:val="28"/>
        </w:rPr>
        <w:t xml:space="preserve">ак они это делают. </w:t>
      </w:r>
      <w:r w:rsidRPr="00C80A41">
        <w:rPr>
          <w:szCs w:val="28"/>
        </w:rPr>
        <w:t xml:space="preserve">Так же легко, как и поза, может быть понято и </w:t>
      </w:r>
      <w:r w:rsidRPr="00C80A41">
        <w:rPr>
          <w:b/>
          <w:szCs w:val="28"/>
        </w:rPr>
        <w:t>значение жестов</w:t>
      </w:r>
      <w:r w:rsidRPr="00C80A41">
        <w:rPr>
          <w:szCs w:val="28"/>
        </w:rPr>
        <w:t>, тех разнообразных движений руками и головой, смысл которых понятен для общающихся сторон.</w:t>
      </w:r>
    </w:p>
    <w:p w:rsidR="00F8776A" w:rsidRPr="00C80A41" w:rsidRDefault="00251B11" w:rsidP="00F8776A">
      <w:pPr>
        <w:pStyle w:val="210"/>
        <w:suppressAutoHyphens/>
        <w:ind w:left="0" w:firstLine="709"/>
        <w:jc w:val="both"/>
        <w:rPr>
          <w:szCs w:val="28"/>
        </w:rPr>
      </w:pPr>
      <w:r w:rsidRPr="00C80A41">
        <w:rPr>
          <w:szCs w:val="28"/>
        </w:rPr>
        <w:t>От той информации, которую несет жестику</w:t>
      </w:r>
      <w:r w:rsidR="00F8776A" w:rsidRPr="00C80A41">
        <w:rPr>
          <w:szCs w:val="28"/>
        </w:rPr>
        <w:t xml:space="preserve">ляция, известно довольно много. </w:t>
      </w:r>
      <w:r w:rsidRPr="00C80A41">
        <w:rPr>
          <w:szCs w:val="28"/>
        </w:rPr>
        <w:t>Прежде всего</w:t>
      </w:r>
      <w:r w:rsidR="00F8776A" w:rsidRPr="00C80A41">
        <w:rPr>
          <w:szCs w:val="28"/>
        </w:rPr>
        <w:t>,</w:t>
      </w:r>
      <w:r w:rsidRPr="00C80A41">
        <w:rPr>
          <w:szCs w:val="28"/>
        </w:rPr>
        <w:t xml:space="preserve"> важно количество жестикуляции. Как бы ни отличались разные культуры, везде вместе с возрастанием эмоциональной возбужденности человека, его взволнованности, растет интенсивность жестикуляции, как и при </w:t>
      </w:r>
      <w:proofErr w:type="gramStart"/>
      <w:r w:rsidRPr="00C80A41">
        <w:rPr>
          <w:szCs w:val="28"/>
        </w:rPr>
        <w:t>желании</w:t>
      </w:r>
      <w:proofErr w:type="gramEnd"/>
      <w:r w:rsidRPr="00C80A41">
        <w:rPr>
          <w:szCs w:val="28"/>
        </w:rPr>
        <w:t xml:space="preserve"> достичь более полного понимания между партнерами, особенно</w:t>
      </w:r>
      <w:r w:rsidR="00F8776A" w:rsidRPr="00C80A41">
        <w:rPr>
          <w:szCs w:val="28"/>
        </w:rPr>
        <w:t xml:space="preserve"> если оно почему-то затруднено.</w:t>
      </w:r>
    </w:p>
    <w:p w:rsidR="00F8776A" w:rsidRPr="00C80A41" w:rsidRDefault="00251B11" w:rsidP="00F8776A">
      <w:pPr>
        <w:pStyle w:val="210"/>
        <w:suppressAutoHyphens/>
        <w:ind w:left="0" w:firstLine="709"/>
        <w:jc w:val="both"/>
        <w:rPr>
          <w:szCs w:val="28"/>
        </w:rPr>
      </w:pPr>
      <w:r w:rsidRPr="00C80A41">
        <w:rPr>
          <w:szCs w:val="28"/>
        </w:rPr>
        <w:t>Конкретный смысл отдельных жестов различен в разных культурах. Однако во всех культурах есть сходные жесты, среди которых можно выделить</w:t>
      </w:r>
      <w:r w:rsidR="00F8776A" w:rsidRPr="00C80A41">
        <w:rPr>
          <w:szCs w:val="28"/>
        </w:rPr>
        <w:t>:</w:t>
      </w:r>
    </w:p>
    <w:p w:rsidR="00F8776A" w:rsidRPr="00C80A41" w:rsidRDefault="00251B11" w:rsidP="003162D9">
      <w:pPr>
        <w:pStyle w:val="210"/>
        <w:numPr>
          <w:ilvl w:val="0"/>
          <w:numId w:val="29"/>
        </w:numPr>
        <w:suppressAutoHyphens/>
        <w:ind w:left="0" w:firstLine="709"/>
        <w:jc w:val="both"/>
        <w:rPr>
          <w:szCs w:val="28"/>
        </w:rPr>
      </w:pPr>
      <w:proofErr w:type="gramStart"/>
      <w:r w:rsidRPr="00C80A41">
        <w:rPr>
          <w:b/>
          <w:szCs w:val="28"/>
        </w:rPr>
        <w:t>коммуникативные жесты</w:t>
      </w:r>
      <w:r w:rsidRPr="00C80A41">
        <w:rPr>
          <w:szCs w:val="28"/>
        </w:rPr>
        <w:t xml:space="preserve"> приветствия, прощания, привлечения внимания, запретов, удовлетворительные, отрицательные, вопросительные и </w:t>
      </w:r>
      <w:r w:rsidR="00F8776A" w:rsidRPr="00C80A41">
        <w:rPr>
          <w:szCs w:val="28"/>
        </w:rPr>
        <w:t>т.д.</w:t>
      </w:r>
      <w:proofErr w:type="gramEnd"/>
    </w:p>
    <w:p w:rsidR="00B77E93" w:rsidRDefault="00251B11" w:rsidP="003162D9">
      <w:pPr>
        <w:pStyle w:val="210"/>
        <w:numPr>
          <w:ilvl w:val="0"/>
          <w:numId w:val="29"/>
        </w:numPr>
        <w:suppressAutoHyphens/>
        <w:ind w:left="0" w:firstLine="709"/>
        <w:jc w:val="both"/>
        <w:rPr>
          <w:szCs w:val="28"/>
        </w:rPr>
      </w:pPr>
      <w:r w:rsidRPr="00C80A41">
        <w:rPr>
          <w:b/>
          <w:szCs w:val="28"/>
        </w:rPr>
        <w:t>модальные</w:t>
      </w:r>
      <w:r w:rsidRPr="00C80A41">
        <w:rPr>
          <w:szCs w:val="28"/>
        </w:rPr>
        <w:t xml:space="preserve">, т.е. выражающие оценку и отношение жесты одобрения, неудовлетворения, доверия и недоверия, растерянности и т.п. </w:t>
      </w:r>
    </w:p>
    <w:p w:rsidR="00251B11" w:rsidRPr="00C80A41" w:rsidRDefault="00251B11" w:rsidP="003162D9">
      <w:pPr>
        <w:pStyle w:val="210"/>
        <w:numPr>
          <w:ilvl w:val="0"/>
          <w:numId w:val="29"/>
        </w:numPr>
        <w:suppressAutoHyphens/>
        <w:ind w:left="0" w:firstLine="709"/>
        <w:jc w:val="both"/>
        <w:rPr>
          <w:szCs w:val="28"/>
        </w:rPr>
      </w:pPr>
      <w:r w:rsidRPr="00B77E93">
        <w:rPr>
          <w:b/>
          <w:szCs w:val="28"/>
        </w:rPr>
        <w:t xml:space="preserve">описательные </w:t>
      </w:r>
      <w:r w:rsidRPr="00C80A41">
        <w:rPr>
          <w:szCs w:val="28"/>
        </w:rPr>
        <w:t>жесты, имеющие смысл только в контексте речевого высказывания.</w:t>
      </w:r>
    </w:p>
    <w:p w:rsidR="00D84F61" w:rsidRPr="00C80A41" w:rsidRDefault="00251B11" w:rsidP="00D84F61">
      <w:pPr>
        <w:pStyle w:val="210"/>
        <w:suppressAutoHyphens/>
        <w:ind w:left="0" w:firstLine="709"/>
        <w:jc w:val="both"/>
        <w:rPr>
          <w:szCs w:val="28"/>
        </w:rPr>
      </w:pPr>
      <w:r w:rsidRPr="00C80A41">
        <w:rPr>
          <w:szCs w:val="28"/>
        </w:rPr>
        <w:t>В процессе общения не нужно забывать о конгруэнтности, т.е. о совпадении жестов и речевых высказываний. Речевые высказывания и жесты, их со</w:t>
      </w:r>
      <w:r w:rsidR="00D84F61" w:rsidRPr="00C80A41">
        <w:rPr>
          <w:szCs w:val="28"/>
        </w:rPr>
        <w:t xml:space="preserve">провождающие, должны совпадать. </w:t>
      </w:r>
      <w:r w:rsidRPr="00C80A41">
        <w:rPr>
          <w:szCs w:val="28"/>
        </w:rPr>
        <w:t>Противоречие между жестами и смыслом высказываний является сигналом лж</w:t>
      </w:r>
      <w:r w:rsidR="00D84F61" w:rsidRPr="00C80A41">
        <w:rPr>
          <w:szCs w:val="28"/>
        </w:rPr>
        <w:t>и.</w:t>
      </w:r>
    </w:p>
    <w:p w:rsidR="00251B11" w:rsidRPr="00C80A41" w:rsidRDefault="00251B11" w:rsidP="00251B11">
      <w:pPr>
        <w:pStyle w:val="210"/>
        <w:suppressAutoHyphens/>
        <w:ind w:left="0" w:firstLine="709"/>
        <w:jc w:val="both"/>
        <w:rPr>
          <w:szCs w:val="28"/>
        </w:rPr>
      </w:pPr>
      <w:r w:rsidRPr="00C80A41">
        <w:rPr>
          <w:szCs w:val="28"/>
        </w:rPr>
        <w:t xml:space="preserve">И, наконец, </w:t>
      </w:r>
      <w:r w:rsidRPr="00C80A41">
        <w:rPr>
          <w:b/>
          <w:szCs w:val="28"/>
        </w:rPr>
        <w:t>походка</w:t>
      </w:r>
      <w:r w:rsidR="00D84F61" w:rsidRPr="00C80A41">
        <w:rPr>
          <w:szCs w:val="28"/>
        </w:rPr>
        <w:t xml:space="preserve"> человека (</w:t>
      </w:r>
      <w:r w:rsidRPr="00C80A41">
        <w:rPr>
          <w:szCs w:val="28"/>
        </w:rPr>
        <w:t>т.е. стиль передвижения</w:t>
      </w:r>
      <w:r w:rsidR="00D84F61" w:rsidRPr="00C80A41">
        <w:rPr>
          <w:szCs w:val="28"/>
        </w:rPr>
        <w:t>)</w:t>
      </w:r>
      <w:r w:rsidRPr="00C80A41">
        <w:rPr>
          <w:szCs w:val="28"/>
        </w:rPr>
        <w:t xml:space="preserve">, по </w:t>
      </w:r>
      <w:proofErr w:type="gramStart"/>
      <w:r w:rsidRPr="00C80A41">
        <w:rPr>
          <w:szCs w:val="28"/>
        </w:rPr>
        <w:t>которой</w:t>
      </w:r>
      <w:proofErr w:type="gramEnd"/>
      <w:r w:rsidRPr="00C80A41">
        <w:rPr>
          <w:szCs w:val="28"/>
        </w:rPr>
        <w:t xml:space="preserve"> довольно легко распознать его эмоциональное состояние. Так, в исследованиях психологов испытуемые с большой точностью узнавали по походке такие эмоции, как гнев, страдание, гордость, счастье. Причем оказалось, что самая тяжелая походка при гневе, самая легкая при радости, вялая, угнетенная походка при страданиях, самая большая длина шага при гордости.</w:t>
      </w:r>
    </w:p>
    <w:p w:rsidR="00127607" w:rsidRPr="00C80A41" w:rsidRDefault="00251B11" w:rsidP="00251B11">
      <w:pPr>
        <w:pStyle w:val="210"/>
        <w:suppressAutoHyphens/>
        <w:ind w:left="0" w:firstLine="709"/>
        <w:jc w:val="both"/>
        <w:rPr>
          <w:szCs w:val="28"/>
        </w:rPr>
      </w:pPr>
      <w:r w:rsidRPr="00C80A41">
        <w:rPr>
          <w:szCs w:val="28"/>
        </w:rPr>
        <w:t>С попытками найти связь между походкой и качеством личности дело обстоит сложнее. Выводы о том, что может выражать походка, делаются на основе сопоставления физических характеристик походки и качеств личност</w:t>
      </w:r>
      <w:r w:rsidR="00127607" w:rsidRPr="00C80A41">
        <w:rPr>
          <w:szCs w:val="28"/>
        </w:rPr>
        <w:t>и, выявленных с помощью тестов.</w:t>
      </w:r>
    </w:p>
    <w:p w:rsidR="00127607" w:rsidRPr="00C80A41" w:rsidRDefault="00127607" w:rsidP="00251B11">
      <w:pPr>
        <w:pStyle w:val="210"/>
        <w:suppressAutoHyphens/>
        <w:ind w:left="0" w:firstLine="709"/>
        <w:jc w:val="both"/>
        <w:rPr>
          <w:szCs w:val="28"/>
        </w:rPr>
      </w:pPr>
    </w:p>
    <w:p w:rsidR="00127607" w:rsidRPr="00C80A41" w:rsidRDefault="00251B11" w:rsidP="00251B11">
      <w:pPr>
        <w:pStyle w:val="210"/>
        <w:suppressAutoHyphens/>
        <w:ind w:left="0" w:firstLine="709"/>
        <w:jc w:val="both"/>
        <w:rPr>
          <w:b/>
          <w:szCs w:val="28"/>
        </w:rPr>
      </w:pPr>
      <w:r w:rsidRPr="00C80A41">
        <w:rPr>
          <w:b/>
          <w:szCs w:val="28"/>
        </w:rPr>
        <w:t xml:space="preserve">Просодические и </w:t>
      </w:r>
      <w:r w:rsidR="00127607" w:rsidRPr="00C80A41">
        <w:rPr>
          <w:b/>
          <w:szCs w:val="28"/>
        </w:rPr>
        <w:t>экстралингвистические средства</w:t>
      </w:r>
    </w:p>
    <w:p w:rsidR="00251B11" w:rsidRPr="00C80A41" w:rsidRDefault="00251B11" w:rsidP="00251B11">
      <w:pPr>
        <w:pStyle w:val="210"/>
        <w:suppressAutoHyphens/>
        <w:ind w:left="0" w:firstLine="709"/>
        <w:jc w:val="both"/>
        <w:rPr>
          <w:szCs w:val="28"/>
        </w:rPr>
      </w:pPr>
      <w:r w:rsidRPr="00C80A41">
        <w:rPr>
          <w:szCs w:val="28"/>
        </w:rPr>
        <w:t xml:space="preserve">Просодические и экстралингвистические средства общения связаны с голосом, характеристики которого создают образ человека, способствуют распознанию его состояний, выявлению психической индивидуальности. </w:t>
      </w:r>
      <w:r w:rsidRPr="00404483">
        <w:rPr>
          <w:szCs w:val="28"/>
        </w:rPr>
        <w:t xml:space="preserve">Просодика </w:t>
      </w:r>
      <w:r w:rsidR="00404483" w:rsidRPr="00404483">
        <w:rPr>
          <w:szCs w:val="28"/>
        </w:rPr>
        <w:t xml:space="preserve">- </w:t>
      </w:r>
      <w:r w:rsidRPr="00404483">
        <w:rPr>
          <w:szCs w:val="28"/>
        </w:rPr>
        <w:t xml:space="preserve">это </w:t>
      </w:r>
      <w:r w:rsidRPr="00C80A41">
        <w:rPr>
          <w:szCs w:val="28"/>
        </w:rPr>
        <w:t>общее название таких ритмико-интонационных сторон речи, как высота, громкость голосового тона, тембр голоса, сила ударения.</w:t>
      </w:r>
    </w:p>
    <w:p w:rsidR="00251B11" w:rsidRPr="00C80A41" w:rsidRDefault="00251B11" w:rsidP="00251B11">
      <w:pPr>
        <w:pStyle w:val="210"/>
        <w:suppressAutoHyphens/>
        <w:ind w:left="0" w:firstLine="709"/>
        <w:jc w:val="both"/>
        <w:rPr>
          <w:szCs w:val="28"/>
        </w:rPr>
      </w:pPr>
      <w:r w:rsidRPr="00C80A41">
        <w:rPr>
          <w:szCs w:val="28"/>
        </w:rPr>
        <w:t xml:space="preserve">Экстралингвистическая система </w:t>
      </w:r>
      <w:r w:rsidR="00404483">
        <w:rPr>
          <w:szCs w:val="28"/>
        </w:rPr>
        <w:t xml:space="preserve">- </w:t>
      </w:r>
      <w:r w:rsidRPr="00C80A41">
        <w:rPr>
          <w:szCs w:val="28"/>
        </w:rPr>
        <w:t xml:space="preserve">это включение в речь пауз, а также различного рода психофизических проявлений человека плача, кашля, смеха, </w:t>
      </w:r>
      <w:r w:rsidRPr="00C80A41">
        <w:rPr>
          <w:szCs w:val="28"/>
        </w:rPr>
        <w:lastRenderedPageBreak/>
        <w:t>вдоха и т.д. Просодическими и экстралингвистическими средствами регулируется поток речи, экономятся языковые средства общения, они дополняют, замещают и предвосхищают речевые высказывания, выражают эмоциональные состояния.</w:t>
      </w:r>
    </w:p>
    <w:p w:rsidR="00F7721D" w:rsidRPr="00C80A41" w:rsidRDefault="00251B11" w:rsidP="00251B11">
      <w:pPr>
        <w:pStyle w:val="210"/>
        <w:suppressAutoHyphens/>
        <w:ind w:left="0" w:firstLine="709"/>
        <w:jc w:val="both"/>
        <w:rPr>
          <w:szCs w:val="28"/>
        </w:rPr>
      </w:pPr>
      <w:r w:rsidRPr="00C80A41">
        <w:rPr>
          <w:szCs w:val="28"/>
        </w:rPr>
        <w:t>Энтузиазм, радость и недоверие обычно передаются высоким голосом, гнев и страх тоже довольно высоким голосом, но в более широком диапазоне тональности, силы и высоты звуков. Горе, печаль, усталость обычно передают мягким и приглушенным голосом, с понижением интонации к концу фразы. Скорость речи также отражает чувства быстрая речь взволнованность или обеспокоенность медленная речь свидетельствует об угнетенном состоянии, г</w:t>
      </w:r>
      <w:r w:rsidR="00F7721D" w:rsidRPr="00C80A41">
        <w:rPr>
          <w:szCs w:val="28"/>
        </w:rPr>
        <w:t>оре, высокомерии или усталости.</w:t>
      </w:r>
    </w:p>
    <w:p w:rsidR="00251B11" w:rsidRPr="00C80A41" w:rsidRDefault="00251B11" w:rsidP="00F7721D">
      <w:pPr>
        <w:pStyle w:val="210"/>
        <w:suppressAutoHyphens/>
        <w:ind w:left="0" w:firstLine="709"/>
        <w:jc w:val="both"/>
        <w:rPr>
          <w:szCs w:val="28"/>
        </w:rPr>
      </w:pPr>
      <w:r w:rsidRPr="00C80A41">
        <w:rPr>
          <w:szCs w:val="28"/>
        </w:rPr>
        <w:t>Итак, нужно уметь не только слушать, но и слышать интонационный строй речи, оценивать силу и тон голоса, скорость речи, которые практически позволяют выражать наши чувства, мысли, волевые устремления не только наряду со словом, но и помимо него, а иногда и вопреки ему. Более того, хорошо подготовленный человек может по голосу определить, какое движение совершается в момент произнесения той или иной фразы, и наоборот, наблюдая за жестами в ходе речи, можно определить,</w:t>
      </w:r>
      <w:r w:rsidR="00F7721D" w:rsidRPr="00C80A41">
        <w:rPr>
          <w:szCs w:val="28"/>
        </w:rPr>
        <w:t xml:space="preserve"> каким голосом говорит человек. </w:t>
      </w:r>
      <w:r w:rsidRPr="00C80A41">
        <w:rPr>
          <w:szCs w:val="28"/>
        </w:rPr>
        <w:t>Поэтому не нужно забывать, что иногда жесты и движения могут противоречить тому, что сообщает голос.</w:t>
      </w:r>
    </w:p>
    <w:p w:rsidR="00251B11" w:rsidRPr="00C80A41" w:rsidRDefault="00251B11" w:rsidP="00251B11">
      <w:pPr>
        <w:pStyle w:val="210"/>
        <w:suppressAutoHyphens/>
        <w:ind w:left="0" w:firstLine="709"/>
        <w:jc w:val="both"/>
        <w:rPr>
          <w:szCs w:val="28"/>
        </w:rPr>
      </w:pPr>
      <w:r w:rsidRPr="00C80A41">
        <w:rPr>
          <w:szCs w:val="28"/>
        </w:rPr>
        <w:t>Следует отметить, что невербальное поведение личности полифункц</w:t>
      </w:r>
      <w:r w:rsidR="002D49E2">
        <w:rPr>
          <w:szCs w:val="28"/>
        </w:rPr>
        <w:t xml:space="preserve">иональное. </w:t>
      </w:r>
      <w:proofErr w:type="gramStart"/>
      <w:r w:rsidR="002D49E2">
        <w:rPr>
          <w:szCs w:val="28"/>
        </w:rPr>
        <w:t>О</w:t>
      </w:r>
      <w:r w:rsidRPr="00C80A41">
        <w:rPr>
          <w:szCs w:val="28"/>
        </w:rPr>
        <w:t>но создает образ партнера по общению</w:t>
      </w:r>
      <w:r w:rsidR="00F7721D" w:rsidRPr="00C80A41">
        <w:rPr>
          <w:szCs w:val="28"/>
        </w:rPr>
        <w:t>,</w:t>
      </w:r>
      <w:r w:rsidRPr="00C80A41">
        <w:rPr>
          <w:szCs w:val="28"/>
        </w:rPr>
        <w:t xml:space="preserve"> выражает взаимоотношения партнеров по общению, формирует эти отношения</w:t>
      </w:r>
      <w:r w:rsidR="00F7721D" w:rsidRPr="00C80A41">
        <w:rPr>
          <w:szCs w:val="28"/>
        </w:rPr>
        <w:t>,</w:t>
      </w:r>
      <w:r w:rsidRPr="00C80A41">
        <w:rPr>
          <w:szCs w:val="28"/>
        </w:rPr>
        <w:t xml:space="preserve"> является индикатором актуальных психических состояний личности</w:t>
      </w:r>
      <w:r w:rsidR="00F7721D" w:rsidRPr="00C80A41">
        <w:rPr>
          <w:szCs w:val="28"/>
        </w:rPr>
        <w:t>,</w:t>
      </w:r>
      <w:r w:rsidRPr="00C80A41">
        <w:rPr>
          <w:szCs w:val="28"/>
        </w:rPr>
        <w:t xml:space="preserve"> выступает в роли уточнения, изменения понимания вербального сообщения, усиливает эмоциональную насыщенность сказанного</w:t>
      </w:r>
      <w:r w:rsidR="00F7721D" w:rsidRPr="00C80A41">
        <w:rPr>
          <w:szCs w:val="28"/>
        </w:rPr>
        <w:t>,</w:t>
      </w:r>
      <w:r w:rsidRPr="00C80A41">
        <w:rPr>
          <w:szCs w:val="28"/>
        </w:rPr>
        <w:t xml:space="preserve"> поддерживает оптимальный уровень психологической близости между общающимися</w:t>
      </w:r>
      <w:r w:rsidR="00F7721D" w:rsidRPr="00C80A41">
        <w:rPr>
          <w:szCs w:val="28"/>
        </w:rPr>
        <w:t>,</w:t>
      </w:r>
      <w:r w:rsidRPr="00C80A41">
        <w:rPr>
          <w:szCs w:val="28"/>
        </w:rPr>
        <w:t xml:space="preserve"> выступает в качестве показателя </w:t>
      </w:r>
      <w:proofErr w:type="spellStart"/>
      <w:r w:rsidRPr="00C80A41">
        <w:rPr>
          <w:szCs w:val="28"/>
        </w:rPr>
        <w:t>статусно</w:t>
      </w:r>
      <w:proofErr w:type="spellEnd"/>
      <w:r w:rsidRPr="00C80A41">
        <w:rPr>
          <w:szCs w:val="28"/>
        </w:rPr>
        <w:t>-ролевых отношений.</w:t>
      </w:r>
      <w:proofErr w:type="gramEnd"/>
    </w:p>
    <w:p w:rsidR="00F7721D" w:rsidRPr="00C80A41" w:rsidRDefault="00F7721D" w:rsidP="00251B11">
      <w:pPr>
        <w:pStyle w:val="210"/>
        <w:suppressAutoHyphens/>
        <w:ind w:left="0" w:firstLine="709"/>
        <w:jc w:val="both"/>
        <w:rPr>
          <w:szCs w:val="28"/>
        </w:rPr>
      </w:pPr>
    </w:p>
    <w:p w:rsidR="00F7721D" w:rsidRPr="00C80A41" w:rsidRDefault="00F7721D" w:rsidP="00251B11">
      <w:pPr>
        <w:pStyle w:val="210"/>
        <w:suppressAutoHyphens/>
        <w:ind w:left="0" w:firstLine="709"/>
        <w:jc w:val="both"/>
        <w:rPr>
          <w:b/>
          <w:szCs w:val="28"/>
        </w:rPr>
      </w:pPr>
      <w:r w:rsidRPr="00C80A41">
        <w:rPr>
          <w:b/>
          <w:szCs w:val="28"/>
        </w:rPr>
        <w:t>Словесное действие</w:t>
      </w:r>
    </w:p>
    <w:p w:rsidR="00251B11" w:rsidRPr="00C80A41" w:rsidRDefault="00251B11" w:rsidP="00251B11">
      <w:pPr>
        <w:pStyle w:val="210"/>
        <w:suppressAutoHyphens/>
        <w:ind w:left="0" w:firstLine="709"/>
        <w:jc w:val="both"/>
        <w:rPr>
          <w:szCs w:val="28"/>
        </w:rPr>
      </w:pPr>
      <w:r w:rsidRPr="00C80A41">
        <w:rPr>
          <w:szCs w:val="28"/>
        </w:rPr>
        <w:t>Вербальные средства общения образуют логико-смысловую линию, определяющую его содержание. Эту линию целесообразно назвать словесным действием. Ведущей стилистической чертой современного публичного общения является разговорность, т.е. простота и живость построения фразы, использование разговорной лексики и фразеологии.</w:t>
      </w:r>
    </w:p>
    <w:p w:rsidR="00F7721D" w:rsidRPr="00C80A41" w:rsidRDefault="00251B11" w:rsidP="00251B11">
      <w:pPr>
        <w:pStyle w:val="210"/>
        <w:suppressAutoHyphens/>
        <w:ind w:left="0" w:firstLine="709"/>
        <w:jc w:val="both"/>
        <w:rPr>
          <w:szCs w:val="28"/>
        </w:rPr>
      </w:pPr>
      <w:r w:rsidRPr="00C80A41">
        <w:rPr>
          <w:szCs w:val="28"/>
        </w:rPr>
        <w:t>Стилистическое своеобразие словесного действия проявляется в особенностях синтаксического строя, т.е. в построении фраз и словосочетаний. Но</w:t>
      </w:r>
      <w:r w:rsidR="00F7721D" w:rsidRPr="00C80A41">
        <w:rPr>
          <w:szCs w:val="28"/>
        </w:rPr>
        <w:t>,</w:t>
      </w:r>
      <w:r w:rsidRPr="00C80A41">
        <w:rPr>
          <w:szCs w:val="28"/>
        </w:rPr>
        <w:t xml:space="preserve"> вместе с этим</w:t>
      </w:r>
      <w:r w:rsidR="00F7721D" w:rsidRPr="00C80A41">
        <w:rPr>
          <w:szCs w:val="28"/>
        </w:rPr>
        <w:t>,</w:t>
      </w:r>
      <w:r w:rsidRPr="00C80A41">
        <w:rPr>
          <w:szCs w:val="28"/>
        </w:rPr>
        <w:t xml:space="preserve"> своеобразие разговорного стиля словесного действия создается рядом психотехнических приемов</w:t>
      </w:r>
      <w:r w:rsidR="00F7721D" w:rsidRPr="00C80A41">
        <w:rPr>
          <w:szCs w:val="28"/>
        </w:rPr>
        <w:t>:</w:t>
      </w:r>
    </w:p>
    <w:p w:rsidR="00F7721D" w:rsidRPr="00C80A41" w:rsidRDefault="00251B11" w:rsidP="003162D9">
      <w:pPr>
        <w:pStyle w:val="210"/>
        <w:numPr>
          <w:ilvl w:val="0"/>
          <w:numId w:val="30"/>
        </w:numPr>
        <w:suppressAutoHyphens/>
        <w:ind w:left="0" w:firstLine="709"/>
        <w:jc w:val="both"/>
        <w:rPr>
          <w:szCs w:val="28"/>
        </w:rPr>
      </w:pPr>
      <w:r w:rsidRPr="00C80A41">
        <w:rPr>
          <w:szCs w:val="28"/>
        </w:rPr>
        <w:t>воображаемой диалогизацией синтаксический строй словесного действия имитирует в</w:t>
      </w:r>
      <w:r w:rsidR="00F7721D" w:rsidRPr="00C80A41">
        <w:rPr>
          <w:szCs w:val="28"/>
        </w:rPr>
        <w:t>оображаемую обстановку диалога;</w:t>
      </w:r>
    </w:p>
    <w:p w:rsidR="00F7721D" w:rsidRPr="00C80A41" w:rsidRDefault="00251B11" w:rsidP="003162D9">
      <w:pPr>
        <w:pStyle w:val="210"/>
        <w:numPr>
          <w:ilvl w:val="0"/>
          <w:numId w:val="30"/>
        </w:numPr>
        <w:suppressAutoHyphens/>
        <w:ind w:left="0" w:firstLine="709"/>
        <w:jc w:val="both"/>
        <w:rPr>
          <w:szCs w:val="28"/>
        </w:rPr>
      </w:pPr>
      <w:r w:rsidRPr="00C80A41">
        <w:rPr>
          <w:szCs w:val="28"/>
        </w:rPr>
        <w:t xml:space="preserve">вопросно-ответным ходом субъект общения сам задает себе </w:t>
      </w:r>
      <w:r w:rsidR="00F7721D" w:rsidRPr="00C80A41">
        <w:rPr>
          <w:szCs w:val="28"/>
        </w:rPr>
        <w:t>вопрос и сам на него дает ответ;</w:t>
      </w:r>
    </w:p>
    <w:p w:rsidR="00F7721D" w:rsidRPr="00C80A41" w:rsidRDefault="00251B11" w:rsidP="003162D9">
      <w:pPr>
        <w:pStyle w:val="210"/>
        <w:numPr>
          <w:ilvl w:val="0"/>
          <w:numId w:val="30"/>
        </w:numPr>
        <w:suppressAutoHyphens/>
        <w:ind w:left="0" w:firstLine="709"/>
        <w:jc w:val="both"/>
        <w:rPr>
          <w:szCs w:val="28"/>
        </w:rPr>
      </w:pPr>
      <w:r w:rsidRPr="00C80A41">
        <w:rPr>
          <w:szCs w:val="28"/>
        </w:rPr>
        <w:lastRenderedPageBreak/>
        <w:t>риторическим вопросом</w:t>
      </w:r>
      <w:r w:rsidR="00F7721D" w:rsidRPr="00C80A41">
        <w:rPr>
          <w:szCs w:val="28"/>
        </w:rPr>
        <w:t>,</w:t>
      </w:r>
      <w:r w:rsidRPr="00C80A41">
        <w:rPr>
          <w:szCs w:val="28"/>
        </w:rPr>
        <w:t xml:space="preserve"> который, как известно, содержит утверждение или отрицание, возбуждает мысл</w:t>
      </w:r>
      <w:r w:rsidR="00F7721D" w:rsidRPr="00C80A41">
        <w:rPr>
          <w:szCs w:val="28"/>
        </w:rPr>
        <w:t>и, эмоции партнеров по общению;</w:t>
      </w:r>
    </w:p>
    <w:p w:rsidR="00F7721D" w:rsidRPr="00C80A41" w:rsidRDefault="00251B11" w:rsidP="003162D9">
      <w:pPr>
        <w:pStyle w:val="210"/>
        <w:numPr>
          <w:ilvl w:val="0"/>
          <w:numId w:val="30"/>
        </w:numPr>
        <w:suppressAutoHyphens/>
        <w:ind w:left="0" w:firstLine="709"/>
        <w:jc w:val="both"/>
        <w:rPr>
          <w:szCs w:val="28"/>
        </w:rPr>
      </w:pPr>
      <w:r w:rsidRPr="00C80A41">
        <w:rPr>
          <w:szCs w:val="28"/>
        </w:rPr>
        <w:t>эмоциональными восклицаниями</w:t>
      </w:r>
      <w:r w:rsidR="00F7721D" w:rsidRPr="00C80A41">
        <w:rPr>
          <w:szCs w:val="28"/>
        </w:rPr>
        <w:t>,</w:t>
      </w:r>
      <w:r w:rsidRPr="00C80A41">
        <w:rPr>
          <w:szCs w:val="28"/>
        </w:rPr>
        <w:t xml:space="preserve"> что позволяет усилить внимание к теме общения, сти</w:t>
      </w:r>
      <w:r w:rsidR="00F7721D" w:rsidRPr="00C80A41">
        <w:rPr>
          <w:szCs w:val="28"/>
        </w:rPr>
        <w:t>мулирует разговорность общения;</w:t>
      </w:r>
    </w:p>
    <w:p w:rsidR="00F7721D" w:rsidRPr="00C80A41" w:rsidRDefault="00251B11" w:rsidP="003162D9">
      <w:pPr>
        <w:pStyle w:val="210"/>
        <w:numPr>
          <w:ilvl w:val="0"/>
          <w:numId w:val="30"/>
        </w:numPr>
        <w:suppressAutoHyphens/>
        <w:ind w:left="0" w:firstLine="709"/>
        <w:jc w:val="both"/>
        <w:rPr>
          <w:szCs w:val="28"/>
        </w:rPr>
      </w:pPr>
      <w:r w:rsidRPr="00C80A41">
        <w:rPr>
          <w:szCs w:val="28"/>
        </w:rPr>
        <w:t xml:space="preserve"> инверсией</w:t>
      </w:r>
      <w:r w:rsidR="00F7721D" w:rsidRPr="00C80A41">
        <w:rPr>
          <w:szCs w:val="28"/>
        </w:rPr>
        <w:t>,</w:t>
      </w:r>
      <w:r w:rsidRPr="00C80A41">
        <w:rPr>
          <w:szCs w:val="28"/>
        </w:rPr>
        <w:t xml:space="preserve"> т.е. преднаме</w:t>
      </w:r>
      <w:r w:rsidR="00F7721D" w:rsidRPr="00C80A41">
        <w:rPr>
          <w:szCs w:val="28"/>
        </w:rPr>
        <w:t>ренным нарушением порядка слов.</w:t>
      </w:r>
    </w:p>
    <w:p w:rsidR="00251B11" w:rsidRPr="00C80A41" w:rsidRDefault="00251B11" w:rsidP="00251B11">
      <w:pPr>
        <w:pStyle w:val="210"/>
        <w:suppressAutoHyphens/>
        <w:ind w:left="0" w:firstLine="709"/>
        <w:jc w:val="both"/>
        <w:rPr>
          <w:szCs w:val="28"/>
        </w:rPr>
      </w:pPr>
      <w:r w:rsidRPr="00C80A41">
        <w:rPr>
          <w:szCs w:val="28"/>
        </w:rPr>
        <w:t>Качество и эффективность словесного действия, его коммуникативная действенность зависят от того, насколько субъект владеет психотехникой речи именно психотехникой, а не техникой, как считают некоторые авторы.</w:t>
      </w:r>
    </w:p>
    <w:p w:rsidR="00251B11" w:rsidRPr="00C80A41" w:rsidRDefault="00251B11" w:rsidP="00251B11">
      <w:pPr>
        <w:pStyle w:val="210"/>
        <w:suppressAutoHyphens/>
        <w:ind w:left="0" w:firstLine="709"/>
        <w:jc w:val="both"/>
        <w:rPr>
          <w:szCs w:val="28"/>
        </w:rPr>
      </w:pPr>
      <w:r w:rsidRPr="00C80A41">
        <w:rPr>
          <w:b/>
          <w:szCs w:val="28"/>
        </w:rPr>
        <w:t>Психотехника речи</w:t>
      </w:r>
      <w:r w:rsidRPr="00C80A41">
        <w:rPr>
          <w:szCs w:val="28"/>
        </w:rPr>
        <w:t xml:space="preserve"> </w:t>
      </w:r>
      <w:r w:rsidR="00F7721D" w:rsidRPr="00C80A41">
        <w:rPr>
          <w:szCs w:val="28"/>
        </w:rPr>
        <w:t xml:space="preserve">- </w:t>
      </w:r>
      <w:r w:rsidR="002D49E2">
        <w:rPr>
          <w:szCs w:val="28"/>
        </w:rPr>
        <w:t>это система индиви</w:t>
      </w:r>
      <w:r w:rsidRPr="00C80A41">
        <w:rPr>
          <w:szCs w:val="28"/>
        </w:rPr>
        <w:t>дуально-психологического управления голосом, дикцией, интонацией, логикой в соответствии с социально-психологическими условиями общения.</w:t>
      </w:r>
    </w:p>
    <w:p w:rsidR="00251B11" w:rsidRPr="00C80A41" w:rsidRDefault="00251B11" w:rsidP="00251B11">
      <w:pPr>
        <w:pStyle w:val="210"/>
        <w:suppressAutoHyphens/>
        <w:ind w:left="0" w:firstLine="709"/>
        <w:jc w:val="both"/>
        <w:rPr>
          <w:szCs w:val="28"/>
        </w:rPr>
      </w:pPr>
      <w:r w:rsidRPr="00C80A41">
        <w:rPr>
          <w:szCs w:val="28"/>
        </w:rPr>
        <w:t xml:space="preserve">Словесное действие, как видно из его характеристик, аккумулирует паралингвистические и экстралингвистические средства общения. В этом смысле психотехника речи </w:t>
      </w:r>
      <w:r w:rsidR="00F7721D" w:rsidRPr="00C80A41">
        <w:rPr>
          <w:szCs w:val="28"/>
        </w:rPr>
        <w:t xml:space="preserve">- </w:t>
      </w:r>
      <w:r w:rsidRPr="00C80A41">
        <w:rPr>
          <w:szCs w:val="28"/>
        </w:rPr>
        <w:t>это раздел психотехники общения, раскрывающий примы эффективного пользования лингвистическими, паралингвистическими и экстралингвистическими средствами взаимодействия людей.</w:t>
      </w:r>
    </w:p>
    <w:p w:rsidR="00F7721D" w:rsidRPr="00C80A41" w:rsidRDefault="00251B11" w:rsidP="00251B11">
      <w:pPr>
        <w:pStyle w:val="210"/>
        <w:suppressAutoHyphens/>
        <w:ind w:left="0" w:firstLine="709"/>
        <w:jc w:val="both"/>
        <w:rPr>
          <w:szCs w:val="28"/>
        </w:rPr>
      </w:pPr>
      <w:r w:rsidRPr="00C80A41">
        <w:rPr>
          <w:szCs w:val="28"/>
        </w:rPr>
        <w:t xml:space="preserve">Если лингвистические средства определяют содержательность словесного действия, то паралингвистические и экстралингвистические </w:t>
      </w:r>
      <w:r w:rsidR="00F7721D" w:rsidRPr="00C80A41">
        <w:rPr>
          <w:szCs w:val="28"/>
        </w:rPr>
        <w:t xml:space="preserve">- </w:t>
      </w:r>
      <w:r w:rsidRPr="00C80A41">
        <w:rPr>
          <w:szCs w:val="28"/>
        </w:rPr>
        <w:t xml:space="preserve">его выразительность. Интонация и тональность воздействуют не только на сознание, но и на сферу чувств, придают эмоциональную окраску словам и фразам. </w:t>
      </w:r>
    </w:p>
    <w:p w:rsidR="00251B11" w:rsidRPr="00C80A41" w:rsidRDefault="00251B11" w:rsidP="00251B11">
      <w:pPr>
        <w:pStyle w:val="210"/>
        <w:suppressAutoHyphens/>
        <w:ind w:left="0" w:firstLine="709"/>
        <w:jc w:val="both"/>
        <w:rPr>
          <w:szCs w:val="28"/>
        </w:rPr>
      </w:pPr>
      <w:r w:rsidRPr="00C80A41">
        <w:rPr>
          <w:szCs w:val="28"/>
        </w:rPr>
        <w:t>Темп словесного действия</w:t>
      </w:r>
      <w:r w:rsidR="00F7721D" w:rsidRPr="00C80A41">
        <w:rPr>
          <w:szCs w:val="28"/>
        </w:rPr>
        <w:t xml:space="preserve"> -</w:t>
      </w:r>
      <w:r w:rsidRPr="00C80A41">
        <w:rPr>
          <w:szCs w:val="28"/>
        </w:rPr>
        <w:t xml:space="preserve"> э</w:t>
      </w:r>
      <w:r w:rsidR="00F7721D" w:rsidRPr="00C80A41">
        <w:rPr>
          <w:szCs w:val="28"/>
        </w:rPr>
        <w:t>то скорость его осуществления. Б</w:t>
      </w:r>
      <w:r w:rsidRPr="00C80A41">
        <w:rPr>
          <w:szCs w:val="28"/>
        </w:rPr>
        <w:t xml:space="preserve">ыстрый темп затрудняет возможность сосредоточить внимание на логике и содержании словесного действия, медленный </w:t>
      </w:r>
      <w:r w:rsidR="00F7721D" w:rsidRPr="00C80A41">
        <w:rPr>
          <w:szCs w:val="28"/>
        </w:rPr>
        <w:t xml:space="preserve">- </w:t>
      </w:r>
      <w:r w:rsidRPr="00C80A41">
        <w:rPr>
          <w:szCs w:val="28"/>
        </w:rPr>
        <w:t>утомляет.</w:t>
      </w:r>
    </w:p>
    <w:p w:rsidR="00251B11" w:rsidRPr="00C80A41" w:rsidRDefault="00251B11" w:rsidP="00251B11">
      <w:pPr>
        <w:pStyle w:val="210"/>
        <w:suppressAutoHyphens/>
        <w:ind w:left="0" w:firstLine="709"/>
        <w:jc w:val="both"/>
        <w:rPr>
          <w:szCs w:val="28"/>
        </w:rPr>
      </w:pPr>
      <w:r w:rsidRPr="00C80A41">
        <w:rPr>
          <w:szCs w:val="28"/>
        </w:rPr>
        <w:t xml:space="preserve">Наиболее оптимальный вариант темповой организации словесного действия </w:t>
      </w:r>
      <w:r w:rsidR="002D49E2">
        <w:rPr>
          <w:szCs w:val="28"/>
        </w:rPr>
        <w:t xml:space="preserve">- </w:t>
      </w:r>
      <w:r w:rsidRPr="00C80A41">
        <w:rPr>
          <w:szCs w:val="28"/>
        </w:rPr>
        <w:t>психологически целесообразное управление. Паузы, при их правильном использовании, позволяют лучше передать смысл слова, фразы, подчеркнуть или усилить наиболее важные места. Дикция, т.е. ясное, четкое произношение звуков, облегчает процесс проникновения в содержание словесного действия.</w:t>
      </w:r>
    </w:p>
    <w:p w:rsidR="00174897" w:rsidRPr="00C80A41" w:rsidRDefault="00174897" w:rsidP="00174897">
      <w:pPr>
        <w:widowControl w:val="0"/>
        <w:ind w:left="1190" w:right="40"/>
        <w:jc w:val="both"/>
        <w:rPr>
          <w:sz w:val="28"/>
          <w:szCs w:val="28"/>
          <w:lang w:eastAsia="en-US"/>
        </w:rPr>
      </w:pPr>
    </w:p>
    <w:p w:rsidR="00174897" w:rsidRPr="00C80A41" w:rsidRDefault="00174897" w:rsidP="00174897">
      <w:pPr>
        <w:rPr>
          <w:sz w:val="28"/>
          <w:szCs w:val="28"/>
          <w:lang w:eastAsia="en-US"/>
        </w:rPr>
      </w:pPr>
      <w:r w:rsidRPr="00C80A41">
        <w:rPr>
          <w:sz w:val="28"/>
          <w:szCs w:val="28"/>
          <w:lang w:eastAsia="en-US"/>
        </w:rPr>
        <w:br w:type="page"/>
      </w: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Pr="00C80A41" w:rsidRDefault="00174897" w:rsidP="00174897">
      <w:pPr>
        <w:spacing w:after="200" w:line="276" w:lineRule="auto"/>
        <w:contextualSpacing/>
        <w:jc w:val="center"/>
        <w:rPr>
          <w:rFonts w:eastAsia="Calibri"/>
          <w:b/>
          <w:sz w:val="36"/>
          <w:szCs w:val="36"/>
          <w:lang w:eastAsia="en-US"/>
        </w:rPr>
      </w:pPr>
    </w:p>
    <w:p w:rsidR="00174897" w:rsidRDefault="002633F9" w:rsidP="00174897">
      <w:pPr>
        <w:spacing w:after="200" w:line="276" w:lineRule="auto"/>
        <w:contextualSpacing/>
        <w:jc w:val="center"/>
        <w:rPr>
          <w:rFonts w:eastAsia="Calibri"/>
          <w:b/>
          <w:sz w:val="36"/>
          <w:szCs w:val="36"/>
          <w:lang w:eastAsia="en-US"/>
        </w:rPr>
      </w:pPr>
      <w:r w:rsidRPr="00C80A41">
        <w:rPr>
          <w:rFonts w:eastAsia="Calibri"/>
          <w:b/>
          <w:sz w:val="36"/>
          <w:szCs w:val="36"/>
          <w:lang w:val="en-US" w:eastAsia="en-US"/>
        </w:rPr>
        <w:t>IV</w:t>
      </w:r>
      <w:r w:rsidR="00174897" w:rsidRPr="00C80A41">
        <w:rPr>
          <w:rFonts w:eastAsia="Calibri"/>
          <w:b/>
          <w:sz w:val="36"/>
          <w:szCs w:val="36"/>
          <w:lang w:eastAsia="en-US"/>
        </w:rPr>
        <w:t xml:space="preserve"> РАЗДЕЛ</w:t>
      </w:r>
    </w:p>
    <w:p w:rsidR="00CD18D2" w:rsidRPr="00C80A41" w:rsidRDefault="00CD18D2" w:rsidP="00174897">
      <w:pPr>
        <w:spacing w:after="200" w:line="276" w:lineRule="auto"/>
        <w:contextualSpacing/>
        <w:jc w:val="center"/>
        <w:rPr>
          <w:rFonts w:eastAsia="Calibri"/>
          <w:b/>
          <w:sz w:val="36"/>
          <w:szCs w:val="36"/>
          <w:lang w:eastAsia="en-US"/>
        </w:rPr>
      </w:pPr>
    </w:p>
    <w:p w:rsidR="00DC68FC" w:rsidRPr="00C80A41" w:rsidRDefault="00DC68FC" w:rsidP="00DC68FC">
      <w:pPr>
        <w:spacing w:after="200" w:line="276" w:lineRule="auto"/>
        <w:contextualSpacing/>
        <w:jc w:val="center"/>
        <w:rPr>
          <w:rFonts w:eastAsia="Calibri"/>
          <w:b/>
          <w:sz w:val="36"/>
          <w:szCs w:val="36"/>
          <w:lang w:eastAsia="en-US"/>
        </w:rPr>
      </w:pPr>
      <w:r w:rsidRPr="00C80A41">
        <w:rPr>
          <w:rFonts w:eastAsia="Calibri"/>
          <w:b/>
          <w:sz w:val="36"/>
          <w:szCs w:val="36"/>
          <w:lang w:eastAsia="en-US"/>
        </w:rPr>
        <w:t>ОБУЧЕНИЕ ПРИЕМАМ САМОРЕГУЛЯЦИИ И САМОКОНТРОЛЯ ФУНКЦИОНАЛЬНОГО СОСТОЯНИЯ НА ОСНОВЕ БИОЛОГИЧЕСКИ ОБРАТНОЙ СВЯЗИ</w:t>
      </w: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DC68FC" w:rsidRPr="00C80A41" w:rsidRDefault="00DC68FC" w:rsidP="00DC68FC">
      <w:pPr>
        <w:widowControl w:val="0"/>
        <w:suppressAutoHyphens/>
        <w:ind w:firstLine="709"/>
        <w:jc w:val="both"/>
        <w:rPr>
          <w:b/>
          <w:snapToGrid w:val="0"/>
          <w:sz w:val="28"/>
          <w:szCs w:val="28"/>
        </w:rPr>
      </w:pPr>
    </w:p>
    <w:p w:rsidR="002633F9" w:rsidRPr="00C80A41" w:rsidRDefault="002633F9" w:rsidP="00DC68FC">
      <w:pPr>
        <w:widowControl w:val="0"/>
        <w:suppressAutoHyphens/>
        <w:ind w:firstLine="709"/>
        <w:jc w:val="both"/>
        <w:rPr>
          <w:b/>
          <w:snapToGrid w:val="0"/>
          <w:sz w:val="28"/>
          <w:szCs w:val="28"/>
        </w:rPr>
      </w:pPr>
    </w:p>
    <w:p w:rsidR="00DC68FC" w:rsidRPr="00C80A41" w:rsidRDefault="00DC68FC" w:rsidP="00F606B8">
      <w:pPr>
        <w:pStyle w:val="a5"/>
        <w:widowControl w:val="0"/>
        <w:numPr>
          <w:ilvl w:val="0"/>
          <w:numId w:val="17"/>
        </w:numPr>
        <w:suppressAutoHyphens/>
        <w:ind w:left="0" w:firstLine="0"/>
        <w:jc w:val="center"/>
        <w:rPr>
          <w:snapToGrid w:val="0"/>
          <w:sz w:val="28"/>
          <w:szCs w:val="28"/>
        </w:rPr>
      </w:pPr>
      <w:r w:rsidRPr="00C80A41">
        <w:rPr>
          <w:rFonts w:eastAsia="Calibri"/>
          <w:b/>
          <w:sz w:val="28"/>
          <w:szCs w:val="28"/>
          <w:lang w:eastAsia="en-US"/>
        </w:rPr>
        <w:lastRenderedPageBreak/>
        <w:t>МЕТОД БОС</w:t>
      </w:r>
    </w:p>
    <w:p w:rsidR="00DC68FC" w:rsidRPr="00C80A41" w:rsidRDefault="00DC68FC" w:rsidP="00DC68FC">
      <w:pPr>
        <w:widowControl w:val="0"/>
        <w:suppressAutoHyphens/>
        <w:jc w:val="both"/>
        <w:rPr>
          <w:snapToGrid w:val="0"/>
          <w:sz w:val="28"/>
          <w:szCs w:val="28"/>
        </w:rPr>
      </w:pPr>
    </w:p>
    <w:p w:rsidR="00DC68FC" w:rsidRPr="00C80A41" w:rsidRDefault="00DC68FC" w:rsidP="00DC68FC">
      <w:pPr>
        <w:widowControl w:val="0"/>
        <w:suppressAutoHyphens/>
        <w:jc w:val="both"/>
        <w:rPr>
          <w:snapToGrid w:val="0"/>
          <w:sz w:val="28"/>
          <w:szCs w:val="28"/>
        </w:rPr>
      </w:pPr>
    </w:p>
    <w:p w:rsidR="00DC68FC" w:rsidRPr="00C80A41" w:rsidRDefault="00CD18D2" w:rsidP="00DC68FC">
      <w:pPr>
        <w:pStyle w:val="a5"/>
        <w:widowControl w:val="0"/>
        <w:suppressAutoHyphens/>
        <w:ind w:left="0" w:firstLine="709"/>
        <w:jc w:val="both"/>
        <w:rPr>
          <w:snapToGrid w:val="0"/>
          <w:sz w:val="28"/>
          <w:szCs w:val="28"/>
        </w:rPr>
      </w:pPr>
      <w:r>
        <w:rPr>
          <w:snapToGrid w:val="0"/>
          <w:sz w:val="28"/>
          <w:szCs w:val="28"/>
        </w:rPr>
        <w:t>Биологическая обратная с</w:t>
      </w:r>
      <w:r w:rsidR="00DC68FC" w:rsidRPr="00C80A41">
        <w:rPr>
          <w:snapToGrid w:val="0"/>
          <w:sz w:val="28"/>
          <w:szCs w:val="28"/>
        </w:rPr>
        <w:t>вязь (БОС) - это «возврат» человеку информации о функционировании его внутренних органов и систем.</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Метод </w:t>
      </w:r>
      <w:proofErr w:type="gramStart"/>
      <w:r w:rsidRPr="00C80A41">
        <w:rPr>
          <w:snapToGrid w:val="0"/>
          <w:sz w:val="28"/>
          <w:szCs w:val="28"/>
        </w:rPr>
        <w:t>БОС</w:t>
      </w:r>
      <w:proofErr w:type="gramEnd"/>
      <w:r w:rsidRPr="00C80A41">
        <w:rPr>
          <w:snapToGrid w:val="0"/>
          <w:sz w:val="28"/>
          <w:szCs w:val="28"/>
        </w:rPr>
        <w:t xml:space="preserve"> является нефармакологическим методом лечения с использованием специальной аппаратуры для регистрации, усиления и демонстрации пациенту физиологической информации. </w:t>
      </w:r>
      <w:proofErr w:type="gramStart"/>
      <w:r w:rsidRPr="00C80A41">
        <w:rPr>
          <w:snapToGrid w:val="0"/>
          <w:sz w:val="28"/>
          <w:szCs w:val="28"/>
        </w:rPr>
        <w:t>БОС</w:t>
      </w:r>
      <w:proofErr w:type="gramEnd"/>
      <w:r w:rsidRPr="00C80A41">
        <w:rPr>
          <w:snapToGrid w:val="0"/>
          <w:sz w:val="28"/>
          <w:szCs w:val="28"/>
        </w:rPr>
        <w:t xml:space="preserve"> обеспечивает путем подачи звуковых или зрительных сигналов, продолжительную текущую информацию о физиологических реакциях и параметрах, например - ЧСС (ДАС-БОС), мышечное напряжение (ЭМГ-БОС), кожная температура (температурная БОС), и, наконец, - биоэлектрическая активность головного мозга (ЭЭГ-БОС). То есть информацию, которая недоступна для осознания.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Основной задачей метода является обучение саморегуляции, обратная связь облегчает процесс обучения физиологическому контролю так же, как процесс обучения любому искусству. Культурные традиции Древнего Востока содержат массу примеров возможности управления функциями своего тела. Используя навыки саморегуляции - дыхательные практики (</w:t>
      </w:r>
      <w:proofErr w:type="spellStart"/>
      <w:r w:rsidRPr="00C80A41">
        <w:rPr>
          <w:snapToGrid w:val="0"/>
          <w:sz w:val="28"/>
          <w:szCs w:val="28"/>
        </w:rPr>
        <w:t>хатха</w:t>
      </w:r>
      <w:proofErr w:type="spellEnd"/>
      <w:r w:rsidRPr="00C80A41">
        <w:rPr>
          <w:snapToGrid w:val="0"/>
          <w:sz w:val="28"/>
          <w:szCs w:val="28"/>
        </w:rPr>
        <w:t xml:space="preserve">-йога, </w:t>
      </w:r>
      <w:proofErr w:type="spellStart"/>
      <w:r w:rsidRPr="00C80A41">
        <w:rPr>
          <w:snapToGrid w:val="0"/>
          <w:sz w:val="28"/>
          <w:szCs w:val="28"/>
        </w:rPr>
        <w:t>тайши</w:t>
      </w:r>
      <w:proofErr w:type="spellEnd"/>
      <w:r w:rsidRPr="00C80A41">
        <w:rPr>
          <w:snapToGrid w:val="0"/>
          <w:sz w:val="28"/>
          <w:szCs w:val="28"/>
        </w:rPr>
        <w:t xml:space="preserve"> и кун </w:t>
      </w:r>
      <w:proofErr w:type="gramStart"/>
      <w:r w:rsidRPr="00C80A41">
        <w:rPr>
          <w:snapToGrid w:val="0"/>
          <w:sz w:val="28"/>
          <w:szCs w:val="28"/>
        </w:rPr>
        <w:t>фу</w:t>
      </w:r>
      <w:proofErr w:type="gramEnd"/>
      <w:r w:rsidRPr="00C80A41">
        <w:rPr>
          <w:snapToGrid w:val="0"/>
          <w:sz w:val="28"/>
          <w:szCs w:val="28"/>
        </w:rPr>
        <w:t>), медитация и т. п. человек достигал такой степени свободы, которая позволяла ему выживать в жестоком меняющемся мире.</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Поэтому появление БОС стало продолжением извечного стремления к самопознанию и реализации собственного Я. </w:t>
      </w:r>
      <w:proofErr w:type="spellStart"/>
      <w:r w:rsidRPr="00C80A41">
        <w:rPr>
          <w:snapToGrid w:val="0"/>
          <w:sz w:val="28"/>
          <w:szCs w:val="28"/>
        </w:rPr>
        <w:t>Саморегуляция</w:t>
      </w:r>
      <w:proofErr w:type="spellEnd"/>
      <w:r w:rsidRPr="00C80A41">
        <w:rPr>
          <w:snapToGrid w:val="0"/>
          <w:sz w:val="28"/>
          <w:szCs w:val="28"/>
        </w:rPr>
        <w:t xml:space="preserve"> с </w:t>
      </w:r>
      <w:proofErr w:type="gramStart"/>
      <w:r w:rsidRPr="00C80A41">
        <w:rPr>
          <w:snapToGrid w:val="0"/>
          <w:sz w:val="28"/>
          <w:szCs w:val="28"/>
        </w:rPr>
        <w:t>БОС</w:t>
      </w:r>
      <w:proofErr w:type="gramEnd"/>
      <w:r w:rsidRPr="00C80A41">
        <w:rPr>
          <w:snapToGrid w:val="0"/>
          <w:sz w:val="28"/>
          <w:szCs w:val="28"/>
        </w:rPr>
        <w:t xml:space="preserve"> связана с возрастанием влияния неокортекса (коры головного мозга) и, возможно, с его развитием (неокортикальная динамика), она облегчает поддержание гомеостаза на многих уровнях и влияет на равновесие между симпатической и парасимпатической ветвями автономной нервной системы, на равновесие между процессами в подкорковых образованиях, в лимбической системе и коре, равновесие между двумя полушариями головного мозга.</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БОС усиливает роль префонтальной коры, которая путем наблюдения и планирования помогает достичь лучшего контроля за внешним и внутренним миром, делает возможным обращение к будущему и планирование его.</w:t>
      </w:r>
    </w:p>
    <w:p w:rsidR="00DC68FC" w:rsidRPr="00C80A41" w:rsidRDefault="00DC68FC" w:rsidP="00DC68FC">
      <w:pPr>
        <w:widowControl w:val="0"/>
        <w:suppressAutoHyphens/>
        <w:ind w:firstLine="709"/>
        <w:jc w:val="both"/>
        <w:rPr>
          <w:snapToGrid w:val="0"/>
          <w:sz w:val="28"/>
          <w:szCs w:val="28"/>
        </w:rPr>
      </w:pPr>
      <w:proofErr w:type="gramStart"/>
      <w:r w:rsidRPr="00C80A41">
        <w:rPr>
          <w:snapToGrid w:val="0"/>
          <w:sz w:val="28"/>
          <w:szCs w:val="28"/>
        </w:rPr>
        <w:t>БОС</w:t>
      </w:r>
      <w:proofErr w:type="gramEnd"/>
      <w:r w:rsidRPr="00C80A41">
        <w:rPr>
          <w:snapToGrid w:val="0"/>
          <w:sz w:val="28"/>
          <w:szCs w:val="28"/>
        </w:rPr>
        <w:t xml:space="preserve"> влияет на физические, эмоциональные, мыслительные и социальные процессы и обеспечивает оптимальное использование резервных возможностей, развившихся в ходе эволюции.</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Синонимы: </w:t>
      </w:r>
      <w:proofErr w:type="spellStart"/>
      <w:r w:rsidRPr="00C80A41">
        <w:rPr>
          <w:snapToGrid w:val="0"/>
          <w:sz w:val="28"/>
          <w:szCs w:val="28"/>
        </w:rPr>
        <w:t>Биоуправление</w:t>
      </w:r>
      <w:proofErr w:type="spellEnd"/>
      <w:r w:rsidRPr="00C80A41">
        <w:rPr>
          <w:snapToGrid w:val="0"/>
          <w:sz w:val="28"/>
          <w:szCs w:val="28"/>
        </w:rPr>
        <w:t xml:space="preserve">, </w:t>
      </w:r>
      <w:proofErr w:type="spellStart"/>
      <w:r w:rsidRPr="00C80A41">
        <w:rPr>
          <w:snapToGrid w:val="0"/>
          <w:sz w:val="28"/>
          <w:szCs w:val="28"/>
        </w:rPr>
        <w:t>Biofeedback</w:t>
      </w:r>
      <w:proofErr w:type="spellEnd"/>
      <w:r w:rsidRPr="00C80A41">
        <w:rPr>
          <w:snapToGrid w:val="0"/>
          <w:sz w:val="28"/>
          <w:szCs w:val="28"/>
        </w:rPr>
        <w:t xml:space="preserve">, </w:t>
      </w:r>
      <w:proofErr w:type="spellStart"/>
      <w:r w:rsidRPr="00C80A41">
        <w:rPr>
          <w:snapToGrid w:val="0"/>
          <w:sz w:val="28"/>
          <w:szCs w:val="28"/>
        </w:rPr>
        <w:t>Биофидбэк</w:t>
      </w:r>
      <w:proofErr w:type="spellEnd"/>
      <w:r w:rsidRPr="00C80A41">
        <w:rPr>
          <w:snapToGrid w:val="0"/>
          <w:sz w:val="28"/>
          <w:szCs w:val="28"/>
        </w:rPr>
        <w:t>, Произвольная регуляция</w:t>
      </w:r>
      <w:r w:rsidR="00CD18D2">
        <w:rPr>
          <w:snapToGrid w:val="0"/>
          <w:sz w:val="28"/>
          <w:szCs w:val="28"/>
        </w:rPr>
        <w:t>.</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Метод саморег</w:t>
      </w:r>
      <w:r w:rsidR="00CD18D2">
        <w:rPr>
          <w:snapToGrid w:val="0"/>
          <w:sz w:val="28"/>
          <w:szCs w:val="28"/>
        </w:rPr>
        <w:t xml:space="preserve">уляции и обучения, при котором человек </w:t>
      </w:r>
      <w:r w:rsidRPr="00C80A41">
        <w:rPr>
          <w:snapToGrid w:val="0"/>
          <w:sz w:val="28"/>
          <w:szCs w:val="28"/>
        </w:rPr>
        <w:t xml:space="preserve">учится самостоятельно контролировать ряд физиологических показателей собственного организма (в том числе, процессы, которые ранее считались непроизвольными, например, артериальное давление) при помощи компьютерного оборудования, которое </w:t>
      </w:r>
      <w:proofErr w:type="gramStart"/>
      <w:r w:rsidRPr="00C80A41">
        <w:rPr>
          <w:snapToGrid w:val="0"/>
          <w:sz w:val="28"/>
          <w:szCs w:val="28"/>
        </w:rPr>
        <w:t>позволяет</w:t>
      </w:r>
      <w:proofErr w:type="gramEnd"/>
      <w:r w:rsidRPr="00C80A41">
        <w:rPr>
          <w:snapToGrid w:val="0"/>
          <w:sz w:val="28"/>
          <w:szCs w:val="28"/>
        </w:rPr>
        <w:t xml:space="preserve"> как непосредственно наблюдать за собственными физиологическими показателями, так и сознательно (то есть, произвольно) влиять на них.</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lastRenderedPageBreak/>
        <w:t>До недавнего времени считалось, что есть органы, которыми человек может по своему желанию (произвольно) управлять (например, скелетные мышцы), а гладкие мышцы, сердечная мышца и железы регулируются вегетативной нервной системой, не подчиняющейся контролю сознания. То есть: сердце, кровеносные сосуды, желудок, почки — все эти органы работают по определенным программам, сознательное воздействие на которые практически невозможно, и только в результате многолетней практики индийским йогам удавалось замедлять ритм сердца, управлять тонусом периферических кровеносных сосудов или влиять на биоритмы мозга и т.п.</w:t>
      </w:r>
    </w:p>
    <w:p w:rsidR="00DC68FC" w:rsidRPr="00C80A41" w:rsidRDefault="00DC68FC" w:rsidP="00DC68FC">
      <w:pPr>
        <w:widowControl w:val="0"/>
        <w:suppressAutoHyphens/>
        <w:ind w:firstLine="709"/>
        <w:jc w:val="both"/>
        <w:rPr>
          <w:snapToGrid w:val="0"/>
          <w:sz w:val="28"/>
          <w:szCs w:val="28"/>
        </w:rPr>
      </w:pPr>
      <w:proofErr w:type="gramStart"/>
      <w:r w:rsidRPr="00C80A41">
        <w:rPr>
          <w:snapToGrid w:val="0"/>
          <w:sz w:val="28"/>
          <w:szCs w:val="28"/>
        </w:rPr>
        <w:t>В процессе разработок различных «детекторов лжи» оказалось, что если обычному человеку предъявить, например, визуально на экране компьютера ряд показателей, характеризующих его физиологические процессы, и обучить его некоторым приемам саморегуляции, то он сможет сознательно влиять на прежде непроизвольные процессы своего организма, снимая стрессы, улучшая состояние сердечно-сосудистой системы, быстрее восстанавливая поврежденные мышцы и даже преодолевать алкогольную зависимость.</w:t>
      </w:r>
      <w:proofErr w:type="gramEnd"/>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Принцип работы биологической обратной связи изображен на схеме:</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Процессы в организме</w:t>
      </w:r>
      <w:proofErr w:type="gramStart"/>
      <w:r w:rsidRPr="00C80A41">
        <w:rPr>
          <w:snapToGrid w:val="0"/>
          <w:sz w:val="28"/>
          <w:szCs w:val="28"/>
        </w:rPr>
        <w:t xml:space="preserve"> --&gt; </w:t>
      </w:r>
      <w:proofErr w:type="gramEnd"/>
      <w:r w:rsidRPr="00C80A41">
        <w:rPr>
          <w:snapToGrid w:val="0"/>
          <w:sz w:val="28"/>
          <w:szCs w:val="28"/>
        </w:rPr>
        <w:t>Датчик --&gt; Компьютер --&gt; Экран --&gt; Клиент у экрана --&gt; Влияние на процессы в организме</w:t>
      </w:r>
      <w:r w:rsidR="00985849">
        <w:rPr>
          <w:snapToGrid w:val="0"/>
          <w:sz w:val="28"/>
          <w:szCs w:val="28"/>
        </w:rPr>
        <w:t>.</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С помощью биологической обратной связи человек способен изменять ритм сердцебиения, электропроводимость кожи, диаметр кровеносных сосудов и артериальное давление, волновую активность мозга, мышечное напряжение. Есть доказательства эффективности метода при снижении уровня стресса и лечении таких заболеваний, как гипертоническая болезнь, синдром Рейно, мигрень, алкоголизм и наркомания.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Тренинг на основе биологической обратной связи является эффективным средством коррекции психоэмоционального состояния. Обучение с помощью этого метода навыкам саморегуляции с учетом индивидуальных психофизиологических особенностей существенно повышает работоспособность, стрессоустойчивость и снижает психическое напряжение </w:t>
      </w:r>
      <w:proofErr w:type="gramStart"/>
      <w:r w:rsidRPr="00C80A41">
        <w:rPr>
          <w:snapToGrid w:val="0"/>
          <w:sz w:val="28"/>
          <w:szCs w:val="28"/>
        </w:rPr>
        <w:t>у</w:t>
      </w:r>
      <w:proofErr w:type="gramEnd"/>
      <w:r w:rsidRPr="00C80A41">
        <w:rPr>
          <w:snapToGrid w:val="0"/>
          <w:sz w:val="28"/>
          <w:szCs w:val="28"/>
        </w:rPr>
        <w:t xml:space="preserve"> обучающихся.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В современной психологической практике тренинг рассматривается как целостная система методов психологической релаксации и мобилизации, систематически используемая для повышения работоспособности и результативности труда. Используются методы аутогенной, идеомоторной, психомышечной, сюжетноролевой ментальной подготовки, метод мысленной репетиции значимого события для снятия жесткого стрессирующего давления на психику, а также медитация.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Ментальные методы психотренинга подкрепляются использованием аудиовизуальной аппаратуры, компьютерных методов ввода информации в сознание и подсознание человека, применением электронных технических средств организации биологической обратной связи в процессе тренинга. </w:t>
      </w:r>
      <w:r w:rsidRPr="00C80A41">
        <w:rPr>
          <w:snapToGrid w:val="0"/>
          <w:sz w:val="28"/>
          <w:szCs w:val="28"/>
        </w:rPr>
        <w:lastRenderedPageBreak/>
        <w:t>Методы ментального тренинга полезны для мобилизации скрытых, потенциальных функциональных возможностей.</w:t>
      </w:r>
    </w:p>
    <w:p w:rsidR="00985849" w:rsidRDefault="00DC68FC" w:rsidP="00DC68FC">
      <w:pPr>
        <w:widowControl w:val="0"/>
        <w:suppressAutoHyphens/>
        <w:ind w:firstLine="709"/>
        <w:jc w:val="both"/>
        <w:rPr>
          <w:snapToGrid w:val="0"/>
          <w:sz w:val="28"/>
          <w:szCs w:val="28"/>
        </w:rPr>
      </w:pPr>
      <w:r w:rsidRPr="00C80A41">
        <w:rPr>
          <w:snapToGrid w:val="0"/>
          <w:sz w:val="28"/>
          <w:szCs w:val="28"/>
        </w:rPr>
        <w:t>Тренинг на основе биологической обратной связи (биофибэк-тренинг) опирается на представления об условно-рефлекторной деятельности, разработанные И.М. Сеченовым и И.П. Павловым. Суть его в том, что формируется связь между действием или событием и конкретным условным сигналом (видео- или аудиоканал). В последующем условный сигнал даже без события формирует рефлекторный отклик на это событие, как будто оно происходило в действительности.</w:t>
      </w:r>
    </w:p>
    <w:p w:rsidR="00DC68FC" w:rsidRPr="00C80A41" w:rsidRDefault="00DC68FC" w:rsidP="00DC68FC">
      <w:pPr>
        <w:widowControl w:val="0"/>
        <w:suppressAutoHyphens/>
        <w:ind w:firstLine="709"/>
        <w:jc w:val="both"/>
        <w:rPr>
          <w:snapToGrid w:val="0"/>
          <w:sz w:val="28"/>
          <w:szCs w:val="28"/>
        </w:rPr>
      </w:pPr>
      <w:proofErr w:type="gramStart"/>
      <w:r w:rsidRPr="00C80A41">
        <w:rPr>
          <w:snapToGrid w:val="0"/>
          <w:sz w:val="28"/>
          <w:szCs w:val="28"/>
        </w:rPr>
        <w:t>БОС-тренинг</w:t>
      </w:r>
      <w:proofErr w:type="gramEnd"/>
      <w:r w:rsidRPr="00C80A41">
        <w:rPr>
          <w:snapToGrid w:val="0"/>
          <w:sz w:val="28"/>
          <w:szCs w:val="28"/>
        </w:rPr>
        <w:t xml:space="preserve"> – это метод физиологической и психической реабилитации, направленный на активизацию внутренних резервов организма с целью восстановления или совершенствования навыков. Особенно актуальна информация об индивидуальной способности человека к полной и глубокой релаксации.</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При проведении биофидбэк-тренинга посредством специальных технических устройств (обратная связь, основанная на аудио- или видеосигнале оговоренной заранее причинности – например, сила звука как показатель степени расслабления) человеку передается информация о его текущем состоянии релаксации. На основе полученной информации человек с помощью специальных приемов и аппаратуры, гибко отражающей динамику состояния, развивает навыки самоконтроля и саморегуляции состояния расслабления, чтобы в последующем уже без аппаратуры самостоятельно за короткий промежуток времени отдыха восстанавливать работоспособность, например, после напряженной многочасовой деятельности или после сложных эмоциональных нагрузок.</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Метод </w:t>
      </w:r>
      <w:proofErr w:type="gramStart"/>
      <w:r w:rsidRPr="00C80A41">
        <w:rPr>
          <w:snapToGrid w:val="0"/>
          <w:sz w:val="28"/>
          <w:szCs w:val="28"/>
        </w:rPr>
        <w:t>БОС-тренинга</w:t>
      </w:r>
      <w:proofErr w:type="gramEnd"/>
      <w:r w:rsidRPr="00C80A41">
        <w:rPr>
          <w:snapToGrid w:val="0"/>
          <w:sz w:val="28"/>
          <w:szCs w:val="28"/>
        </w:rPr>
        <w:t xml:space="preserve"> весьма перспективен, поскольку позволяет обучиться устойчивым навыкам индивидуальной релаксации за короткий промежуток времени, позволяющий, тем не менее, восстановить работоспособность и эмоциональное равновесие после жестких нервно-психических нагрузок.</w:t>
      </w:r>
    </w:p>
    <w:p w:rsidR="00DC68FC" w:rsidRPr="00C80A41" w:rsidRDefault="00DC68FC" w:rsidP="00DC68FC">
      <w:pPr>
        <w:widowControl w:val="0"/>
        <w:suppressAutoHyphens/>
        <w:ind w:firstLine="709"/>
        <w:jc w:val="both"/>
        <w:rPr>
          <w:snapToGrid w:val="0"/>
          <w:sz w:val="28"/>
          <w:szCs w:val="28"/>
        </w:rPr>
      </w:pPr>
    </w:p>
    <w:p w:rsidR="00DC68FC" w:rsidRPr="00C80A41" w:rsidRDefault="00DC68FC" w:rsidP="00DC68FC">
      <w:pPr>
        <w:widowControl w:val="0"/>
        <w:suppressAutoHyphens/>
        <w:jc w:val="both"/>
        <w:rPr>
          <w:snapToGrid w:val="0"/>
          <w:sz w:val="28"/>
          <w:szCs w:val="28"/>
        </w:rPr>
      </w:pPr>
    </w:p>
    <w:p w:rsidR="00DC68FC" w:rsidRPr="00C80A41" w:rsidRDefault="00DC68FC" w:rsidP="00F606B8">
      <w:pPr>
        <w:pStyle w:val="a5"/>
        <w:widowControl w:val="0"/>
        <w:numPr>
          <w:ilvl w:val="0"/>
          <w:numId w:val="17"/>
        </w:numPr>
        <w:suppressAutoHyphens/>
        <w:ind w:left="0" w:firstLine="0"/>
        <w:jc w:val="center"/>
        <w:rPr>
          <w:snapToGrid w:val="0"/>
          <w:sz w:val="28"/>
          <w:szCs w:val="28"/>
        </w:rPr>
      </w:pPr>
      <w:r w:rsidRPr="00C80A41">
        <w:rPr>
          <w:rFonts w:eastAsia="Calibri"/>
          <w:b/>
          <w:sz w:val="28"/>
          <w:szCs w:val="28"/>
          <w:lang w:eastAsia="en-US"/>
        </w:rPr>
        <w:t xml:space="preserve">ИНДИВИДУАЛЬНО-ОРИЕНТИРОВАННЫЕ ОПТИМАЛЬНЫЕ РЕЖИМЫ ПРОВЕДЕНИЯ </w:t>
      </w:r>
      <w:proofErr w:type="gramStart"/>
      <w:r w:rsidRPr="00C80A41">
        <w:rPr>
          <w:rFonts w:eastAsia="Calibri"/>
          <w:b/>
          <w:sz w:val="28"/>
          <w:szCs w:val="28"/>
          <w:lang w:eastAsia="en-US"/>
        </w:rPr>
        <w:t>БОС-ТРЕНИНГОВ</w:t>
      </w:r>
      <w:proofErr w:type="gramEnd"/>
    </w:p>
    <w:p w:rsidR="00DC68FC" w:rsidRPr="00C80A41" w:rsidRDefault="00DC68FC" w:rsidP="00F606B8">
      <w:pPr>
        <w:pStyle w:val="a5"/>
        <w:widowControl w:val="0"/>
        <w:suppressAutoHyphens/>
        <w:ind w:left="0"/>
        <w:jc w:val="center"/>
        <w:rPr>
          <w:snapToGrid w:val="0"/>
          <w:sz w:val="28"/>
          <w:szCs w:val="28"/>
        </w:rPr>
      </w:pPr>
    </w:p>
    <w:p w:rsidR="00DC68FC" w:rsidRPr="00C80A41" w:rsidRDefault="00DC68FC" w:rsidP="00DC68FC">
      <w:pPr>
        <w:pStyle w:val="a5"/>
        <w:widowControl w:val="0"/>
        <w:suppressAutoHyphens/>
        <w:ind w:left="0"/>
        <w:jc w:val="both"/>
        <w:rPr>
          <w:snapToGrid w:val="0"/>
          <w:sz w:val="28"/>
          <w:szCs w:val="28"/>
        </w:rPr>
      </w:pP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Каждый человек обладает определенным набором базовых психофизиологических характеристик, взаимовлияние которых необходимо учитывать при проведении индивидуальной коррекционной работы, с целью реабилитации и мобилизации интеллектуального и эмоционального состояния и повышения производительности труда. Поэтому выбор стратегии в разработке программ индивидуальных тренингов определяется особенностью функциональной организации систем вегетативной регуляции и психофизиологическими характеристиками, определяющими характер </w:t>
      </w:r>
      <w:r w:rsidRPr="00C80A41">
        <w:rPr>
          <w:snapToGrid w:val="0"/>
          <w:sz w:val="28"/>
          <w:szCs w:val="28"/>
        </w:rPr>
        <w:lastRenderedPageBreak/>
        <w:t>эмоционального, поведенческого и физиологического реагирования на средовые воздействия и образующие единый адаптационный психовегетативный комплекс (</w:t>
      </w:r>
      <w:proofErr w:type="spellStart"/>
      <w:r w:rsidRPr="00C80A41">
        <w:rPr>
          <w:snapToGrid w:val="0"/>
          <w:sz w:val="28"/>
          <w:szCs w:val="28"/>
        </w:rPr>
        <w:t>Вейн</w:t>
      </w:r>
      <w:proofErr w:type="spellEnd"/>
      <w:r w:rsidRPr="00C80A41">
        <w:rPr>
          <w:snapToGrid w:val="0"/>
          <w:sz w:val="28"/>
          <w:szCs w:val="28"/>
        </w:rPr>
        <w:t xml:space="preserve"> А.М., 1991).</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Рассмотрим подробнее основания для разработки индивидуально-ориентированных оптимальных режимов проведения </w:t>
      </w:r>
      <w:proofErr w:type="gramStart"/>
      <w:r w:rsidRPr="00C80A41">
        <w:rPr>
          <w:snapToGrid w:val="0"/>
          <w:sz w:val="28"/>
          <w:szCs w:val="28"/>
        </w:rPr>
        <w:t>БОС-тренингов</w:t>
      </w:r>
      <w:proofErr w:type="gramEnd"/>
      <w:r w:rsidRPr="00C80A41">
        <w:rPr>
          <w:snapToGrid w:val="0"/>
          <w:sz w:val="28"/>
          <w:szCs w:val="28"/>
        </w:rPr>
        <w:t xml:space="preserve"> представителям конкретного психофизиологического статуса.</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Психофизиологическая индивидуальность человека проявляется в следующих показателях нервной системы:</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1. </w:t>
      </w:r>
      <w:r w:rsidRPr="00C80A41">
        <w:rPr>
          <w:b/>
          <w:snapToGrid w:val="0"/>
          <w:sz w:val="28"/>
          <w:szCs w:val="28"/>
        </w:rPr>
        <w:t>Индивидуальный профиль функциональных асимметрий</w:t>
      </w:r>
      <w:r w:rsidRPr="00C80A41">
        <w:rPr>
          <w:snapToGrid w:val="0"/>
          <w:sz w:val="28"/>
          <w:szCs w:val="28"/>
        </w:rPr>
        <w:t xml:space="preserve"> (ИПФА) головного мозга обеспечивает режим приема и переработки информации. Выделяют три основных ИПФА:</w:t>
      </w:r>
    </w:p>
    <w:p w:rsidR="00DC68FC" w:rsidRPr="00C80A41" w:rsidRDefault="00DC68FC" w:rsidP="00DC68FC">
      <w:pPr>
        <w:widowControl w:val="0"/>
        <w:suppressAutoHyphens/>
        <w:ind w:firstLine="709"/>
        <w:jc w:val="both"/>
        <w:rPr>
          <w:b/>
          <w:snapToGrid w:val="0"/>
          <w:sz w:val="28"/>
          <w:szCs w:val="28"/>
        </w:rPr>
      </w:pPr>
      <w:r w:rsidRPr="00C80A41">
        <w:rPr>
          <w:b/>
          <w:snapToGrid w:val="0"/>
          <w:sz w:val="28"/>
          <w:szCs w:val="28"/>
        </w:rPr>
        <w:t>Группа</w:t>
      </w:r>
      <w:proofErr w:type="gramStart"/>
      <w:r w:rsidRPr="00C80A41">
        <w:rPr>
          <w:b/>
          <w:snapToGrid w:val="0"/>
          <w:sz w:val="28"/>
          <w:szCs w:val="28"/>
        </w:rPr>
        <w:t xml:space="preserve"> А</w:t>
      </w:r>
      <w:proofErr w:type="gramEnd"/>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Полушария мозга «включаются» в работу последовательно: сначала правое, затем левое. Это обеспечивает их стабильное функционирование. Режим приема и переработки информации последовательный: сначала правое полушарие обрабатывает «картинку», затем левое переводит информацию на словесно-логический уровень. Поэтому новый вид деятельности или новая ситуация требуют определенных затрат времени для полного осмысления. Для лучшего запоминания нового лучше использовать зрительно-текстовый тип представления информации. Кроме того, при наличии одновременно текста с рисунками целесообразно работать последовательно с каждым видом информации: например, сначала изучить текст, затем – графики или схемы (или наоборот; главное – последовательный режим работы). Присуще осторожное восприятие нового, поскольку ответственность и системность требуют сначала тщательно все обдумать и взвесить; понять, почему нужно делать именно так и что конкретно это даст в будущем. Для работы методом биологической обратной связи (</w:t>
      </w:r>
      <w:proofErr w:type="gramStart"/>
      <w:r w:rsidRPr="00C80A41">
        <w:rPr>
          <w:snapToGrid w:val="0"/>
          <w:sz w:val="28"/>
          <w:szCs w:val="28"/>
        </w:rPr>
        <w:t>БОС</w:t>
      </w:r>
      <w:proofErr w:type="gramEnd"/>
      <w:r w:rsidRPr="00C80A41">
        <w:rPr>
          <w:snapToGrid w:val="0"/>
          <w:sz w:val="28"/>
          <w:szCs w:val="28"/>
        </w:rPr>
        <w:t xml:space="preserve">) лучше использовать </w:t>
      </w:r>
      <w:proofErr w:type="spellStart"/>
      <w:r w:rsidRPr="00C80A41">
        <w:rPr>
          <w:snapToGrid w:val="0"/>
          <w:sz w:val="28"/>
          <w:szCs w:val="28"/>
        </w:rPr>
        <w:t>аудиосигнал</w:t>
      </w:r>
      <w:proofErr w:type="spellEnd"/>
      <w:r w:rsidRPr="00C80A41">
        <w:rPr>
          <w:snapToGrid w:val="0"/>
          <w:sz w:val="28"/>
          <w:szCs w:val="28"/>
        </w:rPr>
        <w:t xml:space="preserve"> различной интенсивности (в зависимости от степени приближения к желаемому состоянию).</w:t>
      </w:r>
    </w:p>
    <w:p w:rsidR="00DC68FC" w:rsidRPr="00C80A41" w:rsidRDefault="00DC68FC" w:rsidP="00DC68FC">
      <w:pPr>
        <w:widowControl w:val="0"/>
        <w:suppressAutoHyphens/>
        <w:ind w:firstLine="709"/>
        <w:jc w:val="both"/>
        <w:rPr>
          <w:b/>
          <w:snapToGrid w:val="0"/>
          <w:sz w:val="28"/>
          <w:szCs w:val="28"/>
        </w:rPr>
      </w:pPr>
      <w:r w:rsidRPr="00C80A41">
        <w:rPr>
          <w:b/>
          <w:snapToGrid w:val="0"/>
          <w:sz w:val="28"/>
          <w:szCs w:val="28"/>
        </w:rPr>
        <w:t>Группа</w:t>
      </w:r>
      <w:proofErr w:type="gramStart"/>
      <w:r w:rsidRPr="00C80A41">
        <w:rPr>
          <w:b/>
          <w:snapToGrid w:val="0"/>
          <w:sz w:val="28"/>
          <w:szCs w:val="28"/>
        </w:rPr>
        <w:t xml:space="preserve"> В</w:t>
      </w:r>
      <w:proofErr w:type="gramEnd"/>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Полушария мозга работают одновременно, обрабатывая и образную, и словесную информацию, что обеспечивает синхронизацию наглядно-образного и словесно-логического мышления. Поэтому для лучшего запоминания нового желательно разнообразить вид подачи информации: словесную (текст) усваивать параллельно с образной (графики, схемы и т.п.). Более того, использование образов при заучивании нового активизирует эмоциональную сферу и потому повышает качество восприятия. Именно одновременное включение наглядно-образного и словесно-логического мышления дает способность «примерять» различные социальные роли, гибко и ярко реагировать в общении. Правда, есть и трудность: эмоции зачастую опережают логику, что может проявляться как спонтанность поведения. В работе немаловажен процесс, его эмоциональная сторона, разноплановость задач и возможностей в их решении. Для эффективного расслабления наиболее полезны приемы визуализации: представить, например, себя на </w:t>
      </w:r>
      <w:r w:rsidRPr="00C80A41">
        <w:rPr>
          <w:snapToGrid w:val="0"/>
          <w:sz w:val="28"/>
          <w:szCs w:val="28"/>
        </w:rPr>
        <w:lastRenderedPageBreak/>
        <w:t>берегу моря (слышен шум волн, крики чаек; чувствуется запах морской воды, тепло солнца и песка и т.п.). Чем полнее человек представит картинку во всем многообразии компонентов (зрительных, слуховых, тактильных) – тем лучше отдохнет. Обратная связь может быть</w:t>
      </w:r>
      <w:r w:rsidR="000D0F12">
        <w:rPr>
          <w:snapToGrid w:val="0"/>
          <w:sz w:val="28"/>
          <w:szCs w:val="28"/>
        </w:rPr>
        <w:t>,</w:t>
      </w:r>
      <w:r w:rsidRPr="00C80A41">
        <w:rPr>
          <w:snapToGrid w:val="0"/>
          <w:sz w:val="28"/>
          <w:szCs w:val="28"/>
        </w:rPr>
        <w:t xml:space="preserve"> как с использованием отдельно видеосигнала, так и совместно с аудиосигналом.</w:t>
      </w:r>
    </w:p>
    <w:p w:rsidR="00DC68FC" w:rsidRPr="00C80A41" w:rsidRDefault="00DC68FC" w:rsidP="00DC68FC">
      <w:pPr>
        <w:widowControl w:val="0"/>
        <w:suppressAutoHyphens/>
        <w:ind w:firstLine="709"/>
        <w:jc w:val="both"/>
        <w:rPr>
          <w:b/>
          <w:snapToGrid w:val="0"/>
          <w:sz w:val="28"/>
          <w:szCs w:val="28"/>
        </w:rPr>
      </w:pPr>
      <w:r w:rsidRPr="00C80A41">
        <w:rPr>
          <w:b/>
          <w:snapToGrid w:val="0"/>
          <w:sz w:val="28"/>
          <w:szCs w:val="28"/>
        </w:rPr>
        <w:t>Группа</w:t>
      </w:r>
      <w:proofErr w:type="gramStart"/>
      <w:r w:rsidRPr="00C80A41">
        <w:rPr>
          <w:b/>
          <w:snapToGrid w:val="0"/>
          <w:sz w:val="28"/>
          <w:szCs w:val="28"/>
        </w:rPr>
        <w:t xml:space="preserve"> С</w:t>
      </w:r>
      <w:proofErr w:type="gramEnd"/>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Своеобразная организация мозга: одно полушарие доминирует, а другое подчиняется, обрабатывая и образную, и словесную информацию. Это обеспечивает выраженную нестандартность восприятия и мышления, свою логику и нестандартность видения ситуации. Их сильная сторона – возможность выявления новых подходов и возможностей в привычных шаблонных делах. В состоянии стресса ситуация или действия окружающих могут восприниматься не совсем адекватно. Это происходит потому, что доминирующее полушарие перегружается, работая «за двоих». Поэтому необходимо систематическое использование релаксационных методов разгрузки, уделить повышенное внимание соблюдению режима сна и отдыха для стабильной эффективной работы мозга. Относительно вида БОС-сигнала следует подходить индивидуально, выбирая либо виде</w:t>
      </w:r>
      <w:proofErr w:type="gramStart"/>
      <w:r w:rsidRPr="00C80A41">
        <w:rPr>
          <w:snapToGrid w:val="0"/>
          <w:sz w:val="28"/>
          <w:szCs w:val="28"/>
        </w:rPr>
        <w:t>о-</w:t>
      </w:r>
      <w:proofErr w:type="gramEnd"/>
      <w:r w:rsidRPr="00C80A41">
        <w:rPr>
          <w:snapToGrid w:val="0"/>
          <w:sz w:val="28"/>
          <w:szCs w:val="28"/>
        </w:rPr>
        <w:t>, либо аудиосигнал по факту максимально эффективного воздействия в каждом конкретном случае.</w:t>
      </w:r>
    </w:p>
    <w:p w:rsidR="000D0F12" w:rsidRDefault="00DC68FC" w:rsidP="00DC68FC">
      <w:pPr>
        <w:widowControl w:val="0"/>
        <w:suppressAutoHyphens/>
        <w:ind w:firstLine="709"/>
        <w:jc w:val="both"/>
        <w:rPr>
          <w:snapToGrid w:val="0"/>
          <w:sz w:val="28"/>
          <w:szCs w:val="28"/>
        </w:rPr>
      </w:pPr>
      <w:r w:rsidRPr="00C80A41">
        <w:rPr>
          <w:snapToGrid w:val="0"/>
          <w:sz w:val="28"/>
          <w:szCs w:val="28"/>
        </w:rPr>
        <w:t xml:space="preserve">2. </w:t>
      </w:r>
      <w:r w:rsidRPr="00C80A41">
        <w:rPr>
          <w:b/>
          <w:snapToGrid w:val="0"/>
          <w:sz w:val="28"/>
          <w:szCs w:val="28"/>
        </w:rPr>
        <w:t>Показатель выносливости нервной системы</w:t>
      </w:r>
      <w:r w:rsidRPr="00C80A41">
        <w:rPr>
          <w:snapToGrid w:val="0"/>
          <w:sz w:val="28"/>
          <w:szCs w:val="28"/>
        </w:rPr>
        <w:t xml:space="preserve"> обеспечивает динамику работоспособности и помехоустойчивости деятельности. </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Так, человек с выносливым типом нервной системы имеет высокую работоспособность, прекрасную выносливость при длительных нагрузках. Представителям с выносливым типом нервной системы присущ постепенный выход на физиологический пик активной деятельности. Поэтому, если необходимо начать какое-либо дело сразу же в хорошей форме – целесообразно предварительно «разогреваться». Кроме того, у выносливого человека снижена внушаемость, что делает вдвойне целесообразным обучение методам саморегуляции состояния. Для выносливых – лучше чередование нескольких сценариев, что усиливает заинтересованность и мотивацию овладения методами саморегуляции состояния. Чувствительный тип нервной системы способствует невысокой выносливости при длительной работе. Людям с чувствительным типом нервной системы не следует забывать о кратковременных перерывах для небольшого отдыха. У чувствительного типа нервной системы есть очень важное преимущество: быстрый выход на пик работоспособности, обеспечивающий активную деятельность. Присуще быстрое восстановление работоспособности при кратковременном отдыхе (часто для этого бывает достаточно буквально нескольких минут). Поэтому важен кратковременный отдых при ощущении усталости, это обеспечит эффективность деятельности. Представителям чувствительного типа не стоит «погружаться» мысленно в предстоящую ответственную ситуацию, иначе эмоционально и физически можно «выгореть» еще до начала деятельности. Чувствительный человек повышено </w:t>
      </w:r>
      <w:r w:rsidRPr="00C80A41">
        <w:rPr>
          <w:snapToGrid w:val="0"/>
          <w:sz w:val="28"/>
          <w:szCs w:val="28"/>
        </w:rPr>
        <w:lastRenderedPageBreak/>
        <w:t>внушаем, ему лучше работать под руководством психолога даже после обучения методам самовосстановления, насколько позволяет реальная рабочая ситуация. В этом случае релаксационный эффект увеличится.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3. </w:t>
      </w:r>
      <w:r w:rsidRPr="00C80A41">
        <w:rPr>
          <w:b/>
          <w:snapToGrid w:val="0"/>
          <w:sz w:val="28"/>
          <w:szCs w:val="28"/>
        </w:rPr>
        <w:t>Характеристика подвижности нервных процессов</w:t>
      </w:r>
      <w:r w:rsidRPr="00C80A41">
        <w:rPr>
          <w:snapToGrid w:val="0"/>
          <w:sz w:val="28"/>
          <w:szCs w:val="28"/>
        </w:rPr>
        <w:t xml:space="preserve"> обеспечивает скорость реагирования на изменение ситуации, обучаемость, прочность усвоения информации. Так, для функционально подвижных людей характерна быстрая обучаемость, но низкая прочность усвоения без повторений. Для инертных – наоборот, медленная обучаемость, но более прочное усвоение. Следовательно, для подвижных необходим тренинг более короткий по времени, но с периодическим возвращением к предъявляемому ранее; для инертных – более длительный сценарий тренинга, с клишированными элементами, при этом больше времени стоит отвести на вводные процедуры.</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4. </w:t>
      </w:r>
      <w:r w:rsidRPr="00C80A41">
        <w:rPr>
          <w:b/>
          <w:snapToGrid w:val="0"/>
          <w:sz w:val="28"/>
          <w:szCs w:val="28"/>
        </w:rPr>
        <w:t>Характеристика уравновешенности нервных процессов</w:t>
      </w:r>
      <w:r w:rsidRPr="00C80A41">
        <w:rPr>
          <w:snapToGrid w:val="0"/>
          <w:sz w:val="28"/>
          <w:szCs w:val="28"/>
        </w:rPr>
        <w:t xml:space="preserve"> обеспечивает точность и адекватность действий, а также задатки эмоциональной стабильности. Неуравновешенность с преобладанием процессов возбуждения в стрессовой ситуации провоцирует излишнюю возбудимость, вспыльчивость. Неуравновешенность с преобладанием процессов торможения – наоборот, состояние апатии, заторможенности. Следовательно, первым показана релаксация для снятия непродуктивного возбуждения, вторым – мобилизация с болевым воздействием на биологически активные точки.</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Разрабатывая методики персонифицированных аппаратных тренингов психосоматической саморегуляции важно учитывать тип вегетативной регуляции, который является важной чертой конституции любого человека. Он определяет реакцию организма на различные воздействия.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Существуют три основных типа регуляции: ваготония, эйтония и симпатикотония.</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Людям с ваготонией (мягкой регуляцией) свойственно медленное привыкание к любым воздействиям. К физическим нагрузкам такие люди привыкают постепенно, но, привыкнув способны переносить ее длительное время. Эти люди чаще являются стайерами. Однако длительные эмоциональные нагрузки часто приводят к напряжению адаптационных механизмов, что проявляется в нарастающем утомлении, повышении уровня тревожности, повышением эмоциональной нестабильности, снижением умственной работоспособности. Т.е. интенсивные нагрузки и ситуации психоэмоционального напряжения будут в большей степени проявляться в психоэмоциональной сфере.</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 xml:space="preserve">Работая в обычном режиме такие люди не склонны выражать эмоции. Пульс у них немного реже, чем обычный. Лучшая работоспособность в утренние часы. Анализ сердечного ритма показывает достаточную выраженность дыхательного компонента. Для ваготоников очень важны мобилизующие тренинги, повышающие их общую психоэмоциональную активность с использованием формул-установок в гетеротренинге – </w:t>
      </w:r>
      <w:r w:rsidRPr="00C80A41">
        <w:rPr>
          <w:snapToGrid w:val="0"/>
          <w:sz w:val="28"/>
          <w:szCs w:val="28"/>
        </w:rPr>
        <w:lastRenderedPageBreak/>
        <w:t xml:space="preserve">повторение формул самовнушения за психологом. Основной упор в тренингах делается на поднятие общего эмоционального тонуса. Люди с симпатикотонией (жесткой регуляцией) быстро привыкают к внешним воздействиям, быстро выражают свои эмоции, пульс у них обычно повышенный. К физическим нагрузкам привыкают быстро и хорошо переносят большие кратковременные нагрузки. Они имеют черты спринтера. У симпатикотоников чаще выявляются черты возбудимого и тревожно-мнительного характера. Люди с симпатическим типом регуляции склонны испытывать чаще напряжение в организме. Наличие выраженной симпатикотонии приводит к высоким физиологическим затратам при интенсивной психоэмоциональной нагрузке. Т.е. интенсивные нагрузки и ситуации психоэмоционального напряжения будут в большей степени проявляться в соматической сфере. Такие люди более работоспособны в вечерни часы. Анализ сердечного ритма показывает недостаточную выраженность дыхательной составляющей. Для симпатотоников более актуально делать упор на релаксационные тренинги с выработкой диафрагмально-релаксационного типа дыхания с применением аппаратуры БОС. Упор в тренингах делается на переход работы физиологических систем организма в более экономичный режим. Промежуточный тип регуляции – люди со смешанной регуляцией – эйтоники. Они могут проявлять свойства как жесткой, так и мягкой регуляции. Психоэмоциональная сфера характеризуются наибольшим разнообразием личностных черт, самым низким уровнем тревожности и малой сопряженностью психологических и вегетативных показателей в фоне. </w:t>
      </w:r>
      <w:r w:rsidRPr="00B06079">
        <w:rPr>
          <w:snapToGrid w:val="0"/>
          <w:sz w:val="28"/>
          <w:szCs w:val="28"/>
        </w:rPr>
        <w:t>Психовегетативн</w:t>
      </w:r>
      <w:r w:rsidR="00B06079" w:rsidRPr="00B06079">
        <w:rPr>
          <w:snapToGrid w:val="0"/>
          <w:sz w:val="28"/>
          <w:szCs w:val="28"/>
        </w:rPr>
        <w:t xml:space="preserve">ая </w:t>
      </w:r>
      <w:proofErr w:type="gramStart"/>
      <w:r w:rsidR="00B06079" w:rsidRPr="00B06079">
        <w:rPr>
          <w:snapToGrid w:val="0"/>
          <w:sz w:val="28"/>
          <w:szCs w:val="28"/>
        </w:rPr>
        <w:t>организация</w:t>
      </w:r>
      <w:r w:rsidRPr="00C80A41">
        <w:rPr>
          <w:snapToGrid w:val="0"/>
          <w:sz w:val="28"/>
          <w:szCs w:val="28"/>
        </w:rPr>
        <w:t>, влияющая на характер приспособительных изменений в процессе деятельности характеризуется</w:t>
      </w:r>
      <w:proofErr w:type="gramEnd"/>
      <w:r w:rsidRPr="00C80A41">
        <w:rPr>
          <w:snapToGrid w:val="0"/>
          <w:sz w:val="28"/>
          <w:szCs w:val="28"/>
        </w:rPr>
        <w:t xml:space="preserve"> нормальной динамикой функционального состояния: уровень умственной работоспособности и эффективности обучения поддерживается при адекватном напряжении адаптационных механизмов.</w:t>
      </w:r>
    </w:p>
    <w:p w:rsidR="00DC68FC" w:rsidRPr="00C80A41" w:rsidRDefault="00DC68FC" w:rsidP="00DC68FC">
      <w:pPr>
        <w:widowControl w:val="0"/>
        <w:suppressAutoHyphens/>
        <w:ind w:firstLine="709"/>
        <w:jc w:val="both"/>
        <w:rPr>
          <w:snapToGrid w:val="0"/>
          <w:sz w:val="28"/>
          <w:szCs w:val="28"/>
        </w:rPr>
      </w:pPr>
      <w:r w:rsidRPr="00C80A41">
        <w:rPr>
          <w:snapToGrid w:val="0"/>
          <w:sz w:val="28"/>
          <w:szCs w:val="28"/>
        </w:rPr>
        <w:t>Итак, учет основных психофизиологических характеристик человека обеспечивает индивидуализированный выбор наиболее эффективных методов тренинга с оборудованием биологической обратной связи.</w:t>
      </w:r>
    </w:p>
    <w:p w:rsidR="00DC68FC" w:rsidRPr="00C80A41" w:rsidRDefault="00DC68FC" w:rsidP="00DC68FC">
      <w:pPr>
        <w:pStyle w:val="210"/>
        <w:suppressAutoHyphens/>
        <w:ind w:left="0" w:firstLine="709"/>
        <w:jc w:val="both"/>
        <w:rPr>
          <w:szCs w:val="28"/>
        </w:rPr>
      </w:pPr>
    </w:p>
    <w:p w:rsidR="00DC68FC" w:rsidRPr="00C80A41" w:rsidRDefault="00DC68FC" w:rsidP="00DC68FC">
      <w:pPr>
        <w:pStyle w:val="210"/>
        <w:suppressAutoHyphens/>
        <w:ind w:left="0" w:firstLine="709"/>
        <w:jc w:val="both"/>
        <w:rPr>
          <w:szCs w:val="28"/>
        </w:rPr>
      </w:pPr>
    </w:p>
    <w:p w:rsidR="00DC68FC" w:rsidRPr="00C80A41" w:rsidRDefault="00DC68FC" w:rsidP="00F606B8">
      <w:pPr>
        <w:pStyle w:val="a5"/>
        <w:widowControl w:val="0"/>
        <w:numPr>
          <w:ilvl w:val="0"/>
          <w:numId w:val="17"/>
        </w:numPr>
        <w:suppressAutoHyphens/>
        <w:ind w:left="0" w:firstLine="0"/>
        <w:jc w:val="center"/>
        <w:rPr>
          <w:rFonts w:eastAsia="Calibri"/>
          <w:b/>
          <w:sz w:val="28"/>
          <w:szCs w:val="28"/>
          <w:lang w:eastAsia="en-US"/>
        </w:rPr>
      </w:pPr>
      <w:r w:rsidRPr="00C80A41">
        <w:rPr>
          <w:rFonts w:eastAsia="Calibri"/>
          <w:b/>
          <w:sz w:val="28"/>
          <w:szCs w:val="28"/>
          <w:lang w:eastAsia="en-US"/>
        </w:rPr>
        <w:t>СПОСОБЫ САМОРЕГУЛЯЦИИ ЭМОЦИОНАЛЬНОГО СОСТОЯНИЯ</w:t>
      </w:r>
    </w:p>
    <w:p w:rsidR="00DC68FC" w:rsidRPr="00C80A41" w:rsidRDefault="00DC68FC" w:rsidP="00F606B8">
      <w:pPr>
        <w:pStyle w:val="210"/>
        <w:suppressAutoHyphens/>
        <w:ind w:left="0" w:firstLine="709"/>
        <w:jc w:val="center"/>
        <w:rPr>
          <w:szCs w:val="28"/>
        </w:rPr>
      </w:pPr>
    </w:p>
    <w:p w:rsidR="00DC68FC" w:rsidRPr="00C80A41" w:rsidRDefault="00DC68FC" w:rsidP="00F606B8">
      <w:pPr>
        <w:pStyle w:val="210"/>
        <w:suppressAutoHyphens/>
        <w:ind w:left="0" w:firstLine="709"/>
        <w:jc w:val="center"/>
        <w:rPr>
          <w:szCs w:val="28"/>
        </w:rPr>
      </w:pPr>
    </w:p>
    <w:p w:rsidR="00DC68FC" w:rsidRPr="00C80A41" w:rsidRDefault="00DC68FC" w:rsidP="00DC68FC">
      <w:pPr>
        <w:pStyle w:val="210"/>
        <w:suppressAutoHyphens/>
        <w:ind w:left="0" w:firstLine="709"/>
        <w:jc w:val="both"/>
        <w:rPr>
          <w:szCs w:val="28"/>
        </w:rPr>
      </w:pPr>
      <w:r w:rsidRPr="00C80A41">
        <w:rPr>
          <w:szCs w:val="28"/>
        </w:rPr>
        <w:t>У каждого человека, при напряженных эмоциональных состояниях меняется мимика, повышается тонус скелетной мускулатуры, темп речи, появляется суетливость, приводящая к ошибкам в ориентировке, изменяются дыхание, пульс, цвет лица.</w:t>
      </w:r>
    </w:p>
    <w:p w:rsidR="00DC68FC" w:rsidRPr="00C80A41" w:rsidRDefault="00DC68FC" w:rsidP="00DC68FC">
      <w:pPr>
        <w:pStyle w:val="210"/>
        <w:suppressAutoHyphens/>
        <w:ind w:left="0" w:firstLine="709"/>
        <w:jc w:val="both"/>
        <w:rPr>
          <w:szCs w:val="28"/>
        </w:rPr>
      </w:pPr>
      <w:r w:rsidRPr="00C80A41">
        <w:rPr>
          <w:szCs w:val="28"/>
        </w:rPr>
        <w:t xml:space="preserve">Эмоциональное напряжение, скорее всего, пойдет на убыль, если внимание человека переключится от причины гнева, печали или радости на </w:t>
      </w:r>
      <w:r w:rsidRPr="00C80A41">
        <w:rPr>
          <w:szCs w:val="28"/>
        </w:rPr>
        <w:lastRenderedPageBreak/>
        <w:t>их внешние проявления — выражение лица, слезы или смех и т.д. Это говорит о том, что эмоциональные и физические состояния человека взаимосвязаны, а потому обладают способностью взаимовлияния. Поэтому, видимо, одинаково правомерны утверждения: «Мы смеемся потому, что нам весело» и «Нам весело потому, что мы смеемся».</w:t>
      </w:r>
    </w:p>
    <w:p w:rsidR="00DC68FC" w:rsidRPr="00C80A41" w:rsidRDefault="00DC68FC" w:rsidP="00DC68FC">
      <w:pPr>
        <w:pStyle w:val="210"/>
        <w:suppressAutoHyphens/>
        <w:ind w:left="0" w:firstLine="709"/>
        <w:jc w:val="both"/>
        <w:rPr>
          <w:szCs w:val="28"/>
        </w:rPr>
      </w:pPr>
    </w:p>
    <w:p w:rsidR="00DC68FC" w:rsidRPr="00C80A41" w:rsidRDefault="00DC68FC" w:rsidP="000739A0">
      <w:pPr>
        <w:pStyle w:val="210"/>
        <w:suppressAutoHyphens/>
        <w:ind w:left="0" w:firstLine="709"/>
        <w:jc w:val="center"/>
        <w:rPr>
          <w:b/>
          <w:szCs w:val="28"/>
        </w:rPr>
      </w:pPr>
      <w:r w:rsidRPr="00C80A41">
        <w:rPr>
          <w:b/>
          <w:szCs w:val="28"/>
        </w:rPr>
        <w:t>Способы саморегуляции эмоционального состояния</w:t>
      </w:r>
    </w:p>
    <w:p w:rsidR="000739A0" w:rsidRDefault="000739A0" w:rsidP="00DC68FC">
      <w:pPr>
        <w:pStyle w:val="210"/>
        <w:suppressAutoHyphens/>
        <w:ind w:left="0" w:firstLine="709"/>
        <w:jc w:val="both"/>
        <w:rPr>
          <w:i/>
          <w:szCs w:val="28"/>
        </w:rPr>
      </w:pPr>
    </w:p>
    <w:p w:rsidR="00DC68FC" w:rsidRPr="00AE4542" w:rsidRDefault="00DC68FC" w:rsidP="00DC68FC">
      <w:pPr>
        <w:pStyle w:val="210"/>
        <w:suppressAutoHyphens/>
        <w:ind w:left="0" w:firstLine="709"/>
        <w:jc w:val="both"/>
        <w:rPr>
          <w:i/>
          <w:szCs w:val="28"/>
        </w:rPr>
      </w:pPr>
      <w:r w:rsidRPr="00AE4542">
        <w:rPr>
          <w:i/>
          <w:szCs w:val="28"/>
        </w:rPr>
        <w:t>1. Мускулатура</w:t>
      </w:r>
    </w:p>
    <w:p w:rsidR="00DC68FC" w:rsidRPr="00C80A41" w:rsidRDefault="00DC68FC" w:rsidP="00DC68FC">
      <w:pPr>
        <w:pStyle w:val="210"/>
        <w:suppressAutoHyphens/>
        <w:ind w:left="0" w:firstLine="709"/>
        <w:jc w:val="both"/>
        <w:rPr>
          <w:szCs w:val="28"/>
        </w:rPr>
      </w:pPr>
      <w:r w:rsidRPr="00C80A41">
        <w:rPr>
          <w:szCs w:val="28"/>
        </w:rPr>
        <w:t>Самый простой, но достаточно эффективный способ эмоциональной саморегуляции — расслабление мимической мускулатуры. Научившись расслаблять лицевые мышцы, а также произвольно и сознательно контролировать их состояние, можно научиться управлять и соответствующими эмоциями. Чем раньше (по времени возникновения эмоций) включается сознательный контроль, тем более эффективным он оказывается. Так, в гневе сжимаются зубы, меняется выражение лица. Возникает это автоматически, рефлекторно. Однако стоит «запустить» вопросы самоконтроля («Не сжаты ли зубы?», «Как выглядит мое лицо?»), и мимические мышцы начинают расслабляться. Только необходима предварительная тренировка в расслаблении определенных мышечных групп на основе словесных самоприказов.</w:t>
      </w:r>
    </w:p>
    <w:p w:rsidR="00DC68FC" w:rsidRPr="00C80A41" w:rsidRDefault="00DC68FC" w:rsidP="00DC68FC">
      <w:pPr>
        <w:pStyle w:val="210"/>
        <w:suppressAutoHyphens/>
        <w:ind w:left="0" w:firstLine="709"/>
        <w:jc w:val="both"/>
        <w:rPr>
          <w:szCs w:val="28"/>
        </w:rPr>
      </w:pPr>
      <w:r w:rsidRPr="00C80A41">
        <w:rPr>
          <w:szCs w:val="28"/>
        </w:rPr>
        <w:t>Управленцу особенно важно овладеть навыками расслабления мимических мышц, чтобы применять их при необходимости в ситуациях профессиональной деятельности. Упражнения для релаксации мышц лица включают задания на расслабление той или иной группы мимических мышц (лба, глаз, носа, щек, губ, подбородка). Суть их — в чередовании напряжения и расслабления различных мышц, чтобы легче было запомнить ощущение расслабления по контрасту с напряжением. Упражнения выполняются при активной направленности внимания на фазы напряжения и расслабления с помощью словесных самоприказов, самовнушения. В результате многократных повторений этих упражнений постепенно в сознании возникает образ своего лица в виде маски, максимально свободного от мышечного напряжения. После такой тренировки можно легко по мысленному приказу в нужный момент расслабить все мышцы лица.</w:t>
      </w:r>
    </w:p>
    <w:p w:rsidR="000739A0" w:rsidRDefault="000739A0" w:rsidP="00DC68FC">
      <w:pPr>
        <w:pStyle w:val="210"/>
        <w:suppressAutoHyphens/>
        <w:ind w:left="0" w:firstLine="709"/>
        <w:jc w:val="both"/>
        <w:rPr>
          <w:i/>
          <w:szCs w:val="28"/>
        </w:rPr>
      </w:pPr>
    </w:p>
    <w:p w:rsidR="00DC68FC" w:rsidRPr="006D767D" w:rsidRDefault="00DC68FC" w:rsidP="00DC68FC">
      <w:pPr>
        <w:pStyle w:val="210"/>
        <w:suppressAutoHyphens/>
        <w:ind w:left="0" w:firstLine="709"/>
        <w:jc w:val="both"/>
        <w:rPr>
          <w:i/>
          <w:szCs w:val="28"/>
        </w:rPr>
      </w:pPr>
      <w:r w:rsidRPr="006D767D">
        <w:rPr>
          <w:i/>
          <w:szCs w:val="28"/>
        </w:rPr>
        <w:t>2. Дыхание</w:t>
      </w:r>
    </w:p>
    <w:p w:rsidR="00DC68FC" w:rsidRPr="00C80A41" w:rsidRDefault="00DC68FC" w:rsidP="00DC68FC">
      <w:pPr>
        <w:pStyle w:val="210"/>
        <w:suppressAutoHyphens/>
        <w:ind w:left="0" w:firstLine="709"/>
        <w:jc w:val="both"/>
        <w:rPr>
          <w:szCs w:val="28"/>
        </w:rPr>
      </w:pPr>
      <w:r w:rsidRPr="00C80A41">
        <w:rPr>
          <w:szCs w:val="28"/>
        </w:rPr>
        <w:t xml:space="preserve">Важным резервом в стабилизации своего эмоционального состояния является совершенствование дыхания. Как ни странно, не все люди умеют правильно дышать. Не последнюю роль неумелое дыхание играет и в утомляемости. Сосредоточив свое внимание, нетрудно заметить, как меняется дыхание человека в разных ситуациях: по-разному дышат спящий, работающий, разгневанный, развеселившийся, загрустивший или испугавшийся. Как видно, нарушения дыхания зависят от внутреннего состояния человека, а потому и произвольное упорядоченное дыхание </w:t>
      </w:r>
      <w:r w:rsidRPr="00C80A41">
        <w:rPr>
          <w:szCs w:val="28"/>
        </w:rPr>
        <w:lastRenderedPageBreak/>
        <w:t>должно оказывать обратное воздействие на это состояние. Научившись влиять на свое дыхание, можно приобрести еще один способ эмоциональной саморегуляции.</w:t>
      </w:r>
    </w:p>
    <w:p w:rsidR="00DC68FC" w:rsidRPr="00C80A41" w:rsidRDefault="00DC68FC" w:rsidP="00DC68FC">
      <w:pPr>
        <w:pStyle w:val="210"/>
        <w:suppressAutoHyphens/>
        <w:ind w:left="0" w:firstLine="709"/>
        <w:jc w:val="both"/>
        <w:rPr>
          <w:szCs w:val="28"/>
        </w:rPr>
      </w:pPr>
      <w:r w:rsidRPr="00C80A41">
        <w:rPr>
          <w:szCs w:val="28"/>
        </w:rPr>
        <w:t>Смысл дыхательных упражнений состоит в сознательном контроле за ритмом, частотой, глубиной дыхания. Разные типы ритмичного дыхания включают задержки дыхания разной продолжительности и варьирование вдоха и выдоха. На всем протяжении дыхательные пути обильно снабжены окончаниями вегетативной нервной системы. Установлено, что фаза вдоха возбуждает окончания симпатического нерва, активизирующего деятельность внутренних органов, а фаза выдоха — блуждающего нерва, как правило, оказывающего тормозящее влияние.</w:t>
      </w:r>
    </w:p>
    <w:p w:rsidR="00DC68FC" w:rsidRPr="00C80A41" w:rsidRDefault="00DC68FC" w:rsidP="00DC68FC">
      <w:pPr>
        <w:pStyle w:val="210"/>
        <w:suppressAutoHyphens/>
        <w:ind w:left="0" w:firstLine="709"/>
        <w:jc w:val="both"/>
        <w:rPr>
          <w:b/>
          <w:szCs w:val="28"/>
        </w:rPr>
      </w:pPr>
    </w:p>
    <w:p w:rsidR="00DC68FC" w:rsidRPr="00C80A41" w:rsidRDefault="00DC68FC" w:rsidP="00DC68FC">
      <w:pPr>
        <w:pStyle w:val="210"/>
        <w:suppressAutoHyphens/>
        <w:ind w:left="0" w:firstLine="709"/>
        <w:jc w:val="both"/>
        <w:rPr>
          <w:b/>
          <w:szCs w:val="28"/>
        </w:rPr>
      </w:pPr>
      <w:r w:rsidRPr="00C80A41">
        <w:rPr>
          <w:b/>
          <w:szCs w:val="28"/>
        </w:rPr>
        <w:t>Методика выполнения дыхательных упражнений</w:t>
      </w:r>
    </w:p>
    <w:p w:rsidR="00DC68FC" w:rsidRPr="00C80A41" w:rsidRDefault="00DC68FC" w:rsidP="00DC68FC">
      <w:pPr>
        <w:pStyle w:val="210"/>
        <w:suppressAutoHyphens/>
        <w:ind w:left="0" w:firstLine="709"/>
        <w:jc w:val="both"/>
        <w:rPr>
          <w:szCs w:val="28"/>
        </w:rPr>
      </w:pPr>
      <w:r w:rsidRPr="00C80A41">
        <w:rPr>
          <w:szCs w:val="28"/>
        </w:rPr>
        <w:t>Сядьте на стул (боком к спинке), выпрямите спину и расслабьте мышцы шеи.</w:t>
      </w:r>
    </w:p>
    <w:p w:rsidR="00DC68FC" w:rsidRPr="00C80A41" w:rsidRDefault="00DC68FC" w:rsidP="00DC68FC">
      <w:pPr>
        <w:pStyle w:val="210"/>
        <w:suppressAutoHyphens/>
        <w:ind w:left="0" w:firstLine="709"/>
        <w:jc w:val="both"/>
        <w:rPr>
          <w:szCs w:val="28"/>
        </w:rPr>
      </w:pPr>
      <w:r w:rsidRPr="00C80A41">
        <w:rPr>
          <w:szCs w:val="28"/>
        </w:rPr>
        <w:t>Руки свободно положите на колени и закройте глаза, чтобы никакая визуальная информация не мешала вам сосредоточиться. Сосредоточьтесь только на своем дыхании.</w:t>
      </w:r>
    </w:p>
    <w:p w:rsidR="00DC68FC" w:rsidRPr="00C80A41" w:rsidRDefault="00DC68FC" w:rsidP="00DC68FC">
      <w:pPr>
        <w:pStyle w:val="210"/>
        <w:suppressAutoHyphens/>
        <w:ind w:left="0" w:firstLine="709"/>
        <w:jc w:val="both"/>
        <w:rPr>
          <w:szCs w:val="28"/>
        </w:rPr>
      </w:pPr>
      <w:r w:rsidRPr="00C80A41">
        <w:rPr>
          <w:szCs w:val="28"/>
        </w:rPr>
        <w:t>При выполнении дыхательного упражнения дышите через нос, губы слегка сомкнуты (но не сжаты).</w:t>
      </w:r>
    </w:p>
    <w:p w:rsidR="00DC68FC" w:rsidRPr="00C80A41" w:rsidRDefault="00DC68FC" w:rsidP="00DC68FC">
      <w:pPr>
        <w:pStyle w:val="210"/>
        <w:suppressAutoHyphens/>
        <w:ind w:left="0" w:firstLine="709"/>
        <w:jc w:val="both"/>
        <w:rPr>
          <w:szCs w:val="28"/>
        </w:rPr>
      </w:pPr>
      <w:r w:rsidRPr="00C80A41">
        <w:rPr>
          <w:szCs w:val="28"/>
        </w:rPr>
        <w:t>В течение нескольких минут просто контролируйте свое дыхание. Обратите внимание на то, что оно легкое и свободное. Ощутите, что вдыхаемый воздух более холодный, чем выдыхаемый. Следите лишь за тем, чтобы дыхание было ритмичным.</w:t>
      </w:r>
    </w:p>
    <w:p w:rsidR="00DC68FC" w:rsidRPr="00C80A41" w:rsidRDefault="00DC68FC" w:rsidP="00DC68FC">
      <w:pPr>
        <w:pStyle w:val="210"/>
        <w:suppressAutoHyphens/>
        <w:ind w:left="0" w:firstLine="709"/>
        <w:jc w:val="both"/>
        <w:rPr>
          <w:szCs w:val="28"/>
        </w:rPr>
      </w:pPr>
      <w:r w:rsidRPr="00C80A41">
        <w:rPr>
          <w:szCs w:val="28"/>
        </w:rPr>
        <w:t>Теперь обратите внимание на то, чтобы во время вдоха и выдоха не включались вспомогательные дыхательные мышцы — особенно при вдохе не следует расправлять плечи. Они должны быть расслаблены, опущены и слегка отведены назад. После вдоха, естественно, должен последовать выдох. Однако попытайтесь продлить вдох. Это вам удастся, если, продолжая вдох, вы как можно дольше удержите от напряжения мышцы грудной клетки. Думайте о том, что теперь вам предстоит продолжительный выдох. Глубокий вдох и последующий продолжительный выдох повторите несколько раз.</w:t>
      </w:r>
    </w:p>
    <w:p w:rsidR="00DC68FC" w:rsidRPr="00C80A41" w:rsidRDefault="00DC68FC" w:rsidP="00DC68FC">
      <w:pPr>
        <w:pStyle w:val="210"/>
        <w:suppressAutoHyphens/>
        <w:ind w:left="0" w:firstLine="709"/>
        <w:jc w:val="both"/>
        <w:rPr>
          <w:szCs w:val="28"/>
        </w:rPr>
      </w:pPr>
      <w:r w:rsidRPr="00C80A41">
        <w:rPr>
          <w:szCs w:val="28"/>
        </w:rPr>
        <w:t>Сейчас контролируйте ритм дыхания. Ведь именно ритмичное дыхание успокаивает нервы, оказывает противострессовое действие. Выполняйте медленный вдох, успевая при этом сосчитать в среднем темпе от одного до шести. Затем — пауза. Тренируйте ритмичное дыхание примерно 2—3 минуты. Продолжительность отдельных фаз дыхания в данном случае не так важна — гораздо важнее правильный ритм. Этот простой способ ритмичного дыхания вы можете в любое время вспомнить и повторить.</w:t>
      </w:r>
    </w:p>
    <w:p w:rsidR="000739A0" w:rsidRDefault="000739A0" w:rsidP="00DC68FC">
      <w:pPr>
        <w:pStyle w:val="210"/>
        <w:suppressAutoHyphens/>
        <w:ind w:left="0" w:firstLine="709"/>
        <w:jc w:val="both"/>
        <w:rPr>
          <w:i/>
          <w:szCs w:val="28"/>
        </w:rPr>
      </w:pPr>
    </w:p>
    <w:p w:rsidR="00DC68FC" w:rsidRPr="000739A0" w:rsidRDefault="00DC68FC" w:rsidP="00DC68FC">
      <w:pPr>
        <w:pStyle w:val="210"/>
        <w:suppressAutoHyphens/>
        <w:ind w:left="0" w:firstLine="709"/>
        <w:jc w:val="both"/>
        <w:rPr>
          <w:i/>
          <w:szCs w:val="28"/>
        </w:rPr>
      </w:pPr>
      <w:r w:rsidRPr="000739A0">
        <w:rPr>
          <w:i/>
          <w:szCs w:val="28"/>
        </w:rPr>
        <w:t>3. Визуализация</w:t>
      </w:r>
    </w:p>
    <w:p w:rsidR="00DC68FC" w:rsidRPr="00C80A41" w:rsidRDefault="00DC68FC" w:rsidP="00DC68FC">
      <w:pPr>
        <w:pStyle w:val="210"/>
        <w:suppressAutoHyphens/>
        <w:ind w:left="0" w:firstLine="709"/>
        <w:jc w:val="both"/>
        <w:rPr>
          <w:szCs w:val="28"/>
        </w:rPr>
      </w:pPr>
      <w:r w:rsidRPr="00C80A41">
        <w:rPr>
          <w:szCs w:val="28"/>
        </w:rPr>
        <w:t xml:space="preserve">Эффективной эмоциональной саморегуляции способствует также использование приемов воображения или визуализации. Визуализация — это создание внутренних образов в сознании человека, то есть активизация </w:t>
      </w:r>
      <w:r w:rsidRPr="00C80A41">
        <w:rPr>
          <w:szCs w:val="28"/>
        </w:rPr>
        <w:lastRenderedPageBreak/>
        <w:t>воображения с помощью слуховых, зрительных, вкусовых, обонятельных, осязательных ощущений, а также их комбинаций. Визуализация помогает человеку активизировать его эмоциональную память, воссоздать те ощущения, которые он испытал когда-то. Воспроизведя в сознании образы внешнего мира, можно быстро отвлечься от напряженной ситуации, восстановить эмоциональное равновесие.</w:t>
      </w:r>
    </w:p>
    <w:p w:rsidR="00DC68FC" w:rsidRPr="00C80A41" w:rsidRDefault="00DC68FC" w:rsidP="00DC68FC">
      <w:pPr>
        <w:pStyle w:val="210"/>
        <w:suppressAutoHyphens/>
        <w:ind w:left="0" w:firstLine="709"/>
        <w:jc w:val="both"/>
        <w:rPr>
          <w:szCs w:val="28"/>
        </w:rPr>
      </w:pPr>
      <w:r w:rsidRPr="00C80A41">
        <w:rPr>
          <w:szCs w:val="28"/>
        </w:rPr>
        <w:t>Разновидностью визуализации являются упражнения «сюжетного воображения», основанные на преднамеренном использовании цвета и пространственных представлений сознания человека. Сознательные представления окрашиваются в нужный цвет, соответствующий моделируемому эмоциональному состоянию. Цвет обладает мощным эмоциональным действием на нервную систему. Красный, оранжевый, желтый — цвета активности; голубой, синий, фиолетовый — цвета покоя; зеленый — нейтральный. Цветовые (температурные, звуковые, осязательные) ощущения лучше дополнять пространственными представлениями. Если необходимо успокоиться, отдохнуть, необходимо представлять широкое, открытое пространство (морской горизонт, просторное небо, широкая площадь, обширный зал театра и т.д.). Для мобилизации организма на выполнение ответственной задачи помогают образы тесных, узких пространств с ограниченным горизонтом (узкая улица с высокими домами, ущелье, тесная комната). Использование данных приемов воедино позволяет вызвать необходимое эмоциональное состояние в нужный момент (спокойное — просторный морской берег, зимний пейзаж в сиреневых сумерках; бодрящее — летний пляж ярким солнечным днем, слепящее солнце, ярко-желтый песок). Следует вжиться в представляемую картину, прочувствовать ее и зафиксировать в сознании. Постепенно возникнет состояние расслабленности и покоя или, наоборот, активности, мобилизованности.</w:t>
      </w:r>
    </w:p>
    <w:p w:rsidR="00DC68FC" w:rsidRPr="00C80A41" w:rsidRDefault="00DC68FC" w:rsidP="00DC68FC">
      <w:pPr>
        <w:pStyle w:val="210"/>
        <w:suppressAutoHyphens/>
        <w:ind w:left="0" w:firstLine="709"/>
        <w:jc w:val="both"/>
        <w:rPr>
          <w:szCs w:val="28"/>
        </w:rPr>
      </w:pPr>
      <w:r w:rsidRPr="00C80A41">
        <w:rPr>
          <w:szCs w:val="28"/>
        </w:rPr>
        <w:t xml:space="preserve">Когда возникают чрезвычайные ситуации, они вызывают напряжение задолго до столкновения с ними. Поэтому необходимо подготовиться к ним. Первым шагом к успеху в любом начинании является психологическая установка на успех, абсолютная уверенность в том, что цель будет достигнута. Необходимо приучить себя к успеху, удаче, сделать ее само собой разумеющейся, привычной. «Хранить в своей памяти негативные представления равнозначно медленному самоубийству», — пишет X. </w:t>
      </w:r>
      <w:proofErr w:type="spellStart"/>
      <w:r w:rsidRPr="00C80A41">
        <w:rPr>
          <w:szCs w:val="28"/>
        </w:rPr>
        <w:t>Линдеман</w:t>
      </w:r>
      <w:proofErr w:type="spellEnd"/>
      <w:r w:rsidRPr="00C80A41">
        <w:rPr>
          <w:szCs w:val="28"/>
        </w:rPr>
        <w:t>, известный специалист по аутогенной тренировке.</w:t>
      </w:r>
    </w:p>
    <w:p w:rsidR="00DC68FC" w:rsidRPr="00C80A41" w:rsidRDefault="00DC68FC" w:rsidP="00DC68FC">
      <w:pPr>
        <w:pStyle w:val="210"/>
        <w:suppressAutoHyphens/>
        <w:ind w:left="0" w:firstLine="709"/>
        <w:jc w:val="both"/>
        <w:rPr>
          <w:szCs w:val="28"/>
        </w:rPr>
      </w:pPr>
      <w:r w:rsidRPr="00C80A41">
        <w:rPr>
          <w:szCs w:val="28"/>
        </w:rPr>
        <w:t>Упражнения «вдохновения» состоят в «репетировании» напряженной ситуации обязательно в условиях успеха, с использованием цветовых и пространственных представлений. Технические условия выполнения таких упражнений состоят в следующем:</w:t>
      </w:r>
    </w:p>
    <w:p w:rsidR="00DC68FC" w:rsidRPr="00C80A41" w:rsidRDefault="00DC68FC" w:rsidP="003162D9">
      <w:pPr>
        <w:pStyle w:val="210"/>
        <w:numPr>
          <w:ilvl w:val="0"/>
          <w:numId w:val="18"/>
        </w:numPr>
        <w:suppressAutoHyphens/>
        <w:ind w:left="0" w:firstLine="709"/>
        <w:jc w:val="both"/>
        <w:rPr>
          <w:szCs w:val="28"/>
        </w:rPr>
      </w:pPr>
      <w:r w:rsidRPr="00C80A41">
        <w:rPr>
          <w:szCs w:val="28"/>
        </w:rPr>
        <w:t>выполняются они чаще всего утром, иногда — днем, но никогда на ночь;</w:t>
      </w:r>
    </w:p>
    <w:p w:rsidR="00DC68FC" w:rsidRPr="00C80A41" w:rsidRDefault="00DC68FC" w:rsidP="003162D9">
      <w:pPr>
        <w:pStyle w:val="210"/>
        <w:numPr>
          <w:ilvl w:val="0"/>
          <w:numId w:val="18"/>
        </w:numPr>
        <w:suppressAutoHyphens/>
        <w:ind w:left="0" w:firstLine="709"/>
        <w:jc w:val="both"/>
        <w:rPr>
          <w:szCs w:val="28"/>
        </w:rPr>
      </w:pPr>
      <w:r w:rsidRPr="00C80A41">
        <w:rPr>
          <w:szCs w:val="28"/>
        </w:rPr>
        <w:t xml:space="preserve">внимание тренирующегося жестко концентрируется от большого и среднего круга внимания (широкие, просторные помещения) и спокойных </w:t>
      </w:r>
      <w:r w:rsidRPr="00C80A41">
        <w:rPr>
          <w:szCs w:val="28"/>
        </w:rPr>
        <w:lastRenderedPageBreak/>
        <w:t>цветовых представлений (голубые, синие, фиолетовые тона) к малому кругу внимания (узкие, тесные помещения) и бодрящим цветовым тонам (красный, желтый, оранжевый цвета) или, в отдельных случаях, к внутреннему;</w:t>
      </w:r>
    </w:p>
    <w:p w:rsidR="00DC68FC" w:rsidRPr="00C80A41" w:rsidRDefault="00DC68FC" w:rsidP="003162D9">
      <w:pPr>
        <w:pStyle w:val="210"/>
        <w:numPr>
          <w:ilvl w:val="0"/>
          <w:numId w:val="18"/>
        </w:numPr>
        <w:suppressAutoHyphens/>
        <w:ind w:left="0" w:firstLine="709"/>
        <w:jc w:val="both"/>
        <w:rPr>
          <w:szCs w:val="28"/>
        </w:rPr>
      </w:pPr>
      <w:r w:rsidRPr="00C80A41">
        <w:rPr>
          <w:szCs w:val="28"/>
        </w:rPr>
        <w:t>выполнение упражнений сопровождается музыкальным подкреплением: вначале упражнения используется спокойная, плавная музыка, затем постепенно музыкальный темпоритм убыстряется.</w:t>
      </w:r>
    </w:p>
    <w:p w:rsidR="00DC68FC" w:rsidRPr="00C80A41" w:rsidRDefault="00DC68FC" w:rsidP="00DC68FC">
      <w:pPr>
        <w:pStyle w:val="210"/>
        <w:suppressAutoHyphens/>
        <w:ind w:left="0" w:firstLine="709"/>
        <w:jc w:val="both"/>
        <w:rPr>
          <w:szCs w:val="28"/>
        </w:rPr>
      </w:pPr>
    </w:p>
    <w:p w:rsidR="00DC68FC" w:rsidRPr="000739A0" w:rsidRDefault="00DC68FC" w:rsidP="00DC68FC">
      <w:pPr>
        <w:pStyle w:val="210"/>
        <w:suppressAutoHyphens/>
        <w:ind w:left="0" w:firstLine="709"/>
        <w:jc w:val="both"/>
        <w:rPr>
          <w:i/>
          <w:szCs w:val="28"/>
        </w:rPr>
      </w:pPr>
      <w:r w:rsidRPr="000739A0">
        <w:rPr>
          <w:i/>
          <w:szCs w:val="28"/>
        </w:rPr>
        <w:t>4. Искусственная обратная связь</w:t>
      </w:r>
    </w:p>
    <w:p w:rsidR="00DC68FC" w:rsidRPr="00C80A41" w:rsidRDefault="00DC68FC" w:rsidP="00DC68FC">
      <w:pPr>
        <w:pStyle w:val="210"/>
        <w:suppressAutoHyphens/>
        <w:ind w:left="0" w:firstLine="709"/>
        <w:jc w:val="both"/>
        <w:rPr>
          <w:szCs w:val="28"/>
        </w:rPr>
      </w:pPr>
      <w:r w:rsidRPr="00C80A41">
        <w:rPr>
          <w:szCs w:val="28"/>
        </w:rPr>
        <w:t>Важная особенность обратной связи заключается в том, что ее можно рассматривать как метод регуляции функциональных состояний организма и управления деятельностью человека, причем первый из аспектов больше связан с психофизиологией, второй — с психологией труда и эргономикой. Суть в том, что при помощи специально сконструированных приборов информация о функциональном состоянии человека или результатах его деятельности регистрируется, преобразуется в доступную для восприятия форму и посылается обратно. Анализи</w:t>
      </w:r>
      <w:r w:rsidR="000739A0">
        <w:rPr>
          <w:szCs w:val="28"/>
        </w:rPr>
        <w:t>руя «</w:t>
      </w:r>
      <w:r w:rsidRPr="00C80A41">
        <w:rPr>
          <w:szCs w:val="28"/>
        </w:rPr>
        <w:t>вернувшуюся</w:t>
      </w:r>
      <w:r w:rsidR="000739A0">
        <w:rPr>
          <w:szCs w:val="28"/>
        </w:rPr>
        <w:t>»</w:t>
      </w:r>
      <w:r w:rsidRPr="00C80A41">
        <w:rPr>
          <w:szCs w:val="28"/>
        </w:rPr>
        <w:t xml:space="preserve"> информацию, человек принимает решение о дальнейших шагах в своем поведении, будь это управление состоянием организма или выполнение производственной задачи. Иными словами, при помощи специальной аппаратуры</w:t>
      </w:r>
      <w:r w:rsidR="000739A0">
        <w:rPr>
          <w:szCs w:val="28"/>
        </w:rPr>
        <w:t xml:space="preserve"> создается искусственная петля «</w:t>
      </w:r>
      <w:r w:rsidRPr="00C80A41">
        <w:rPr>
          <w:szCs w:val="28"/>
        </w:rPr>
        <w:t>обратной связи</w:t>
      </w:r>
      <w:r w:rsidR="000739A0">
        <w:rPr>
          <w:szCs w:val="28"/>
        </w:rPr>
        <w:t>»</w:t>
      </w:r>
      <w:r w:rsidRPr="00C80A41">
        <w:rPr>
          <w:szCs w:val="28"/>
        </w:rPr>
        <w:t>, с помощью которой человек способен сознательно регулировать многие функции своего организма, начиная от изменения скорости протекания элементарных психофизиологических реакций до крайне сложных видов деятельности. Самым существенным при организации аппаратурной обратной связи является обеспечение конкретной, доступной человеку информации о результате или характеристиках протекания того или иного процесса, чтобы у человека была возможность изменить его в любом, но лучше в полезном организму, направлении.</w:t>
      </w:r>
    </w:p>
    <w:p w:rsidR="00DC68FC" w:rsidRPr="00C80A41" w:rsidRDefault="00DC68FC" w:rsidP="00DC68FC">
      <w:pPr>
        <w:pStyle w:val="210"/>
        <w:suppressAutoHyphens/>
        <w:ind w:left="0" w:firstLine="709"/>
        <w:jc w:val="both"/>
        <w:rPr>
          <w:szCs w:val="28"/>
        </w:rPr>
      </w:pPr>
      <w:r w:rsidRPr="00C80A41">
        <w:rPr>
          <w:szCs w:val="28"/>
        </w:rPr>
        <w:t>Имеются многочисленные данные, говорящие о том, что при наличии соответствующей информации на основе обратной связи человек может научиться изменять такие функции своего организма, которые ранее считались недоступными для произвольной регуляции и осознанного контроля.</w:t>
      </w:r>
    </w:p>
    <w:p w:rsidR="00DC68FC" w:rsidRPr="00C80A41" w:rsidRDefault="00DC68FC" w:rsidP="00DC68FC">
      <w:pPr>
        <w:rPr>
          <w:sz w:val="28"/>
          <w:szCs w:val="28"/>
        </w:rPr>
      </w:pPr>
      <w:r w:rsidRPr="00C80A41">
        <w:rPr>
          <w:szCs w:val="28"/>
        </w:rPr>
        <w:br w:type="page"/>
      </w:r>
    </w:p>
    <w:p w:rsidR="00174897" w:rsidRPr="00C80A41" w:rsidRDefault="00174897" w:rsidP="00174897">
      <w:pPr>
        <w:jc w:val="center"/>
        <w:rPr>
          <w:rFonts w:eastAsia="Calibri"/>
          <w:b/>
          <w:caps/>
          <w:sz w:val="28"/>
          <w:szCs w:val="28"/>
          <w:lang w:eastAsia="en-US"/>
        </w:rPr>
      </w:pPr>
      <w:r w:rsidRPr="00C80A41">
        <w:rPr>
          <w:rFonts w:eastAsia="Calibri"/>
          <w:b/>
          <w:caps/>
          <w:sz w:val="28"/>
          <w:szCs w:val="28"/>
          <w:lang w:eastAsia="en-US"/>
        </w:rPr>
        <w:lastRenderedPageBreak/>
        <w:t>Заключение</w:t>
      </w:r>
    </w:p>
    <w:p w:rsidR="00174897" w:rsidRPr="00C80A41" w:rsidRDefault="00174897" w:rsidP="00174897">
      <w:pPr>
        <w:jc w:val="center"/>
        <w:rPr>
          <w:rFonts w:eastAsia="Calibri"/>
          <w:sz w:val="28"/>
          <w:szCs w:val="28"/>
          <w:lang w:eastAsia="en-US"/>
        </w:rPr>
      </w:pPr>
    </w:p>
    <w:p w:rsidR="00174897" w:rsidRPr="00C80A41" w:rsidRDefault="00174897" w:rsidP="00174897">
      <w:pPr>
        <w:jc w:val="center"/>
        <w:rPr>
          <w:rFonts w:eastAsia="Calibri"/>
          <w:sz w:val="28"/>
          <w:szCs w:val="28"/>
          <w:lang w:eastAsia="en-US"/>
        </w:rPr>
      </w:pPr>
    </w:p>
    <w:p w:rsidR="006B27DB" w:rsidRPr="00C80A41" w:rsidRDefault="000739A0" w:rsidP="006B27DB">
      <w:pPr>
        <w:ind w:firstLine="709"/>
        <w:jc w:val="both"/>
        <w:rPr>
          <w:sz w:val="28"/>
          <w:szCs w:val="28"/>
        </w:rPr>
      </w:pPr>
      <w:r>
        <w:rPr>
          <w:sz w:val="28"/>
          <w:szCs w:val="28"/>
        </w:rPr>
        <w:t>Оператору системы–</w:t>
      </w:r>
      <w:r w:rsidR="006B27DB" w:rsidRPr="00C80A41">
        <w:rPr>
          <w:sz w:val="28"/>
          <w:szCs w:val="28"/>
        </w:rPr>
        <w:t>112, в ходе выполнения профессиональных обязанностей, необходимо сохранять высокую степень рефлексивности, контроля, как за состоянием абонента, так и за своим собственным, особенно при оказании телефонной психологической помощи</w:t>
      </w:r>
    </w:p>
    <w:p w:rsidR="006B27DB" w:rsidRPr="00C80A41" w:rsidRDefault="006B27DB" w:rsidP="006B27DB">
      <w:pPr>
        <w:ind w:firstLine="709"/>
        <w:jc w:val="both"/>
        <w:rPr>
          <w:sz w:val="28"/>
          <w:szCs w:val="28"/>
        </w:rPr>
      </w:pPr>
      <w:r w:rsidRPr="00C80A41">
        <w:rPr>
          <w:sz w:val="28"/>
          <w:szCs w:val="28"/>
        </w:rPr>
        <w:t>О необходимости и полезности таких служб достаточно убедительно говорят и мировой опыт, и тот факт, что число служб</w:t>
      </w:r>
      <w:r w:rsidR="00FC0754" w:rsidRPr="00C80A41">
        <w:rPr>
          <w:sz w:val="28"/>
          <w:szCs w:val="28"/>
        </w:rPr>
        <w:t>, интегрированных в систему</w:t>
      </w:r>
      <w:r w:rsidR="000739A0">
        <w:rPr>
          <w:sz w:val="28"/>
          <w:szCs w:val="28"/>
        </w:rPr>
        <w:t>–</w:t>
      </w:r>
      <w:r w:rsidR="00FC0754" w:rsidRPr="00C80A41">
        <w:rPr>
          <w:sz w:val="28"/>
          <w:szCs w:val="28"/>
        </w:rPr>
        <w:t>1</w:t>
      </w:r>
      <w:r w:rsidR="000739A0">
        <w:rPr>
          <w:sz w:val="28"/>
          <w:szCs w:val="28"/>
        </w:rPr>
        <w:t>12,</w:t>
      </w:r>
      <w:r w:rsidRPr="00C80A41">
        <w:rPr>
          <w:sz w:val="28"/>
          <w:szCs w:val="28"/>
        </w:rPr>
        <w:t xml:space="preserve"> и обращающихся в них людей</w:t>
      </w:r>
      <w:r w:rsidR="00FC0754" w:rsidRPr="00C80A41">
        <w:rPr>
          <w:sz w:val="28"/>
          <w:szCs w:val="28"/>
        </w:rPr>
        <w:t>,</w:t>
      </w:r>
      <w:r w:rsidRPr="00C80A41">
        <w:rPr>
          <w:sz w:val="28"/>
          <w:szCs w:val="28"/>
        </w:rPr>
        <w:t xml:space="preserve"> продолжает расти, </w:t>
      </w:r>
      <w:r w:rsidR="00FC0754" w:rsidRPr="00C80A41">
        <w:rPr>
          <w:sz w:val="28"/>
          <w:szCs w:val="28"/>
        </w:rPr>
        <w:t xml:space="preserve">так же как </w:t>
      </w:r>
      <w:r w:rsidRPr="00C80A41">
        <w:rPr>
          <w:sz w:val="28"/>
          <w:szCs w:val="28"/>
        </w:rPr>
        <w:t>и звонки абонентов, говорящих благодарное «спасибо» за то, что они продолжают жить, за помощь в разрешении каких-то проблем, за сохраненную семью, - каждый за что-то свое.</w:t>
      </w:r>
    </w:p>
    <w:p w:rsidR="00174897" w:rsidRPr="00C80A41" w:rsidRDefault="00174897" w:rsidP="00174897">
      <w:pPr>
        <w:ind w:firstLine="709"/>
        <w:jc w:val="both"/>
        <w:rPr>
          <w:sz w:val="32"/>
        </w:rPr>
      </w:pPr>
      <w:r w:rsidRPr="00C80A41">
        <w:rPr>
          <w:sz w:val="32"/>
        </w:rPr>
        <w:br w:type="page"/>
      </w:r>
    </w:p>
    <w:p w:rsidR="00174897" w:rsidRPr="00C80A41" w:rsidRDefault="00174897" w:rsidP="000739A0">
      <w:pPr>
        <w:jc w:val="center"/>
        <w:rPr>
          <w:rFonts w:eastAsia="Calibri"/>
          <w:b/>
          <w:sz w:val="28"/>
          <w:szCs w:val="28"/>
          <w:lang w:eastAsia="en-US"/>
        </w:rPr>
      </w:pPr>
      <w:r w:rsidRPr="00C80A41">
        <w:rPr>
          <w:b/>
          <w:snapToGrid w:val="0"/>
          <w:sz w:val="28"/>
        </w:rPr>
        <w:lastRenderedPageBreak/>
        <w:t>СПИСОК ИСПОЛЬЗУЕМЫХ ИСТОЧНИКОВ</w:t>
      </w:r>
    </w:p>
    <w:p w:rsidR="00174897" w:rsidRPr="00C80A41" w:rsidRDefault="00174897" w:rsidP="000739A0">
      <w:pPr>
        <w:rPr>
          <w:rFonts w:eastAsia="Calibri"/>
          <w:sz w:val="28"/>
          <w:szCs w:val="28"/>
          <w:lang w:eastAsia="en-US"/>
        </w:rPr>
      </w:pPr>
    </w:p>
    <w:p w:rsidR="00174897" w:rsidRPr="00C80A41" w:rsidRDefault="00174897" w:rsidP="000739A0">
      <w:pPr>
        <w:jc w:val="both"/>
        <w:rPr>
          <w:rFonts w:eastAsia="Calibri"/>
          <w:sz w:val="28"/>
          <w:szCs w:val="28"/>
          <w:lang w:eastAsia="en-US"/>
        </w:rPr>
      </w:pPr>
    </w:p>
    <w:p w:rsidR="009E340E" w:rsidRPr="00C80A41" w:rsidRDefault="009E340E" w:rsidP="000739A0">
      <w:pPr>
        <w:pStyle w:val="Style8"/>
        <w:widowControl/>
        <w:numPr>
          <w:ilvl w:val="0"/>
          <w:numId w:val="32"/>
        </w:numPr>
        <w:spacing w:line="240" w:lineRule="auto"/>
        <w:rPr>
          <w:rStyle w:val="FontStyle147"/>
          <w:sz w:val="28"/>
          <w:szCs w:val="28"/>
        </w:rPr>
      </w:pPr>
      <w:proofErr w:type="spellStart"/>
      <w:r w:rsidRPr="00C80A41">
        <w:rPr>
          <w:rStyle w:val="FontStyle171"/>
          <w:i w:val="0"/>
          <w:sz w:val="28"/>
          <w:szCs w:val="28"/>
        </w:rPr>
        <w:t>Абульханова-Славская</w:t>
      </w:r>
      <w:proofErr w:type="spellEnd"/>
      <w:r w:rsidRPr="00C80A41">
        <w:rPr>
          <w:rStyle w:val="FontStyle171"/>
          <w:i w:val="0"/>
          <w:sz w:val="28"/>
          <w:szCs w:val="28"/>
        </w:rPr>
        <w:t xml:space="preserve"> К.А. </w:t>
      </w:r>
      <w:r w:rsidRPr="00C80A41">
        <w:rPr>
          <w:rStyle w:val="FontStyle147"/>
          <w:sz w:val="28"/>
          <w:szCs w:val="28"/>
        </w:rPr>
        <w:t>Стратегия жизни. М.: Мысль, 1991.</w:t>
      </w:r>
    </w:p>
    <w:p w:rsidR="009E340E" w:rsidRPr="00C80A41" w:rsidRDefault="009E340E" w:rsidP="000739A0">
      <w:pPr>
        <w:pStyle w:val="Style8"/>
        <w:widowControl/>
        <w:numPr>
          <w:ilvl w:val="0"/>
          <w:numId w:val="32"/>
        </w:numPr>
        <w:spacing w:line="240" w:lineRule="auto"/>
        <w:rPr>
          <w:rStyle w:val="FontStyle147"/>
          <w:sz w:val="28"/>
          <w:szCs w:val="28"/>
        </w:rPr>
      </w:pPr>
      <w:r w:rsidRPr="00C80A41">
        <w:rPr>
          <w:rStyle w:val="FontStyle171"/>
          <w:i w:val="0"/>
          <w:sz w:val="28"/>
          <w:szCs w:val="28"/>
        </w:rPr>
        <w:t xml:space="preserve">Антипов В. В. </w:t>
      </w:r>
      <w:r w:rsidRPr="00C80A41">
        <w:rPr>
          <w:rStyle w:val="FontStyle147"/>
          <w:sz w:val="28"/>
          <w:szCs w:val="28"/>
        </w:rPr>
        <w:t>Психологическая адаптация к экстремальным си</w:t>
      </w:r>
      <w:r w:rsidRPr="00C80A41">
        <w:rPr>
          <w:rStyle w:val="FontStyle147"/>
          <w:sz w:val="28"/>
          <w:szCs w:val="28"/>
        </w:rPr>
        <w:softHyphen/>
        <w:t>туациям. М.: ВЛАДОС-ПРЕСС, 2004.</w:t>
      </w:r>
    </w:p>
    <w:p w:rsidR="009E340E" w:rsidRPr="00C80A41" w:rsidRDefault="009E340E" w:rsidP="000739A0">
      <w:pPr>
        <w:pStyle w:val="Style8"/>
        <w:widowControl/>
        <w:numPr>
          <w:ilvl w:val="0"/>
          <w:numId w:val="32"/>
        </w:numPr>
        <w:spacing w:line="240" w:lineRule="auto"/>
        <w:rPr>
          <w:rStyle w:val="FontStyle147"/>
          <w:sz w:val="28"/>
          <w:szCs w:val="28"/>
        </w:rPr>
      </w:pPr>
      <w:r w:rsidRPr="00C80A41">
        <w:rPr>
          <w:rStyle w:val="FontStyle171"/>
          <w:i w:val="0"/>
          <w:sz w:val="28"/>
          <w:szCs w:val="28"/>
        </w:rPr>
        <w:t xml:space="preserve">Бодров В.А., Бессонова Ю.В. </w:t>
      </w:r>
      <w:r w:rsidR="000739A0">
        <w:rPr>
          <w:rStyle w:val="FontStyle147"/>
          <w:sz w:val="28"/>
          <w:szCs w:val="28"/>
        </w:rPr>
        <w:t>Развитие профессиональной моти</w:t>
      </w:r>
      <w:r w:rsidRPr="00C80A41">
        <w:rPr>
          <w:rStyle w:val="FontStyle147"/>
          <w:sz w:val="28"/>
          <w:szCs w:val="28"/>
        </w:rPr>
        <w:t xml:space="preserve">вации спасателей // Психологический журнал. № 2. 2005. </w:t>
      </w:r>
      <w:r w:rsidRPr="00C80A41">
        <w:rPr>
          <w:rStyle w:val="FontStyle163"/>
          <w:spacing w:val="-30"/>
          <w:sz w:val="28"/>
          <w:szCs w:val="28"/>
        </w:rPr>
        <w:t>т.</w:t>
      </w:r>
      <w:r w:rsidRPr="00C80A41">
        <w:rPr>
          <w:rStyle w:val="FontStyle163"/>
          <w:sz w:val="28"/>
          <w:szCs w:val="28"/>
        </w:rPr>
        <w:t xml:space="preserve"> </w:t>
      </w:r>
      <w:r w:rsidRPr="00C80A41">
        <w:rPr>
          <w:rStyle w:val="FontStyle147"/>
          <w:sz w:val="28"/>
          <w:szCs w:val="28"/>
        </w:rPr>
        <w:t>26. С. 45-56.</w:t>
      </w:r>
    </w:p>
    <w:p w:rsidR="009E340E" w:rsidRPr="00C80A41" w:rsidRDefault="009E340E" w:rsidP="000739A0">
      <w:pPr>
        <w:pStyle w:val="Style8"/>
        <w:widowControl/>
        <w:numPr>
          <w:ilvl w:val="0"/>
          <w:numId w:val="32"/>
        </w:numPr>
        <w:spacing w:line="240" w:lineRule="auto"/>
        <w:rPr>
          <w:rStyle w:val="FontStyle147"/>
          <w:sz w:val="28"/>
          <w:szCs w:val="28"/>
        </w:rPr>
      </w:pPr>
      <w:r w:rsidRPr="00C80A41">
        <w:rPr>
          <w:rStyle w:val="FontStyle171"/>
          <w:i w:val="0"/>
          <w:sz w:val="28"/>
          <w:szCs w:val="28"/>
        </w:rPr>
        <w:t xml:space="preserve">Бойко В.В. </w:t>
      </w:r>
      <w:r w:rsidRPr="00C80A41">
        <w:rPr>
          <w:rStyle w:val="FontStyle147"/>
          <w:sz w:val="28"/>
          <w:szCs w:val="28"/>
        </w:rPr>
        <w:t xml:space="preserve">Энергия эмоций в общении: </w:t>
      </w:r>
      <w:r w:rsidR="000739A0">
        <w:rPr>
          <w:rStyle w:val="FontStyle147"/>
          <w:sz w:val="28"/>
          <w:szCs w:val="28"/>
        </w:rPr>
        <w:t>взгляд на себя и на дру</w:t>
      </w:r>
      <w:r w:rsidRPr="00C80A41">
        <w:rPr>
          <w:rStyle w:val="FontStyle147"/>
          <w:sz w:val="28"/>
          <w:szCs w:val="28"/>
        </w:rPr>
        <w:t>гих. М., 1996.</w:t>
      </w:r>
    </w:p>
    <w:p w:rsidR="009E340E" w:rsidRPr="00C80A41" w:rsidRDefault="009E340E" w:rsidP="000739A0">
      <w:pPr>
        <w:pStyle w:val="Style8"/>
        <w:widowControl/>
        <w:numPr>
          <w:ilvl w:val="0"/>
          <w:numId w:val="32"/>
        </w:numPr>
        <w:spacing w:line="240" w:lineRule="auto"/>
        <w:rPr>
          <w:rStyle w:val="FontStyle147"/>
          <w:sz w:val="28"/>
          <w:szCs w:val="28"/>
        </w:rPr>
      </w:pPr>
      <w:proofErr w:type="spellStart"/>
      <w:r w:rsidRPr="00C80A41">
        <w:rPr>
          <w:rStyle w:val="FontStyle171"/>
          <w:i w:val="0"/>
          <w:sz w:val="28"/>
          <w:szCs w:val="28"/>
        </w:rPr>
        <w:t>Зеер</w:t>
      </w:r>
      <w:proofErr w:type="spellEnd"/>
      <w:r w:rsidRPr="00C80A41">
        <w:rPr>
          <w:rStyle w:val="FontStyle171"/>
          <w:i w:val="0"/>
          <w:sz w:val="28"/>
          <w:szCs w:val="28"/>
        </w:rPr>
        <w:t xml:space="preserve"> З.Ф. </w:t>
      </w:r>
      <w:r w:rsidRPr="00C80A41">
        <w:rPr>
          <w:rStyle w:val="FontStyle147"/>
          <w:sz w:val="28"/>
          <w:szCs w:val="28"/>
        </w:rPr>
        <w:t xml:space="preserve">Психология профессий. 4-е </w:t>
      </w:r>
      <w:proofErr w:type="spellStart"/>
      <w:r w:rsidRPr="00C80A41">
        <w:rPr>
          <w:rStyle w:val="FontStyle147"/>
          <w:sz w:val="28"/>
          <w:szCs w:val="28"/>
        </w:rPr>
        <w:t>изд.М</w:t>
      </w:r>
      <w:proofErr w:type="spellEnd"/>
      <w:r w:rsidRPr="00C80A41">
        <w:rPr>
          <w:rStyle w:val="FontStyle147"/>
          <w:sz w:val="28"/>
          <w:szCs w:val="28"/>
        </w:rPr>
        <w:t>.: Академический проект, 2006.</w:t>
      </w:r>
    </w:p>
    <w:p w:rsidR="009E340E" w:rsidRPr="00C80A41" w:rsidRDefault="009E340E" w:rsidP="000739A0">
      <w:pPr>
        <w:pStyle w:val="Style8"/>
        <w:widowControl/>
        <w:numPr>
          <w:ilvl w:val="0"/>
          <w:numId w:val="32"/>
        </w:numPr>
        <w:spacing w:line="240" w:lineRule="auto"/>
        <w:rPr>
          <w:rStyle w:val="FontStyle147"/>
          <w:sz w:val="28"/>
          <w:szCs w:val="28"/>
        </w:rPr>
      </w:pPr>
      <w:r w:rsidRPr="00C80A41">
        <w:rPr>
          <w:rStyle w:val="FontStyle171"/>
          <w:i w:val="0"/>
          <w:sz w:val="28"/>
          <w:szCs w:val="28"/>
        </w:rPr>
        <w:t xml:space="preserve">Кабаченко Т.С. </w:t>
      </w:r>
      <w:r w:rsidRPr="00C80A41">
        <w:rPr>
          <w:rStyle w:val="FontStyle147"/>
          <w:sz w:val="28"/>
          <w:szCs w:val="28"/>
        </w:rPr>
        <w:t>Методы психологического воздействия: Учебное</w:t>
      </w:r>
    </w:p>
    <w:p w:rsidR="009E340E" w:rsidRPr="00C80A41" w:rsidRDefault="009E340E" w:rsidP="000739A0">
      <w:pPr>
        <w:pStyle w:val="Style116"/>
        <w:widowControl/>
        <w:spacing w:line="240" w:lineRule="auto"/>
        <w:ind w:left="720" w:firstLine="0"/>
      </w:pPr>
      <w:r w:rsidRPr="00C80A41">
        <w:rPr>
          <w:rStyle w:val="FontStyle147"/>
          <w:sz w:val="28"/>
          <w:szCs w:val="28"/>
        </w:rPr>
        <w:t xml:space="preserve">пособие. М.: </w:t>
      </w:r>
      <w:proofErr w:type="spellStart"/>
      <w:r w:rsidRPr="00C80A41">
        <w:rPr>
          <w:rStyle w:val="FontStyle147"/>
          <w:sz w:val="28"/>
          <w:szCs w:val="28"/>
        </w:rPr>
        <w:t>Педобщество</w:t>
      </w:r>
      <w:proofErr w:type="spellEnd"/>
      <w:r w:rsidRPr="00C80A41">
        <w:rPr>
          <w:rStyle w:val="FontStyle147"/>
          <w:sz w:val="28"/>
          <w:szCs w:val="28"/>
        </w:rPr>
        <w:t xml:space="preserve"> России, 2000. </w:t>
      </w:r>
      <w:proofErr w:type="spellStart"/>
      <w:r w:rsidRPr="00C80A41">
        <w:rPr>
          <w:rStyle w:val="FontStyle171"/>
          <w:i w:val="0"/>
          <w:sz w:val="28"/>
          <w:szCs w:val="28"/>
        </w:rPr>
        <w:t>Караяни</w:t>
      </w:r>
      <w:proofErr w:type="spellEnd"/>
      <w:r w:rsidRPr="00C80A41">
        <w:rPr>
          <w:rStyle w:val="FontStyle171"/>
          <w:i w:val="0"/>
          <w:sz w:val="28"/>
          <w:szCs w:val="28"/>
        </w:rPr>
        <w:t xml:space="preserve"> АЛ. </w:t>
      </w:r>
      <w:r w:rsidRPr="00C80A41">
        <w:rPr>
          <w:rStyle w:val="FontStyle147"/>
          <w:sz w:val="28"/>
          <w:szCs w:val="28"/>
        </w:rPr>
        <w:t xml:space="preserve">Приемы </w:t>
      </w:r>
      <w:proofErr w:type="gramStart"/>
      <w:r w:rsidRPr="00C80A41">
        <w:rPr>
          <w:rStyle w:val="FontStyle147"/>
          <w:sz w:val="28"/>
          <w:szCs w:val="28"/>
        </w:rPr>
        <w:t>психической</w:t>
      </w:r>
      <w:proofErr w:type="gramEnd"/>
      <w:r w:rsidRPr="00C80A41">
        <w:rPr>
          <w:rStyle w:val="FontStyle147"/>
          <w:sz w:val="28"/>
          <w:szCs w:val="28"/>
        </w:rPr>
        <w:t xml:space="preserve"> саморегуляции. Москва,1992</w:t>
      </w:r>
      <w:r w:rsidR="000739A0">
        <w:rPr>
          <w:rStyle w:val="FontStyle147"/>
          <w:sz w:val="28"/>
          <w:szCs w:val="28"/>
        </w:rPr>
        <w:t>.</w:t>
      </w:r>
    </w:p>
    <w:p w:rsidR="009E340E" w:rsidRPr="000739A0" w:rsidRDefault="009E340E" w:rsidP="000739A0">
      <w:pPr>
        <w:pStyle w:val="a5"/>
        <w:numPr>
          <w:ilvl w:val="0"/>
          <w:numId w:val="32"/>
        </w:numPr>
        <w:overflowPunct w:val="0"/>
        <w:autoSpaceDE w:val="0"/>
        <w:autoSpaceDN w:val="0"/>
        <w:adjustRightInd w:val="0"/>
        <w:jc w:val="both"/>
        <w:rPr>
          <w:sz w:val="28"/>
          <w:szCs w:val="28"/>
        </w:rPr>
      </w:pPr>
      <w:proofErr w:type="spellStart"/>
      <w:r w:rsidRPr="000739A0">
        <w:rPr>
          <w:sz w:val="28"/>
          <w:szCs w:val="28"/>
        </w:rPr>
        <w:t>Барчина</w:t>
      </w:r>
      <w:proofErr w:type="spellEnd"/>
      <w:r w:rsidRPr="000739A0">
        <w:rPr>
          <w:sz w:val="28"/>
          <w:szCs w:val="28"/>
        </w:rPr>
        <w:t xml:space="preserve"> Е., Ионов Ю. Профессия – телефонный консультант /</w:t>
      </w:r>
      <w:r w:rsidR="000739A0">
        <w:rPr>
          <w:sz w:val="28"/>
          <w:szCs w:val="28"/>
        </w:rPr>
        <w:t>/ Вестник РАТЭПП. - № 1. – 2000.</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Гиль Ц. Принципы внушения в практике телефонной психологической помо</w:t>
      </w:r>
      <w:r w:rsidR="000739A0">
        <w:rPr>
          <w:sz w:val="28"/>
          <w:szCs w:val="28"/>
        </w:rPr>
        <w:t>щи // Вестник РАТЭПП. 1995. № 1.</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Джонсон В. Азбука кризисной помощи // Телефон Доверия. Служба телефонной экстренной психологической помощи для подростков и молодежи / Ин-</w:t>
      </w:r>
      <w:r w:rsidR="000739A0">
        <w:rPr>
          <w:sz w:val="28"/>
          <w:szCs w:val="28"/>
        </w:rPr>
        <w:t>т молодежи. М., 1994. С.-14-18.</w:t>
      </w:r>
      <w:r w:rsidRPr="000739A0">
        <w:rPr>
          <w:sz w:val="28"/>
          <w:szCs w:val="28"/>
        </w:rPr>
        <w:t xml:space="preserve"> </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 xml:space="preserve">Копьев А.Ф. Диалогический подход в консультировании и вопросы психологической клиники // Московский психотерапевтический журнал. 1992. </w:t>
      </w:r>
      <w:r w:rsidR="000739A0">
        <w:rPr>
          <w:sz w:val="28"/>
          <w:szCs w:val="28"/>
        </w:rPr>
        <w:t>№ 1. С.-22-26.</w:t>
      </w:r>
    </w:p>
    <w:p w:rsidR="009E340E" w:rsidRPr="000739A0" w:rsidRDefault="009E340E" w:rsidP="000739A0">
      <w:pPr>
        <w:pStyle w:val="a5"/>
        <w:numPr>
          <w:ilvl w:val="0"/>
          <w:numId w:val="32"/>
        </w:numPr>
        <w:overflowPunct w:val="0"/>
        <w:autoSpaceDE w:val="0"/>
        <w:autoSpaceDN w:val="0"/>
        <w:adjustRightInd w:val="0"/>
        <w:jc w:val="both"/>
        <w:rPr>
          <w:sz w:val="28"/>
          <w:szCs w:val="28"/>
        </w:rPr>
      </w:pPr>
      <w:proofErr w:type="spellStart"/>
      <w:r w:rsidRPr="000739A0">
        <w:rPr>
          <w:sz w:val="28"/>
          <w:szCs w:val="28"/>
        </w:rPr>
        <w:t>Креславский</w:t>
      </w:r>
      <w:proofErr w:type="spellEnd"/>
      <w:r w:rsidRPr="000739A0">
        <w:rPr>
          <w:sz w:val="28"/>
          <w:szCs w:val="28"/>
        </w:rPr>
        <w:t xml:space="preserve"> Е.С. Телефонная экстренная психологическая помощь в Содружестве Независимых государств //Вест</w:t>
      </w:r>
      <w:r w:rsidR="000739A0">
        <w:rPr>
          <w:sz w:val="28"/>
          <w:szCs w:val="28"/>
        </w:rPr>
        <w:t>ник РАТЭПП, №1, 1992. - с.18-25.</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Моховиков А.Н. Телефонное консультирование. – М.: Смысл, 1999. - 410с.</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Организация деятельности телефонов экстренной психологической помощи. – Омск: ГУ «Омский областной центр социально–психологической помощи несовершеннол</w:t>
      </w:r>
      <w:r w:rsidR="000739A0">
        <w:rPr>
          <w:sz w:val="28"/>
          <w:szCs w:val="28"/>
        </w:rPr>
        <w:t>етним и молодежи», 2003. – 48с.</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Практика телефонного консультирования: хрестоматия /под ред. А.</w:t>
      </w:r>
      <w:r w:rsidR="000739A0">
        <w:rPr>
          <w:sz w:val="28"/>
          <w:szCs w:val="28"/>
        </w:rPr>
        <w:t>Н. Моховиков. – М.: Смысл, 2001.</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Содержание и организация деятельности центров экстренной психологической помощи «Телефон доверия». Научно–методическое пособие. – М: Государственный НИИ се</w:t>
      </w:r>
      <w:r w:rsidR="000739A0">
        <w:rPr>
          <w:sz w:val="28"/>
          <w:szCs w:val="28"/>
        </w:rPr>
        <w:t>мьи и воспитания, 1999. – 208с.</w:t>
      </w:r>
    </w:p>
    <w:p w:rsidR="009E340E" w:rsidRPr="000739A0" w:rsidRDefault="009E340E" w:rsidP="000739A0">
      <w:pPr>
        <w:pStyle w:val="a5"/>
        <w:numPr>
          <w:ilvl w:val="0"/>
          <w:numId w:val="32"/>
        </w:numPr>
        <w:overflowPunct w:val="0"/>
        <w:autoSpaceDE w:val="0"/>
        <w:autoSpaceDN w:val="0"/>
        <w:adjustRightInd w:val="0"/>
        <w:jc w:val="both"/>
        <w:rPr>
          <w:sz w:val="28"/>
          <w:szCs w:val="28"/>
        </w:rPr>
      </w:pPr>
      <w:r w:rsidRPr="000739A0">
        <w:rPr>
          <w:sz w:val="28"/>
          <w:szCs w:val="28"/>
        </w:rPr>
        <w:t>Телефон доверия. Служба экстренной психологической помощи для подростков и молодежи. – М., 1999. – 204с.</w:t>
      </w:r>
    </w:p>
    <w:p w:rsidR="00174897" w:rsidRPr="00C80A41" w:rsidRDefault="00174897" w:rsidP="000739A0">
      <w:pPr>
        <w:contextualSpacing/>
        <w:jc w:val="both"/>
        <w:rPr>
          <w:rFonts w:eastAsia="Calibri"/>
          <w:sz w:val="28"/>
          <w:szCs w:val="28"/>
          <w:lang w:eastAsia="en-US"/>
        </w:rPr>
      </w:pPr>
    </w:p>
    <w:p w:rsidR="00174897" w:rsidRPr="00C80A41" w:rsidRDefault="00174897" w:rsidP="000739A0">
      <w:pPr>
        <w:jc w:val="both"/>
      </w:pPr>
    </w:p>
    <w:sectPr w:rsidR="00174897" w:rsidRPr="00C80A41" w:rsidSect="00AC1781">
      <w:headerReference w:type="default" r:id="rId9"/>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700" w:rsidRDefault="004D1700" w:rsidP="00174897">
      <w:r>
        <w:separator/>
      </w:r>
    </w:p>
  </w:endnote>
  <w:endnote w:type="continuationSeparator" w:id="0">
    <w:p w:rsidR="004D1700" w:rsidRDefault="004D1700" w:rsidP="0017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ГОСТ тип А">
    <w:altName w:val="Arial"/>
    <w:panose1 w:val="00000000000000000000"/>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700" w:rsidRDefault="004D1700" w:rsidP="00174897">
      <w:r>
        <w:separator/>
      </w:r>
    </w:p>
  </w:footnote>
  <w:footnote w:type="continuationSeparator" w:id="0">
    <w:p w:rsidR="004D1700" w:rsidRDefault="004D1700" w:rsidP="00174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778283"/>
      <w:docPartObj>
        <w:docPartGallery w:val="Page Numbers (Top of Page)"/>
        <w:docPartUnique/>
      </w:docPartObj>
    </w:sdtPr>
    <w:sdtEndPr/>
    <w:sdtContent>
      <w:p w:rsidR="000D0F12" w:rsidRDefault="000D0F12">
        <w:pPr>
          <w:pStyle w:val="a9"/>
          <w:jc w:val="center"/>
        </w:pPr>
        <w:r>
          <w:fldChar w:fldCharType="begin"/>
        </w:r>
        <w:r>
          <w:instrText>PAGE   \* MERGEFORMAT</w:instrText>
        </w:r>
        <w:r>
          <w:fldChar w:fldCharType="separate"/>
        </w:r>
        <w:r w:rsidR="000863E9">
          <w:rPr>
            <w:noProof/>
          </w:rPr>
          <w:t>4</w:t>
        </w:r>
        <w:r>
          <w:fldChar w:fldCharType="end"/>
        </w:r>
      </w:p>
    </w:sdtContent>
  </w:sdt>
  <w:p w:rsidR="000D0F12" w:rsidRDefault="000D0F1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51CAB"/>
    <w:multiLevelType w:val="hybridMultilevel"/>
    <w:tmpl w:val="57AE39AA"/>
    <w:lvl w:ilvl="0" w:tplc="14161872">
      <w:start w:val="1"/>
      <w:numFmt w:val="bullet"/>
      <w:lvlText w:val=""/>
      <w:lvlJc w:val="left"/>
      <w:pPr>
        <w:ind w:left="1429" w:hanging="360"/>
      </w:pPr>
      <w:rPr>
        <w:rFonts w:ascii="Symbol" w:hAnsi="Symbol" w:hint="default"/>
      </w:rPr>
    </w:lvl>
    <w:lvl w:ilvl="1" w:tplc="AE64E202">
      <w:numFmt w:val="bullet"/>
      <w:lvlText w:val="·"/>
      <w:lvlJc w:val="left"/>
      <w:pPr>
        <w:ind w:left="2719" w:hanging="93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7843CB"/>
    <w:multiLevelType w:val="hybridMultilevel"/>
    <w:tmpl w:val="25885240"/>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9004EE"/>
    <w:multiLevelType w:val="hybridMultilevel"/>
    <w:tmpl w:val="90AED3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2568BD"/>
    <w:multiLevelType w:val="hybridMultilevel"/>
    <w:tmpl w:val="AB8498F4"/>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FB77CA"/>
    <w:multiLevelType w:val="hybridMultilevel"/>
    <w:tmpl w:val="898C3B04"/>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38427D"/>
    <w:multiLevelType w:val="hybridMultilevel"/>
    <w:tmpl w:val="CF34BBD4"/>
    <w:lvl w:ilvl="0" w:tplc="F052384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20282A"/>
    <w:multiLevelType w:val="hybridMultilevel"/>
    <w:tmpl w:val="1B586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C064334"/>
    <w:multiLevelType w:val="hybridMultilevel"/>
    <w:tmpl w:val="D45EB818"/>
    <w:lvl w:ilvl="0" w:tplc="141618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BF3D54"/>
    <w:multiLevelType w:val="hybridMultilevel"/>
    <w:tmpl w:val="DC90FDBE"/>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5D0344A"/>
    <w:multiLevelType w:val="hybridMultilevel"/>
    <w:tmpl w:val="35C66940"/>
    <w:lvl w:ilvl="0" w:tplc="4F001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C92076"/>
    <w:multiLevelType w:val="hybridMultilevel"/>
    <w:tmpl w:val="7E82AE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A4523C4"/>
    <w:multiLevelType w:val="hybridMultilevel"/>
    <w:tmpl w:val="A60496C6"/>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41750E"/>
    <w:multiLevelType w:val="hybridMultilevel"/>
    <w:tmpl w:val="C1E02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B85287"/>
    <w:multiLevelType w:val="hybridMultilevel"/>
    <w:tmpl w:val="7AB630AC"/>
    <w:lvl w:ilvl="0" w:tplc="14161872">
      <w:start w:val="1"/>
      <w:numFmt w:val="bullet"/>
      <w:lvlText w:val=""/>
      <w:lvlJc w:val="left"/>
      <w:pPr>
        <w:ind w:left="1429" w:hanging="360"/>
      </w:pPr>
      <w:rPr>
        <w:rFonts w:ascii="Symbol" w:hAnsi="Symbol" w:hint="default"/>
      </w:rPr>
    </w:lvl>
    <w:lvl w:ilvl="1" w:tplc="1416187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115564B"/>
    <w:multiLevelType w:val="hybridMultilevel"/>
    <w:tmpl w:val="D58AA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CF7C8B"/>
    <w:multiLevelType w:val="hybridMultilevel"/>
    <w:tmpl w:val="52F4E712"/>
    <w:lvl w:ilvl="0" w:tplc="14161872">
      <w:start w:val="1"/>
      <w:numFmt w:val="bullet"/>
      <w:lvlText w:val=""/>
      <w:lvlJc w:val="left"/>
      <w:pPr>
        <w:ind w:left="1429" w:hanging="360"/>
      </w:pPr>
      <w:rPr>
        <w:rFonts w:ascii="Symbol" w:hAnsi="Symbol" w:hint="default"/>
      </w:rPr>
    </w:lvl>
    <w:lvl w:ilvl="1" w:tplc="14161872">
      <w:start w:val="1"/>
      <w:numFmt w:val="bullet"/>
      <w:lvlText w:val=""/>
      <w:lvlJc w:val="left"/>
      <w:pPr>
        <w:ind w:left="2149" w:hanging="360"/>
      </w:pPr>
      <w:rPr>
        <w:rFonts w:ascii="Symbol" w:hAnsi="Symbol" w:hint="default"/>
      </w:rPr>
    </w:lvl>
    <w:lvl w:ilvl="2" w:tplc="5256013A">
      <w:numFmt w:val="bullet"/>
      <w:lvlText w:val=""/>
      <w:lvlJc w:val="left"/>
      <w:pPr>
        <w:ind w:left="3469" w:hanging="9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49517F1"/>
    <w:multiLevelType w:val="hybridMultilevel"/>
    <w:tmpl w:val="65481AB2"/>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73D14BA"/>
    <w:multiLevelType w:val="hybridMultilevel"/>
    <w:tmpl w:val="C23CE9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D042595"/>
    <w:multiLevelType w:val="hybridMultilevel"/>
    <w:tmpl w:val="1BB0A5F8"/>
    <w:lvl w:ilvl="0" w:tplc="1416187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nsid w:val="63446B34"/>
    <w:multiLevelType w:val="hybridMultilevel"/>
    <w:tmpl w:val="B942B72E"/>
    <w:lvl w:ilvl="0" w:tplc="A7F28AB4">
      <w:start w:val="1"/>
      <w:numFmt w:val="decimal"/>
      <w:lvlText w:val="%1."/>
      <w:lvlJc w:val="left"/>
      <w:pPr>
        <w:ind w:left="1069" w:hanging="360"/>
      </w:pPr>
      <w:rPr>
        <w:rFonts w:hint="default"/>
      </w:rPr>
    </w:lvl>
    <w:lvl w:ilvl="1" w:tplc="158CE35A">
      <w:numFmt w:val="bullet"/>
      <w:lvlText w:val="•"/>
      <w:lvlJc w:val="left"/>
      <w:pPr>
        <w:ind w:left="2389" w:hanging="960"/>
      </w:pPr>
      <w:rPr>
        <w:rFonts w:ascii="Times New Roman" w:eastAsia="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35A3AC3"/>
    <w:multiLevelType w:val="hybridMultilevel"/>
    <w:tmpl w:val="2D1ABA3A"/>
    <w:lvl w:ilvl="0" w:tplc="14161872">
      <w:start w:val="1"/>
      <w:numFmt w:val="bullet"/>
      <w:lvlText w:val=""/>
      <w:lvlJc w:val="left"/>
      <w:pPr>
        <w:ind w:left="1429" w:hanging="360"/>
      </w:pPr>
      <w:rPr>
        <w:rFonts w:ascii="Symbol" w:hAnsi="Symbol" w:hint="default"/>
      </w:rPr>
    </w:lvl>
    <w:lvl w:ilvl="1" w:tplc="1416187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3A50EA9"/>
    <w:multiLevelType w:val="hybridMultilevel"/>
    <w:tmpl w:val="3A648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0F">
      <w:start w:val="1"/>
      <w:numFmt w:val="decimal"/>
      <w:lvlText w:val="%3."/>
      <w:lvlJc w:val="lef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3CD7730"/>
    <w:multiLevelType w:val="hybridMultilevel"/>
    <w:tmpl w:val="9C46B80A"/>
    <w:lvl w:ilvl="0" w:tplc="14161872">
      <w:start w:val="1"/>
      <w:numFmt w:val="bullet"/>
      <w:lvlText w:val=""/>
      <w:lvlJc w:val="left"/>
      <w:pPr>
        <w:ind w:left="1429" w:hanging="360"/>
      </w:pPr>
      <w:rPr>
        <w:rFonts w:ascii="Symbol" w:hAnsi="Symbol" w:hint="default"/>
      </w:rPr>
    </w:lvl>
    <w:lvl w:ilvl="1" w:tplc="1416187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6493A1B"/>
    <w:multiLevelType w:val="hybridMultilevel"/>
    <w:tmpl w:val="A92463FE"/>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8ED093C"/>
    <w:multiLevelType w:val="hybridMultilevel"/>
    <w:tmpl w:val="CBFE4F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E712770"/>
    <w:multiLevelType w:val="hybridMultilevel"/>
    <w:tmpl w:val="5F28202E"/>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70686B"/>
    <w:multiLevelType w:val="hybridMultilevel"/>
    <w:tmpl w:val="4D1EF2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F7E76F4"/>
    <w:multiLevelType w:val="hybridMultilevel"/>
    <w:tmpl w:val="83A48A50"/>
    <w:lvl w:ilvl="0" w:tplc="14161872">
      <w:start w:val="1"/>
      <w:numFmt w:val="bullet"/>
      <w:lvlText w:val=""/>
      <w:lvlJc w:val="left"/>
      <w:pPr>
        <w:ind w:left="1429" w:hanging="360"/>
      </w:pPr>
      <w:rPr>
        <w:rFonts w:ascii="Symbol" w:hAnsi="Symbol" w:hint="default"/>
      </w:rPr>
    </w:lvl>
    <w:lvl w:ilvl="1" w:tplc="1416187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FA42EDD"/>
    <w:multiLevelType w:val="hybridMultilevel"/>
    <w:tmpl w:val="18106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A97F52"/>
    <w:multiLevelType w:val="hybridMultilevel"/>
    <w:tmpl w:val="CF34BBD4"/>
    <w:lvl w:ilvl="0" w:tplc="F052384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43F6A0C"/>
    <w:multiLevelType w:val="hybridMultilevel"/>
    <w:tmpl w:val="43D6E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A9912D9"/>
    <w:multiLevelType w:val="hybridMultilevel"/>
    <w:tmpl w:val="3B800B0C"/>
    <w:lvl w:ilvl="0" w:tplc="141618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27"/>
  </w:num>
  <w:num w:numId="6">
    <w:abstractNumId w:val="31"/>
  </w:num>
  <w:num w:numId="7">
    <w:abstractNumId w:val="12"/>
  </w:num>
  <w:num w:numId="8">
    <w:abstractNumId w:val="26"/>
  </w:num>
  <w:num w:numId="9">
    <w:abstractNumId w:val="10"/>
  </w:num>
  <w:num w:numId="10">
    <w:abstractNumId w:val="19"/>
  </w:num>
  <w:num w:numId="11">
    <w:abstractNumId w:val="4"/>
  </w:num>
  <w:num w:numId="12">
    <w:abstractNumId w:val="7"/>
  </w:num>
  <w:num w:numId="13">
    <w:abstractNumId w:val="17"/>
  </w:num>
  <w:num w:numId="14">
    <w:abstractNumId w:val="13"/>
  </w:num>
  <w:num w:numId="15">
    <w:abstractNumId w:val="15"/>
  </w:num>
  <w:num w:numId="16">
    <w:abstractNumId w:val="20"/>
  </w:num>
  <w:num w:numId="17">
    <w:abstractNumId w:val="2"/>
  </w:num>
  <w:num w:numId="18">
    <w:abstractNumId w:val="25"/>
  </w:num>
  <w:num w:numId="19">
    <w:abstractNumId w:val="14"/>
  </w:num>
  <w:num w:numId="20">
    <w:abstractNumId w:val="23"/>
  </w:num>
  <w:num w:numId="21">
    <w:abstractNumId w:val="11"/>
  </w:num>
  <w:num w:numId="22">
    <w:abstractNumId w:val="1"/>
  </w:num>
  <w:num w:numId="23">
    <w:abstractNumId w:val="3"/>
  </w:num>
  <w:num w:numId="24">
    <w:abstractNumId w:val="21"/>
  </w:num>
  <w:num w:numId="25">
    <w:abstractNumId w:val="18"/>
  </w:num>
  <w:num w:numId="26">
    <w:abstractNumId w:val="22"/>
  </w:num>
  <w:num w:numId="27">
    <w:abstractNumId w:val="24"/>
  </w:num>
  <w:num w:numId="28">
    <w:abstractNumId w:val="6"/>
  </w:num>
  <w:num w:numId="29">
    <w:abstractNumId w:val="30"/>
  </w:num>
  <w:num w:numId="30">
    <w:abstractNumId w:val="16"/>
  </w:num>
  <w:num w:numId="31">
    <w:abstractNumId w:val="9"/>
  </w:num>
  <w:num w:numId="32">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897"/>
    <w:rsid w:val="00006DA9"/>
    <w:rsid w:val="00007B04"/>
    <w:rsid w:val="00012E2C"/>
    <w:rsid w:val="00017361"/>
    <w:rsid w:val="00020CE9"/>
    <w:rsid w:val="000259A8"/>
    <w:rsid w:val="00045DED"/>
    <w:rsid w:val="000739A0"/>
    <w:rsid w:val="000739D6"/>
    <w:rsid w:val="000863E9"/>
    <w:rsid w:val="0009710C"/>
    <w:rsid w:val="000A5B32"/>
    <w:rsid w:val="000B26A8"/>
    <w:rsid w:val="000D0F12"/>
    <w:rsid w:val="000E1B0D"/>
    <w:rsid w:val="000F31D6"/>
    <w:rsid w:val="000F5CC2"/>
    <w:rsid w:val="0011149E"/>
    <w:rsid w:val="00127607"/>
    <w:rsid w:val="00131535"/>
    <w:rsid w:val="001351B5"/>
    <w:rsid w:val="00140C51"/>
    <w:rsid w:val="0014334C"/>
    <w:rsid w:val="00146B6B"/>
    <w:rsid w:val="00157F75"/>
    <w:rsid w:val="00174897"/>
    <w:rsid w:val="001777B2"/>
    <w:rsid w:val="00181664"/>
    <w:rsid w:val="001832D9"/>
    <w:rsid w:val="001947B7"/>
    <w:rsid w:val="001A200D"/>
    <w:rsid w:val="001A21F7"/>
    <w:rsid w:val="001C552A"/>
    <w:rsid w:val="001D0355"/>
    <w:rsid w:val="001E2FDA"/>
    <w:rsid w:val="001F3B58"/>
    <w:rsid w:val="001F47E0"/>
    <w:rsid w:val="00217DE8"/>
    <w:rsid w:val="00231997"/>
    <w:rsid w:val="002355F8"/>
    <w:rsid w:val="00251B11"/>
    <w:rsid w:val="002551EF"/>
    <w:rsid w:val="002633F9"/>
    <w:rsid w:val="00273220"/>
    <w:rsid w:val="00281099"/>
    <w:rsid w:val="00294696"/>
    <w:rsid w:val="0029655D"/>
    <w:rsid w:val="002A5E5E"/>
    <w:rsid w:val="002A6547"/>
    <w:rsid w:val="002A76FF"/>
    <w:rsid w:val="002B2209"/>
    <w:rsid w:val="002D49E2"/>
    <w:rsid w:val="002E1289"/>
    <w:rsid w:val="002F7501"/>
    <w:rsid w:val="003162D9"/>
    <w:rsid w:val="003412A0"/>
    <w:rsid w:val="00345B8A"/>
    <w:rsid w:val="003A0F42"/>
    <w:rsid w:val="003B772D"/>
    <w:rsid w:val="003E551E"/>
    <w:rsid w:val="003E5E4F"/>
    <w:rsid w:val="003E7AE7"/>
    <w:rsid w:val="003F39B2"/>
    <w:rsid w:val="00404483"/>
    <w:rsid w:val="004D1700"/>
    <w:rsid w:val="004D7425"/>
    <w:rsid w:val="004E7A00"/>
    <w:rsid w:val="00526EBD"/>
    <w:rsid w:val="005304C7"/>
    <w:rsid w:val="00542DC0"/>
    <w:rsid w:val="0055075C"/>
    <w:rsid w:val="00557646"/>
    <w:rsid w:val="00573DE3"/>
    <w:rsid w:val="005B339A"/>
    <w:rsid w:val="005D1494"/>
    <w:rsid w:val="00600469"/>
    <w:rsid w:val="006476F8"/>
    <w:rsid w:val="006544CB"/>
    <w:rsid w:val="00656B90"/>
    <w:rsid w:val="00685C09"/>
    <w:rsid w:val="006B27DB"/>
    <w:rsid w:val="006D767D"/>
    <w:rsid w:val="00706381"/>
    <w:rsid w:val="00732371"/>
    <w:rsid w:val="00735910"/>
    <w:rsid w:val="007412D6"/>
    <w:rsid w:val="00757B08"/>
    <w:rsid w:val="00760DAB"/>
    <w:rsid w:val="007A4100"/>
    <w:rsid w:val="007A7967"/>
    <w:rsid w:val="007B1906"/>
    <w:rsid w:val="007C3414"/>
    <w:rsid w:val="007E26B7"/>
    <w:rsid w:val="008127EB"/>
    <w:rsid w:val="008266BD"/>
    <w:rsid w:val="008A1356"/>
    <w:rsid w:val="008A5A26"/>
    <w:rsid w:val="008B6CF8"/>
    <w:rsid w:val="008C24FF"/>
    <w:rsid w:val="008C78C2"/>
    <w:rsid w:val="008E6B65"/>
    <w:rsid w:val="009223A0"/>
    <w:rsid w:val="00925F09"/>
    <w:rsid w:val="009642C6"/>
    <w:rsid w:val="00974F5A"/>
    <w:rsid w:val="00985849"/>
    <w:rsid w:val="009E340E"/>
    <w:rsid w:val="009E6E22"/>
    <w:rsid w:val="009F3F6E"/>
    <w:rsid w:val="00A2194E"/>
    <w:rsid w:val="00A41C7D"/>
    <w:rsid w:val="00A51855"/>
    <w:rsid w:val="00A55363"/>
    <w:rsid w:val="00A56AF3"/>
    <w:rsid w:val="00A676B9"/>
    <w:rsid w:val="00A7512F"/>
    <w:rsid w:val="00AC1781"/>
    <w:rsid w:val="00AC59F6"/>
    <w:rsid w:val="00AE4542"/>
    <w:rsid w:val="00B06079"/>
    <w:rsid w:val="00B22075"/>
    <w:rsid w:val="00B76AAB"/>
    <w:rsid w:val="00B77E93"/>
    <w:rsid w:val="00BA1EDE"/>
    <w:rsid w:val="00BA75F2"/>
    <w:rsid w:val="00BB07E2"/>
    <w:rsid w:val="00BD3A20"/>
    <w:rsid w:val="00BE15E7"/>
    <w:rsid w:val="00BF03FC"/>
    <w:rsid w:val="00BF54DE"/>
    <w:rsid w:val="00C56767"/>
    <w:rsid w:val="00C74C50"/>
    <w:rsid w:val="00C80A41"/>
    <w:rsid w:val="00C92520"/>
    <w:rsid w:val="00CD18D2"/>
    <w:rsid w:val="00CD5F3B"/>
    <w:rsid w:val="00CE1F5B"/>
    <w:rsid w:val="00D17276"/>
    <w:rsid w:val="00D34C49"/>
    <w:rsid w:val="00D375F8"/>
    <w:rsid w:val="00D728BF"/>
    <w:rsid w:val="00D84F61"/>
    <w:rsid w:val="00DB3C35"/>
    <w:rsid w:val="00DC68FC"/>
    <w:rsid w:val="00E21632"/>
    <w:rsid w:val="00E60A2F"/>
    <w:rsid w:val="00E66399"/>
    <w:rsid w:val="00E738B1"/>
    <w:rsid w:val="00E968E2"/>
    <w:rsid w:val="00ED1C24"/>
    <w:rsid w:val="00EE4A14"/>
    <w:rsid w:val="00EE510C"/>
    <w:rsid w:val="00F11ECE"/>
    <w:rsid w:val="00F16CF7"/>
    <w:rsid w:val="00F2273E"/>
    <w:rsid w:val="00F32DD7"/>
    <w:rsid w:val="00F42324"/>
    <w:rsid w:val="00F606B8"/>
    <w:rsid w:val="00F7721D"/>
    <w:rsid w:val="00F77F2C"/>
    <w:rsid w:val="00F80231"/>
    <w:rsid w:val="00F851EE"/>
    <w:rsid w:val="00F85B98"/>
    <w:rsid w:val="00F8776A"/>
    <w:rsid w:val="00F970A6"/>
    <w:rsid w:val="00FA24A2"/>
    <w:rsid w:val="00FC0754"/>
    <w:rsid w:val="00FE0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897"/>
    <w:pPr>
      <w:jc w:val="left"/>
    </w:pPr>
    <w:rPr>
      <w:rFonts w:ascii="Times New Roman" w:eastAsia="Times New Roman" w:hAnsi="Times New Roman"/>
      <w:sz w:val="24"/>
      <w:szCs w:val="24"/>
      <w:lang w:eastAsia="ru-RU"/>
    </w:rPr>
  </w:style>
  <w:style w:type="paragraph" w:styleId="1">
    <w:name w:val="heading 1"/>
    <w:basedOn w:val="a"/>
    <w:next w:val="a"/>
    <w:link w:val="10"/>
    <w:qFormat/>
    <w:rsid w:val="00F77F2C"/>
    <w:pPr>
      <w:keepNext/>
      <w:keepLines/>
      <w:spacing w:before="480"/>
      <w:outlineLvl w:val="0"/>
    </w:pPr>
    <w:rPr>
      <w:rFonts w:ascii="Cambria" w:hAnsi="Cambria"/>
      <w:b/>
      <w:bCs/>
      <w:sz w:val="28"/>
      <w:szCs w:val="28"/>
    </w:rPr>
  </w:style>
  <w:style w:type="paragraph" w:styleId="2">
    <w:name w:val="heading 2"/>
    <w:basedOn w:val="a"/>
    <w:next w:val="a"/>
    <w:link w:val="20"/>
    <w:semiHidden/>
    <w:unhideWhenUsed/>
    <w:qFormat/>
    <w:rsid w:val="00251B11"/>
    <w:pPr>
      <w:keepNext/>
      <w:overflowPunct w:val="0"/>
      <w:autoSpaceDE w:val="0"/>
      <w:autoSpaceDN w:val="0"/>
      <w:adjustRightInd w:val="0"/>
      <w:ind w:left="2832"/>
      <w:outlineLvl w:val="1"/>
    </w:pPr>
    <w:rPr>
      <w:sz w:val="28"/>
      <w:szCs w:val="20"/>
    </w:rPr>
  </w:style>
  <w:style w:type="paragraph" w:styleId="3">
    <w:name w:val="heading 3"/>
    <w:basedOn w:val="a"/>
    <w:next w:val="a"/>
    <w:link w:val="30"/>
    <w:semiHidden/>
    <w:unhideWhenUsed/>
    <w:qFormat/>
    <w:rsid w:val="00251B11"/>
    <w:pPr>
      <w:keepNext/>
      <w:overflowPunct w:val="0"/>
      <w:autoSpaceDE w:val="0"/>
      <w:autoSpaceDN w:val="0"/>
      <w:adjustRightInd w:val="0"/>
      <w:jc w:val="center"/>
      <w:outlineLvl w:val="2"/>
    </w:pPr>
    <w:rPr>
      <w:b/>
      <w:sz w:val="28"/>
      <w:szCs w:val="20"/>
    </w:rPr>
  </w:style>
  <w:style w:type="paragraph" w:styleId="4">
    <w:name w:val="heading 4"/>
    <w:basedOn w:val="a"/>
    <w:next w:val="a"/>
    <w:link w:val="40"/>
    <w:semiHidden/>
    <w:unhideWhenUsed/>
    <w:qFormat/>
    <w:rsid w:val="00F77F2C"/>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251B11"/>
    <w:pPr>
      <w:keepNext/>
      <w:overflowPunct w:val="0"/>
      <w:autoSpaceDE w:val="0"/>
      <w:autoSpaceDN w:val="0"/>
      <w:adjustRightInd w:val="0"/>
      <w:ind w:left="1410" w:hanging="1410"/>
      <w:jc w:val="center"/>
      <w:outlineLvl w:val="4"/>
    </w:pPr>
    <w:rPr>
      <w:sz w:val="28"/>
      <w:szCs w:val="20"/>
    </w:rPr>
  </w:style>
  <w:style w:type="paragraph" w:styleId="6">
    <w:name w:val="heading 6"/>
    <w:basedOn w:val="a"/>
    <w:next w:val="a"/>
    <w:link w:val="60"/>
    <w:semiHidden/>
    <w:unhideWhenUsed/>
    <w:qFormat/>
    <w:rsid w:val="00251B11"/>
    <w:pPr>
      <w:keepNext/>
      <w:overflowPunct w:val="0"/>
      <w:autoSpaceDE w:val="0"/>
      <w:autoSpaceDN w:val="0"/>
      <w:adjustRightInd w:val="0"/>
      <w:ind w:left="1416" w:hanging="1416"/>
      <w:jc w:val="center"/>
      <w:outlineLvl w:val="5"/>
    </w:pPr>
    <w:rPr>
      <w:b/>
      <w:sz w:val="28"/>
      <w:szCs w:val="20"/>
    </w:rPr>
  </w:style>
  <w:style w:type="paragraph" w:styleId="7">
    <w:name w:val="heading 7"/>
    <w:basedOn w:val="a"/>
    <w:next w:val="a"/>
    <w:link w:val="70"/>
    <w:uiPriority w:val="99"/>
    <w:semiHidden/>
    <w:unhideWhenUsed/>
    <w:qFormat/>
    <w:rsid w:val="00251B11"/>
    <w:pPr>
      <w:keepNext/>
      <w:overflowPunct w:val="0"/>
      <w:autoSpaceDE w:val="0"/>
      <w:autoSpaceDN w:val="0"/>
      <w:adjustRightInd w:val="0"/>
      <w:ind w:firstLine="709"/>
      <w:jc w:val="both"/>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7F2C"/>
    <w:rPr>
      <w:rFonts w:ascii="Cambria" w:eastAsia="Times New Roman" w:hAnsi="Cambria"/>
      <w:b/>
      <w:bCs/>
      <w:sz w:val="28"/>
      <w:szCs w:val="28"/>
    </w:rPr>
  </w:style>
  <w:style w:type="character" w:customStyle="1" w:styleId="40">
    <w:name w:val="Заголовок 4 Знак"/>
    <w:basedOn w:val="a0"/>
    <w:link w:val="4"/>
    <w:semiHidden/>
    <w:rsid w:val="00F77F2C"/>
    <w:rPr>
      <w:rFonts w:asciiTheme="minorHAnsi" w:eastAsiaTheme="minorEastAsia" w:hAnsiTheme="minorHAnsi" w:cstheme="minorBidi"/>
      <w:b/>
      <w:bCs/>
      <w:sz w:val="28"/>
      <w:szCs w:val="28"/>
    </w:rPr>
  </w:style>
  <w:style w:type="character" w:styleId="a3">
    <w:name w:val="Strong"/>
    <w:uiPriority w:val="22"/>
    <w:qFormat/>
    <w:rsid w:val="00F77F2C"/>
    <w:rPr>
      <w:b/>
      <w:bCs/>
    </w:rPr>
  </w:style>
  <w:style w:type="character" w:styleId="a4">
    <w:name w:val="Emphasis"/>
    <w:uiPriority w:val="20"/>
    <w:qFormat/>
    <w:rsid w:val="00F77F2C"/>
    <w:rPr>
      <w:i/>
      <w:iCs/>
    </w:rPr>
  </w:style>
  <w:style w:type="paragraph" w:styleId="a5">
    <w:name w:val="List Paragraph"/>
    <w:basedOn w:val="a"/>
    <w:uiPriority w:val="99"/>
    <w:qFormat/>
    <w:rsid w:val="00F77F2C"/>
    <w:pPr>
      <w:ind w:left="720"/>
      <w:contextualSpacing/>
    </w:pPr>
  </w:style>
  <w:style w:type="paragraph" w:styleId="11">
    <w:name w:val="toc 1"/>
    <w:basedOn w:val="a"/>
    <w:next w:val="a"/>
    <w:autoRedefine/>
    <w:uiPriority w:val="39"/>
    <w:unhideWhenUsed/>
    <w:qFormat/>
    <w:rsid w:val="00174897"/>
    <w:pPr>
      <w:spacing w:after="100" w:line="276" w:lineRule="auto"/>
    </w:pPr>
    <w:rPr>
      <w:rFonts w:ascii="Calibri" w:hAnsi="Calibri"/>
      <w:sz w:val="22"/>
      <w:szCs w:val="22"/>
    </w:rPr>
  </w:style>
  <w:style w:type="paragraph" w:styleId="21">
    <w:name w:val="toc 2"/>
    <w:basedOn w:val="a"/>
    <w:next w:val="a"/>
    <w:autoRedefine/>
    <w:uiPriority w:val="39"/>
    <w:unhideWhenUsed/>
    <w:qFormat/>
    <w:rsid w:val="00174897"/>
    <w:pPr>
      <w:spacing w:after="100" w:line="276" w:lineRule="auto"/>
      <w:ind w:left="220"/>
    </w:pPr>
    <w:rPr>
      <w:rFonts w:ascii="Calibri" w:hAnsi="Calibri"/>
      <w:sz w:val="22"/>
      <w:szCs w:val="22"/>
    </w:rPr>
  </w:style>
  <w:style w:type="paragraph" w:styleId="31">
    <w:name w:val="toc 3"/>
    <w:basedOn w:val="a"/>
    <w:next w:val="a"/>
    <w:autoRedefine/>
    <w:uiPriority w:val="39"/>
    <w:semiHidden/>
    <w:unhideWhenUsed/>
    <w:qFormat/>
    <w:rsid w:val="00174897"/>
    <w:pPr>
      <w:spacing w:after="100" w:line="276" w:lineRule="auto"/>
      <w:ind w:left="440"/>
    </w:pPr>
    <w:rPr>
      <w:rFonts w:ascii="Calibri" w:hAnsi="Calibri"/>
      <w:sz w:val="22"/>
      <w:szCs w:val="22"/>
    </w:rPr>
  </w:style>
  <w:style w:type="paragraph" w:styleId="a6">
    <w:name w:val="TOC Heading"/>
    <w:basedOn w:val="1"/>
    <w:next w:val="a"/>
    <w:uiPriority w:val="39"/>
    <w:semiHidden/>
    <w:unhideWhenUsed/>
    <w:qFormat/>
    <w:rsid w:val="00174897"/>
    <w:pPr>
      <w:spacing w:line="276" w:lineRule="auto"/>
      <w:outlineLvl w:val="9"/>
    </w:pPr>
    <w:rPr>
      <w:color w:val="365F91" w:themeColor="accent1" w:themeShade="BF"/>
    </w:rPr>
  </w:style>
  <w:style w:type="paragraph" w:styleId="a7">
    <w:name w:val="Balloon Text"/>
    <w:basedOn w:val="a"/>
    <w:link w:val="a8"/>
    <w:uiPriority w:val="99"/>
    <w:semiHidden/>
    <w:unhideWhenUsed/>
    <w:rsid w:val="00174897"/>
    <w:rPr>
      <w:rFonts w:ascii="Tahoma" w:hAnsi="Tahoma" w:cs="Tahoma"/>
      <w:sz w:val="16"/>
      <w:szCs w:val="16"/>
    </w:rPr>
  </w:style>
  <w:style w:type="character" w:customStyle="1" w:styleId="a8">
    <w:name w:val="Текст выноски Знак"/>
    <w:basedOn w:val="a0"/>
    <w:link w:val="a7"/>
    <w:uiPriority w:val="99"/>
    <w:semiHidden/>
    <w:rsid w:val="00174897"/>
    <w:rPr>
      <w:rFonts w:ascii="Tahoma" w:eastAsia="Times New Roman" w:hAnsi="Tahoma" w:cs="Tahoma"/>
      <w:sz w:val="16"/>
      <w:szCs w:val="16"/>
      <w:lang w:eastAsia="ru-RU"/>
    </w:rPr>
  </w:style>
  <w:style w:type="paragraph" w:styleId="a9">
    <w:name w:val="header"/>
    <w:basedOn w:val="a"/>
    <w:link w:val="aa"/>
    <w:uiPriority w:val="99"/>
    <w:unhideWhenUsed/>
    <w:rsid w:val="00174897"/>
    <w:pPr>
      <w:tabs>
        <w:tab w:val="center" w:pos="4677"/>
        <w:tab w:val="right" w:pos="9355"/>
      </w:tabs>
    </w:pPr>
  </w:style>
  <w:style w:type="character" w:customStyle="1" w:styleId="aa">
    <w:name w:val="Верхний колонтитул Знак"/>
    <w:basedOn w:val="a0"/>
    <w:link w:val="a9"/>
    <w:uiPriority w:val="99"/>
    <w:rsid w:val="00174897"/>
    <w:rPr>
      <w:rFonts w:ascii="Times New Roman" w:eastAsia="Times New Roman" w:hAnsi="Times New Roman"/>
      <w:sz w:val="24"/>
      <w:szCs w:val="24"/>
      <w:lang w:eastAsia="ru-RU"/>
    </w:rPr>
  </w:style>
  <w:style w:type="paragraph" w:styleId="ab">
    <w:name w:val="footer"/>
    <w:basedOn w:val="a"/>
    <w:link w:val="ac"/>
    <w:uiPriority w:val="99"/>
    <w:unhideWhenUsed/>
    <w:rsid w:val="00174897"/>
    <w:pPr>
      <w:tabs>
        <w:tab w:val="center" w:pos="4677"/>
        <w:tab w:val="right" w:pos="9355"/>
      </w:tabs>
    </w:pPr>
  </w:style>
  <w:style w:type="character" w:customStyle="1" w:styleId="ac">
    <w:name w:val="Нижний колонтитул Знак"/>
    <w:basedOn w:val="a0"/>
    <w:link w:val="ab"/>
    <w:uiPriority w:val="99"/>
    <w:rsid w:val="00174897"/>
    <w:rPr>
      <w:rFonts w:ascii="Times New Roman" w:eastAsia="Times New Roman" w:hAnsi="Times New Roman"/>
      <w:sz w:val="24"/>
      <w:szCs w:val="24"/>
      <w:lang w:eastAsia="ru-RU"/>
    </w:rPr>
  </w:style>
  <w:style w:type="paragraph" w:styleId="ad">
    <w:name w:val="Body Text"/>
    <w:basedOn w:val="a"/>
    <w:link w:val="ae"/>
    <w:uiPriority w:val="99"/>
    <w:semiHidden/>
    <w:unhideWhenUsed/>
    <w:rsid w:val="00757B08"/>
    <w:pPr>
      <w:tabs>
        <w:tab w:val="left" w:pos="720"/>
      </w:tabs>
      <w:overflowPunct w:val="0"/>
      <w:autoSpaceDE w:val="0"/>
      <w:autoSpaceDN w:val="0"/>
      <w:adjustRightInd w:val="0"/>
    </w:pPr>
    <w:rPr>
      <w:sz w:val="28"/>
      <w:szCs w:val="20"/>
    </w:rPr>
  </w:style>
  <w:style w:type="character" w:customStyle="1" w:styleId="ae">
    <w:name w:val="Основной текст Знак"/>
    <w:basedOn w:val="a0"/>
    <w:link w:val="ad"/>
    <w:uiPriority w:val="99"/>
    <w:semiHidden/>
    <w:rsid w:val="00757B08"/>
    <w:rPr>
      <w:rFonts w:ascii="Times New Roman" w:eastAsia="Times New Roman" w:hAnsi="Times New Roman"/>
      <w:sz w:val="28"/>
      <w:lang w:eastAsia="ru-RU"/>
    </w:rPr>
  </w:style>
  <w:style w:type="paragraph" w:customStyle="1" w:styleId="210">
    <w:name w:val="Основной текст 21"/>
    <w:basedOn w:val="a"/>
    <w:uiPriority w:val="99"/>
    <w:rsid w:val="00757B08"/>
    <w:pPr>
      <w:overflowPunct w:val="0"/>
      <w:autoSpaceDE w:val="0"/>
      <w:autoSpaceDN w:val="0"/>
      <w:adjustRightInd w:val="0"/>
      <w:ind w:left="1410" w:hanging="1410"/>
    </w:pPr>
    <w:rPr>
      <w:sz w:val="28"/>
      <w:szCs w:val="20"/>
    </w:rPr>
  </w:style>
  <w:style w:type="paragraph" w:styleId="af">
    <w:name w:val="endnote text"/>
    <w:basedOn w:val="a"/>
    <w:link w:val="af0"/>
    <w:uiPriority w:val="99"/>
    <w:semiHidden/>
    <w:unhideWhenUsed/>
    <w:rsid w:val="009223A0"/>
    <w:rPr>
      <w:sz w:val="20"/>
      <w:szCs w:val="20"/>
    </w:rPr>
  </w:style>
  <w:style w:type="character" w:customStyle="1" w:styleId="af0">
    <w:name w:val="Текст концевой сноски Знак"/>
    <w:basedOn w:val="a0"/>
    <w:link w:val="af"/>
    <w:uiPriority w:val="99"/>
    <w:semiHidden/>
    <w:rsid w:val="009223A0"/>
    <w:rPr>
      <w:rFonts w:ascii="Times New Roman" w:eastAsia="Times New Roman" w:hAnsi="Times New Roman"/>
      <w:lang w:eastAsia="ru-RU"/>
    </w:rPr>
  </w:style>
  <w:style w:type="character" w:styleId="af1">
    <w:name w:val="endnote reference"/>
    <w:basedOn w:val="a0"/>
    <w:uiPriority w:val="99"/>
    <w:semiHidden/>
    <w:unhideWhenUsed/>
    <w:rsid w:val="009223A0"/>
    <w:rPr>
      <w:vertAlign w:val="superscript"/>
    </w:rPr>
  </w:style>
  <w:style w:type="paragraph" w:styleId="af2">
    <w:name w:val="footnote text"/>
    <w:basedOn w:val="a"/>
    <w:link w:val="af3"/>
    <w:uiPriority w:val="99"/>
    <w:semiHidden/>
    <w:unhideWhenUsed/>
    <w:rsid w:val="009223A0"/>
    <w:rPr>
      <w:sz w:val="20"/>
      <w:szCs w:val="20"/>
    </w:rPr>
  </w:style>
  <w:style w:type="character" w:customStyle="1" w:styleId="af3">
    <w:name w:val="Текст сноски Знак"/>
    <w:basedOn w:val="a0"/>
    <w:link w:val="af2"/>
    <w:uiPriority w:val="99"/>
    <w:semiHidden/>
    <w:rsid w:val="009223A0"/>
    <w:rPr>
      <w:rFonts w:ascii="Times New Roman" w:eastAsia="Times New Roman" w:hAnsi="Times New Roman"/>
      <w:lang w:eastAsia="ru-RU"/>
    </w:rPr>
  </w:style>
  <w:style w:type="character" w:styleId="af4">
    <w:name w:val="footnote reference"/>
    <w:basedOn w:val="a0"/>
    <w:semiHidden/>
    <w:unhideWhenUsed/>
    <w:rsid w:val="009223A0"/>
    <w:rPr>
      <w:vertAlign w:val="superscript"/>
    </w:rPr>
  </w:style>
  <w:style w:type="character" w:customStyle="1" w:styleId="FontStyle147">
    <w:name w:val="Font Style147"/>
    <w:basedOn w:val="a0"/>
    <w:uiPriority w:val="99"/>
    <w:rsid w:val="00217DE8"/>
    <w:rPr>
      <w:rFonts w:ascii="Times New Roman" w:hAnsi="Times New Roman" w:cs="Times New Roman" w:hint="default"/>
      <w:sz w:val="18"/>
      <w:szCs w:val="18"/>
    </w:rPr>
  </w:style>
  <w:style w:type="character" w:customStyle="1" w:styleId="FontStyle171">
    <w:name w:val="Font Style171"/>
    <w:basedOn w:val="a0"/>
    <w:uiPriority w:val="99"/>
    <w:rsid w:val="00217DE8"/>
    <w:rPr>
      <w:rFonts w:ascii="Times New Roman" w:hAnsi="Times New Roman" w:cs="Times New Roman" w:hint="default"/>
      <w:i/>
      <w:iCs/>
      <w:sz w:val="18"/>
      <w:szCs w:val="18"/>
    </w:rPr>
  </w:style>
  <w:style w:type="character" w:customStyle="1" w:styleId="20">
    <w:name w:val="Заголовок 2 Знак"/>
    <w:basedOn w:val="a0"/>
    <w:link w:val="2"/>
    <w:semiHidden/>
    <w:rsid w:val="00251B11"/>
    <w:rPr>
      <w:rFonts w:ascii="Times New Roman" w:eastAsia="Times New Roman" w:hAnsi="Times New Roman"/>
      <w:sz w:val="28"/>
      <w:lang w:eastAsia="ru-RU"/>
    </w:rPr>
  </w:style>
  <w:style w:type="character" w:customStyle="1" w:styleId="30">
    <w:name w:val="Заголовок 3 Знак"/>
    <w:basedOn w:val="a0"/>
    <w:link w:val="3"/>
    <w:semiHidden/>
    <w:rsid w:val="00251B11"/>
    <w:rPr>
      <w:rFonts w:ascii="Times New Roman" w:eastAsia="Times New Roman" w:hAnsi="Times New Roman"/>
      <w:b/>
      <w:sz w:val="28"/>
      <w:lang w:eastAsia="ru-RU"/>
    </w:rPr>
  </w:style>
  <w:style w:type="character" w:customStyle="1" w:styleId="50">
    <w:name w:val="Заголовок 5 Знак"/>
    <w:basedOn w:val="a0"/>
    <w:link w:val="5"/>
    <w:semiHidden/>
    <w:rsid w:val="00251B11"/>
    <w:rPr>
      <w:rFonts w:ascii="Times New Roman" w:eastAsia="Times New Roman" w:hAnsi="Times New Roman"/>
      <w:sz w:val="28"/>
      <w:lang w:eastAsia="ru-RU"/>
    </w:rPr>
  </w:style>
  <w:style w:type="character" w:customStyle="1" w:styleId="60">
    <w:name w:val="Заголовок 6 Знак"/>
    <w:basedOn w:val="a0"/>
    <w:link w:val="6"/>
    <w:semiHidden/>
    <w:rsid w:val="00251B11"/>
    <w:rPr>
      <w:rFonts w:ascii="Times New Roman" w:eastAsia="Times New Roman" w:hAnsi="Times New Roman"/>
      <w:b/>
      <w:sz w:val="28"/>
      <w:lang w:eastAsia="ru-RU"/>
    </w:rPr>
  </w:style>
  <w:style w:type="character" w:customStyle="1" w:styleId="70">
    <w:name w:val="Заголовок 7 Знак"/>
    <w:basedOn w:val="a0"/>
    <w:link w:val="7"/>
    <w:uiPriority w:val="99"/>
    <w:semiHidden/>
    <w:rsid w:val="00251B11"/>
    <w:rPr>
      <w:rFonts w:ascii="Times New Roman" w:eastAsia="Times New Roman" w:hAnsi="Times New Roman"/>
      <w:sz w:val="28"/>
      <w:lang w:eastAsia="ru-RU"/>
    </w:rPr>
  </w:style>
  <w:style w:type="character" w:customStyle="1" w:styleId="af5">
    <w:name w:val="Название объекта Знак"/>
    <w:link w:val="af6"/>
    <w:semiHidden/>
    <w:locked/>
    <w:rsid w:val="00251B11"/>
    <w:rPr>
      <w:rFonts w:ascii="ГОСТ тип А" w:hAnsi="ГОСТ тип А"/>
      <w:b/>
      <w:bCs/>
      <w:i/>
      <w:lang w:val="x-none" w:eastAsia="x-none"/>
    </w:rPr>
  </w:style>
  <w:style w:type="paragraph" w:styleId="af6">
    <w:name w:val="caption"/>
    <w:basedOn w:val="a"/>
    <w:next w:val="a"/>
    <w:link w:val="af5"/>
    <w:semiHidden/>
    <w:unhideWhenUsed/>
    <w:qFormat/>
    <w:rsid w:val="00251B11"/>
    <w:pPr>
      <w:spacing w:before="120" w:after="120" w:line="360" w:lineRule="auto"/>
      <w:jc w:val="center"/>
    </w:pPr>
    <w:rPr>
      <w:rFonts w:ascii="ГОСТ тип А" w:eastAsia="Calibri" w:hAnsi="ГОСТ тип А"/>
      <w:b/>
      <w:bCs/>
      <w:i/>
      <w:sz w:val="20"/>
      <w:szCs w:val="20"/>
      <w:lang w:val="x-none" w:eastAsia="x-none"/>
    </w:rPr>
  </w:style>
  <w:style w:type="character" w:customStyle="1" w:styleId="af7">
    <w:name w:val="Название Знак"/>
    <w:basedOn w:val="a0"/>
    <w:link w:val="af8"/>
    <w:uiPriority w:val="99"/>
    <w:rsid w:val="00251B11"/>
    <w:rPr>
      <w:rFonts w:ascii="Times New Roman" w:eastAsia="Times New Roman" w:hAnsi="Times New Roman"/>
      <w:sz w:val="28"/>
      <w:lang w:eastAsia="ru-RU"/>
    </w:rPr>
  </w:style>
  <w:style w:type="paragraph" w:styleId="af8">
    <w:name w:val="Title"/>
    <w:basedOn w:val="a"/>
    <w:link w:val="af7"/>
    <w:uiPriority w:val="99"/>
    <w:qFormat/>
    <w:rsid w:val="00251B11"/>
    <w:pPr>
      <w:overflowPunct w:val="0"/>
      <w:autoSpaceDE w:val="0"/>
      <w:autoSpaceDN w:val="0"/>
      <w:adjustRightInd w:val="0"/>
      <w:spacing w:line="360" w:lineRule="auto"/>
      <w:jc w:val="center"/>
    </w:pPr>
    <w:rPr>
      <w:sz w:val="28"/>
      <w:szCs w:val="20"/>
    </w:rPr>
  </w:style>
  <w:style w:type="character" w:customStyle="1" w:styleId="af9">
    <w:name w:val="Основной текст с отступом Знак"/>
    <w:basedOn w:val="a0"/>
    <w:link w:val="afa"/>
    <w:uiPriority w:val="99"/>
    <w:semiHidden/>
    <w:rsid w:val="00251B11"/>
    <w:rPr>
      <w:rFonts w:ascii="Times New Roman" w:eastAsia="Times New Roman" w:hAnsi="Times New Roman"/>
      <w:sz w:val="24"/>
      <w:lang w:eastAsia="ru-RU"/>
    </w:rPr>
  </w:style>
  <w:style w:type="paragraph" w:styleId="afa">
    <w:name w:val="Body Text Indent"/>
    <w:basedOn w:val="a"/>
    <w:link w:val="af9"/>
    <w:uiPriority w:val="99"/>
    <w:semiHidden/>
    <w:unhideWhenUsed/>
    <w:rsid w:val="00251B11"/>
    <w:pPr>
      <w:overflowPunct w:val="0"/>
      <w:autoSpaceDE w:val="0"/>
      <w:autoSpaceDN w:val="0"/>
      <w:adjustRightInd w:val="0"/>
      <w:spacing w:after="120"/>
      <w:ind w:left="283"/>
    </w:pPr>
    <w:rPr>
      <w:szCs w:val="20"/>
    </w:rPr>
  </w:style>
  <w:style w:type="character" w:customStyle="1" w:styleId="afb">
    <w:name w:val="Подзаголовок Знак"/>
    <w:basedOn w:val="a0"/>
    <w:link w:val="afc"/>
    <w:uiPriority w:val="99"/>
    <w:rsid w:val="00251B11"/>
    <w:rPr>
      <w:rFonts w:ascii="Times New Roman CYR" w:eastAsia="Times New Roman" w:hAnsi="Times New Roman CYR"/>
      <w:sz w:val="28"/>
      <w:lang w:eastAsia="ru-RU"/>
    </w:rPr>
  </w:style>
  <w:style w:type="paragraph" w:styleId="afc">
    <w:name w:val="Subtitle"/>
    <w:basedOn w:val="a"/>
    <w:link w:val="afb"/>
    <w:uiPriority w:val="99"/>
    <w:qFormat/>
    <w:rsid w:val="00251B11"/>
    <w:pPr>
      <w:overflowPunct w:val="0"/>
      <w:autoSpaceDE w:val="0"/>
      <w:autoSpaceDN w:val="0"/>
      <w:adjustRightInd w:val="0"/>
      <w:ind w:left="5664"/>
      <w:jc w:val="center"/>
    </w:pPr>
    <w:rPr>
      <w:rFonts w:ascii="Times New Roman CYR" w:hAnsi="Times New Roman CYR"/>
      <w:sz w:val="28"/>
      <w:szCs w:val="20"/>
    </w:rPr>
  </w:style>
  <w:style w:type="character" w:customStyle="1" w:styleId="22">
    <w:name w:val="Основной текст 2 Знак"/>
    <w:basedOn w:val="a0"/>
    <w:link w:val="23"/>
    <w:uiPriority w:val="99"/>
    <w:semiHidden/>
    <w:rsid w:val="00251B11"/>
    <w:rPr>
      <w:rFonts w:ascii="Times New Roman" w:eastAsia="Times New Roman" w:hAnsi="Times New Roman"/>
      <w:sz w:val="24"/>
      <w:lang w:eastAsia="ru-RU"/>
    </w:rPr>
  </w:style>
  <w:style w:type="paragraph" w:styleId="23">
    <w:name w:val="Body Text 2"/>
    <w:basedOn w:val="a"/>
    <w:link w:val="22"/>
    <w:uiPriority w:val="99"/>
    <w:semiHidden/>
    <w:unhideWhenUsed/>
    <w:rsid w:val="00251B11"/>
    <w:pPr>
      <w:overflowPunct w:val="0"/>
      <w:autoSpaceDE w:val="0"/>
      <w:autoSpaceDN w:val="0"/>
      <w:adjustRightInd w:val="0"/>
      <w:spacing w:after="120" w:line="480" w:lineRule="auto"/>
    </w:pPr>
    <w:rPr>
      <w:szCs w:val="20"/>
    </w:rPr>
  </w:style>
  <w:style w:type="character" w:customStyle="1" w:styleId="24">
    <w:name w:val="Основной текст с отступом 2 Знак"/>
    <w:basedOn w:val="a0"/>
    <w:link w:val="25"/>
    <w:uiPriority w:val="99"/>
    <w:semiHidden/>
    <w:rsid w:val="00251B11"/>
    <w:rPr>
      <w:rFonts w:ascii="Times New Roman" w:eastAsia="Times New Roman" w:hAnsi="Times New Roman"/>
      <w:sz w:val="24"/>
      <w:lang w:eastAsia="ru-RU"/>
    </w:rPr>
  </w:style>
  <w:style w:type="paragraph" w:styleId="25">
    <w:name w:val="Body Text Indent 2"/>
    <w:basedOn w:val="a"/>
    <w:link w:val="24"/>
    <w:uiPriority w:val="99"/>
    <w:semiHidden/>
    <w:unhideWhenUsed/>
    <w:rsid w:val="00251B11"/>
    <w:pPr>
      <w:overflowPunct w:val="0"/>
      <w:autoSpaceDE w:val="0"/>
      <w:autoSpaceDN w:val="0"/>
      <w:adjustRightInd w:val="0"/>
      <w:spacing w:after="120" w:line="480" w:lineRule="auto"/>
      <w:ind w:left="283"/>
    </w:pPr>
    <w:rPr>
      <w:szCs w:val="20"/>
    </w:rPr>
  </w:style>
  <w:style w:type="character" w:customStyle="1" w:styleId="32">
    <w:name w:val="Основной текст с отступом 3 Знак"/>
    <w:basedOn w:val="a0"/>
    <w:link w:val="33"/>
    <w:uiPriority w:val="99"/>
    <w:semiHidden/>
    <w:rsid w:val="00251B11"/>
    <w:rPr>
      <w:rFonts w:ascii="Times New Roman" w:eastAsia="Times New Roman" w:hAnsi="Times New Roman"/>
      <w:sz w:val="16"/>
      <w:szCs w:val="16"/>
      <w:lang w:eastAsia="ru-RU"/>
    </w:rPr>
  </w:style>
  <w:style w:type="paragraph" w:styleId="33">
    <w:name w:val="Body Text Indent 3"/>
    <w:basedOn w:val="a"/>
    <w:link w:val="32"/>
    <w:uiPriority w:val="99"/>
    <w:semiHidden/>
    <w:unhideWhenUsed/>
    <w:rsid w:val="00251B11"/>
    <w:pPr>
      <w:overflowPunct w:val="0"/>
      <w:autoSpaceDE w:val="0"/>
      <w:autoSpaceDN w:val="0"/>
      <w:adjustRightInd w:val="0"/>
      <w:spacing w:after="120"/>
      <w:ind w:left="283"/>
    </w:pPr>
    <w:rPr>
      <w:sz w:val="16"/>
      <w:szCs w:val="16"/>
    </w:rPr>
  </w:style>
  <w:style w:type="character" w:customStyle="1" w:styleId="afd">
    <w:name w:val="Схема документа Знак"/>
    <w:basedOn w:val="a0"/>
    <w:link w:val="afe"/>
    <w:uiPriority w:val="99"/>
    <w:semiHidden/>
    <w:rsid w:val="00251B11"/>
    <w:rPr>
      <w:rFonts w:ascii="Tahoma" w:eastAsia="Times New Roman" w:hAnsi="Tahoma" w:cs="Tahoma"/>
      <w:shd w:val="clear" w:color="auto" w:fill="000080"/>
      <w:lang w:eastAsia="ru-RU"/>
    </w:rPr>
  </w:style>
  <w:style w:type="paragraph" w:styleId="afe">
    <w:name w:val="Document Map"/>
    <w:basedOn w:val="a"/>
    <w:link w:val="afd"/>
    <w:uiPriority w:val="99"/>
    <w:semiHidden/>
    <w:unhideWhenUsed/>
    <w:rsid w:val="00251B11"/>
    <w:pPr>
      <w:shd w:val="clear" w:color="auto" w:fill="000080"/>
      <w:overflowPunct w:val="0"/>
      <w:autoSpaceDE w:val="0"/>
      <w:autoSpaceDN w:val="0"/>
      <w:adjustRightInd w:val="0"/>
    </w:pPr>
    <w:rPr>
      <w:rFonts w:ascii="Tahoma" w:hAnsi="Tahoma" w:cs="Tahoma"/>
      <w:sz w:val="20"/>
      <w:szCs w:val="20"/>
    </w:rPr>
  </w:style>
  <w:style w:type="character" w:customStyle="1" w:styleId="aff">
    <w:name w:val="Текст Знак"/>
    <w:basedOn w:val="a0"/>
    <w:link w:val="aff0"/>
    <w:uiPriority w:val="99"/>
    <w:semiHidden/>
    <w:rsid w:val="00251B11"/>
    <w:rPr>
      <w:rFonts w:ascii="Courier New" w:eastAsia="Times New Roman" w:hAnsi="Courier New" w:cs="Courier New"/>
      <w:lang w:eastAsia="ru-RU"/>
    </w:rPr>
  </w:style>
  <w:style w:type="paragraph" w:styleId="aff0">
    <w:name w:val="Plain Text"/>
    <w:basedOn w:val="a"/>
    <w:link w:val="aff"/>
    <w:uiPriority w:val="99"/>
    <w:semiHidden/>
    <w:unhideWhenUsed/>
    <w:rsid w:val="00251B11"/>
    <w:rPr>
      <w:rFonts w:ascii="Courier New" w:hAnsi="Courier New" w:cs="Courier New"/>
      <w:sz w:val="20"/>
      <w:szCs w:val="20"/>
    </w:rPr>
  </w:style>
  <w:style w:type="character" w:customStyle="1" w:styleId="34">
    <w:name w:val="Основной текст (3)_"/>
    <w:basedOn w:val="a0"/>
    <w:link w:val="35"/>
    <w:locked/>
    <w:rsid w:val="00251B11"/>
    <w:rPr>
      <w:b/>
      <w:bCs/>
      <w:i/>
      <w:iCs/>
      <w:sz w:val="28"/>
      <w:szCs w:val="28"/>
      <w:shd w:val="clear" w:color="auto" w:fill="FFFFFF"/>
    </w:rPr>
  </w:style>
  <w:style w:type="paragraph" w:customStyle="1" w:styleId="35">
    <w:name w:val="Основной текст (3)"/>
    <w:basedOn w:val="a"/>
    <w:link w:val="34"/>
    <w:rsid w:val="00251B11"/>
    <w:pPr>
      <w:shd w:val="clear" w:color="auto" w:fill="FFFFFF"/>
      <w:spacing w:line="324" w:lineRule="exact"/>
      <w:jc w:val="both"/>
    </w:pPr>
    <w:rPr>
      <w:rFonts w:ascii="Calibri" w:eastAsia="Calibri" w:hAnsi="Calibri"/>
      <w:b/>
      <w:bCs/>
      <w:i/>
      <w:iCs/>
      <w:sz w:val="28"/>
      <w:szCs w:val="28"/>
      <w:lang w:eastAsia="en-US"/>
    </w:rPr>
  </w:style>
  <w:style w:type="paragraph" w:customStyle="1" w:styleId="Style8">
    <w:name w:val="Style8"/>
    <w:basedOn w:val="a"/>
    <w:uiPriority w:val="99"/>
    <w:rsid w:val="009E340E"/>
    <w:pPr>
      <w:widowControl w:val="0"/>
      <w:autoSpaceDE w:val="0"/>
      <w:autoSpaceDN w:val="0"/>
      <w:adjustRightInd w:val="0"/>
      <w:spacing w:line="240" w:lineRule="exact"/>
      <w:ind w:hanging="278"/>
      <w:jc w:val="both"/>
    </w:pPr>
  </w:style>
  <w:style w:type="paragraph" w:customStyle="1" w:styleId="Style116">
    <w:name w:val="Style116"/>
    <w:basedOn w:val="a"/>
    <w:uiPriority w:val="99"/>
    <w:rsid w:val="009E340E"/>
    <w:pPr>
      <w:widowControl w:val="0"/>
      <w:autoSpaceDE w:val="0"/>
      <w:autoSpaceDN w:val="0"/>
      <w:adjustRightInd w:val="0"/>
      <w:spacing w:line="274" w:lineRule="exact"/>
      <w:ind w:firstLine="288"/>
      <w:jc w:val="both"/>
    </w:pPr>
  </w:style>
  <w:style w:type="character" w:customStyle="1" w:styleId="FontStyle163">
    <w:name w:val="Font Style163"/>
    <w:basedOn w:val="a0"/>
    <w:uiPriority w:val="99"/>
    <w:rsid w:val="009E340E"/>
    <w:rPr>
      <w:rFonts w:ascii="Times New Roman" w:hAnsi="Times New Roman" w:cs="Times New Roman" w:hint="default"/>
      <w:small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897"/>
    <w:pPr>
      <w:jc w:val="left"/>
    </w:pPr>
    <w:rPr>
      <w:rFonts w:ascii="Times New Roman" w:eastAsia="Times New Roman" w:hAnsi="Times New Roman"/>
      <w:sz w:val="24"/>
      <w:szCs w:val="24"/>
      <w:lang w:eastAsia="ru-RU"/>
    </w:rPr>
  </w:style>
  <w:style w:type="paragraph" w:styleId="1">
    <w:name w:val="heading 1"/>
    <w:basedOn w:val="a"/>
    <w:next w:val="a"/>
    <w:link w:val="10"/>
    <w:qFormat/>
    <w:rsid w:val="00F77F2C"/>
    <w:pPr>
      <w:keepNext/>
      <w:keepLines/>
      <w:spacing w:before="480"/>
      <w:outlineLvl w:val="0"/>
    </w:pPr>
    <w:rPr>
      <w:rFonts w:ascii="Cambria" w:hAnsi="Cambria"/>
      <w:b/>
      <w:bCs/>
      <w:sz w:val="28"/>
      <w:szCs w:val="28"/>
    </w:rPr>
  </w:style>
  <w:style w:type="paragraph" w:styleId="2">
    <w:name w:val="heading 2"/>
    <w:basedOn w:val="a"/>
    <w:next w:val="a"/>
    <w:link w:val="20"/>
    <w:semiHidden/>
    <w:unhideWhenUsed/>
    <w:qFormat/>
    <w:rsid w:val="00251B11"/>
    <w:pPr>
      <w:keepNext/>
      <w:overflowPunct w:val="0"/>
      <w:autoSpaceDE w:val="0"/>
      <w:autoSpaceDN w:val="0"/>
      <w:adjustRightInd w:val="0"/>
      <w:ind w:left="2832"/>
      <w:outlineLvl w:val="1"/>
    </w:pPr>
    <w:rPr>
      <w:sz w:val="28"/>
      <w:szCs w:val="20"/>
    </w:rPr>
  </w:style>
  <w:style w:type="paragraph" w:styleId="3">
    <w:name w:val="heading 3"/>
    <w:basedOn w:val="a"/>
    <w:next w:val="a"/>
    <w:link w:val="30"/>
    <w:semiHidden/>
    <w:unhideWhenUsed/>
    <w:qFormat/>
    <w:rsid w:val="00251B11"/>
    <w:pPr>
      <w:keepNext/>
      <w:overflowPunct w:val="0"/>
      <w:autoSpaceDE w:val="0"/>
      <w:autoSpaceDN w:val="0"/>
      <w:adjustRightInd w:val="0"/>
      <w:jc w:val="center"/>
      <w:outlineLvl w:val="2"/>
    </w:pPr>
    <w:rPr>
      <w:b/>
      <w:sz w:val="28"/>
      <w:szCs w:val="20"/>
    </w:rPr>
  </w:style>
  <w:style w:type="paragraph" w:styleId="4">
    <w:name w:val="heading 4"/>
    <w:basedOn w:val="a"/>
    <w:next w:val="a"/>
    <w:link w:val="40"/>
    <w:semiHidden/>
    <w:unhideWhenUsed/>
    <w:qFormat/>
    <w:rsid w:val="00F77F2C"/>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251B11"/>
    <w:pPr>
      <w:keepNext/>
      <w:overflowPunct w:val="0"/>
      <w:autoSpaceDE w:val="0"/>
      <w:autoSpaceDN w:val="0"/>
      <w:adjustRightInd w:val="0"/>
      <w:ind w:left="1410" w:hanging="1410"/>
      <w:jc w:val="center"/>
      <w:outlineLvl w:val="4"/>
    </w:pPr>
    <w:rPr>
      <w:sz w:val="28"/>
      <w:szCs w:val="20"/>
    </w:rPr>
  </w:style>
  <w:style w:type="paragraph" w:styleId="6">
    <w:name w:val="heading 6"/>
    <w:basedOn w:val="a"/>
    <w:next w:val="a"/>
    <w:link w:val="60"/>
    <w:semiHidden/>
    <w:unhideWhenUsed/>
    <w:qFormat/>
    <w:rsid w:val="00251B11"/>
    <w:pPr>
      <w:keepNext/>
      <w:overflowPunct w:val="0"/>
      <w:autoSpaceDE w:val="0"/>
      <w:autoSpaceDN w:val="0"/>
      <w:adjustRightInd w:val="0"/>
      <w:ind w:left="1416" w:hanging="1416"/>
      <w:jc w:val="center"/>
      <w:outlineLvl w:val="5"/>
    </w:pPr>
    <w:rPr>
      <w:b/>
      <w:sz w:val="28"/>
      <w:szCs w:val="20"/>
    </w:rPr>
  </w:style>
  <w:style w:type="paragraph" w:styleId="7">
    <w:name w:val="heading 7"/>
    <w:basedOn w:val="a"/>
    <w:next w:val="a"/>
    <w:link w:val="70"/>
    <w:uiPriority w:val="99"/>
    <w:semiHidden/>
    <w:unhideWhenUsed/>
    <w:qFormat/>
    <w:rsid w:val="00251B11"/>
    <w:pPr>
      <w:keepNext/>
      <w:overflowPunct w:val="0"/>
      <w:autoSpaceDE w:val="0"/>
      <w:autoSpaceDN w:val="0"/>
      <w:adjustRightInd w:val="0"/>
      <w:ind w:firstLine="709"/>
      <w:jc w:val="both"/>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7F2C"/>
    <w:rPr>
      <w:rFonts w:ascii="Cambria" w:eastAsia="Times New Roman" w:hAnsi="Cambria"/>
      <w:b/>
      <w:bCs/>
      <w:sz w:val="28"/>
      <w:szCs w:val="28"/>
    </w:rPr>
  </w:style>
  <w:style w:type="character" w:customStyle="1" w:styleId="40">
    <w:name w:val="Заголовок 4 Знак"/>
    <w:basedOn w:val="a0"/>
    <w:link w:val="4"/>
    <w:semiHidden/>
    <w:rsid w:val="00F77F2C"/>
    <w:rPr>
      <w:rFonts w:asciiTheme="minorHAnsi" w:eastAsiaTheme="minorEastAsia" w:hAnsiTheme="minorHAnsi" w:cstheme="minorBidi"/>
      <w:b/>
      <w:bCs/>
      <w:sz w:val="28"/>
      <w:szCs w:val="28"/>
    </w:rPr>
  </w:style>
  <w:style w:type="character" w:styleId="a3">
    <w:name w:val="Strong"/>
    <w:uiPriority w:val="22"/>
    <w:qFormat/>
    <w:rsid w:val="00F77F2C"/>
    <w:rPr>
      <w:b/>
      <w:bCs/>
    </w:rPr>
  </w:style>
  <w:style w:type="character" w:styleId="a4">
    <w:name w:val="Emphasis"/>
    <w:uiPriority w:val="20"/>
    <w:qFormat/>
    <w:rsid w:val="00F77F2C"/>
    <w:rPr>
      <w:i/>
      <w:iCs/>
    </w:rPr>
  </w:style>
  <w:style w:type="paragraph" w:styleId="a5">
    <w:name w:val="List Paragraph"/>
    <w:basedOn w:val="a"/>
    <w:uiPriority w:val="99"/>
    <w:qFormat/>
    <w:rsid w:val="00F77F2C"/>
    <w:pPr>
      <w:ind w:left="720"/>
      <w:contextualSpacing/>
    </w:pPr>
  </w:style>
  <w:style w:type="paragraph" w:styleId="11">
    <w:name w:val="toc 1"/>
    <w:basedOn w:val="a"/>
    <w:next w:val="a"/>
    <w:autoRedefine/>
    <w:uiPriority w:val="39"/>
    <w:unhideWhenUsed/>
    <w:qFormat/>
    <w:rsid w:val="00174897"/>
    <w:pPr>
      <w:spacing w:after="100" w:line="276" w:lineRule="auto"/>
    </w:pPr>
    <w:rPr>
      <w:rFonts w:ascii="Calibri" w:hAnsi="Calibri"/>
      <w:sz w:val="22"/>
      <w:szCs w:val="22"/>
    </w:rPr>
  </w:style>
  <w:style w:type="paragraph" w:styleId="21">
    <w:name w:val="toc 2"/>
    <w:basedOn w:val="a"/>
    <w:next w:val="a"/>
    <w:autoRedefine/>
    <w:uiPriority w:val="39"/>
    <w:unhideWhenUsed/>
    <w:qFormat/>
    <w:rsid w:val="00174897"/>
    <w:pPr>
      <w:spacing w:after="100" w:line="276" w:lineRule="auto"/>
      <w:ind w:left="220"/>
    </w:pPr>
    <w:rPr>
      <w:rFonts w:ascii="Calibri" w:hAnsi="Calibri"/>
      <w:sz w:val="22"/>
      <w:szCs w:val="22"/>
    </w:rPr>
  </w:style>
  <w:style w:type="paragraph" w:styleId="31">
    <w:name w:val="toc 3"/>
    <w:basedOn w:val="a"/>
    <w:next w:val="a"/>
    <w:autoRedefine/>
    <w:uiPriority w:val="39"/>
    <w:semiHidden/>
    <w:unhideWhenUsed/>
    <w:qFormat/>
    <w:rsid w:val="00174897"/>
    <w:pPr>
      <w:spacing w:after="100" w:line="276" w:lineRule="auto"/>
      <w:ind w:left="440"/>
    </w:pPr>
    <w:rPr>
      <w:rFonts w:ascii="Calibri" w:hAnsi="Calibri"/>
      <w:sz w:val="22"/>
      <w:szCs w:val="22"/>
    </w:rPr>
  </w:style>
  <w:style w:type="paragraph" w:styleId="a6">
    <w:name w:val="TOC Heading"/>
    <w:basedOn w:val="1"/>
    <w:next w:val="a"/>
    <w:uiPriority w:val="39"/>
    <w:semiHidden/>
    <w:unhideWhenUsed/>
    <w:qFormat/>
    <w:rsid w:val="00174897"/>
    <w:pPr>
      <w:spacing w:line="276" w:lineRule="auto"/>
      <w:outlineLvl w:val="9"/>
    </w:pPr>
    <w:rPr>
      <w:color w:val="365F91" w:themeColor="accent1" w:themeShade="BF"/>
    </w:rPr>
  </w:style>
  <w:style w:type="paragraph" w:styleId="a7">
    <w:name w:val="Balloon Text"/>
    <w:basedOn w:val="a"/>
    <w:link w:val="a8"/>
    <w:uiPriority w:val="99"/>
    <w:semiHidden/>
    <w:unhideWhenUsed/>
    <w:rsid w:val="00174897"/>
    <w:rPr>
      <w:rFonts w:ascii="Tahoma" w:hAnsi="Tahoma" w:cs="Tahoma"/>
      <w:sz w:val="16"/>
      <w:szCs w:val="16"/>
    </w:rPr>
  </w:style>
  <w:style w:type="character" w:customStyle="1" w:styleId="a8">
    <w:name w:val="Текст выноски Знак"/>
    <w:basedOn w:val="a0"/>
    <w:link w:val="a7"/>
    <w:uiPriority w:val="99"/>
    <w:semiHidden/>
    <w:rsid w:val="00174897"/>
    <w:rPr>
      <w:rFonts w:ascii="Tahoma" w:eastAsia="Times New Roman" w:hAnsi="Tahoma" w:cs="Tahoma"/>
      <w:sz w:val="16"/>
      <w:szCs w:val="16"/>
      <w:lang w:eastAsia="ru-RU"/>
    </w:rPr>
  </w:style>
  <w:style w:type="paragraph" w:styleId="a9">
    <w:name w:val="header"/>
    <w:basedOn w:val="a"/>
    <w:link w:val="aa"/>
    <w:uiPriority w:val="99"/>
    <w:unhideWhenUsed/>
    <w:rsid w:val="00174897"/>
    <w:pPr>
      <w:tabs>
        <w:tab w:val="center" w:pos="4677"/>
        <w:tab w:val="right" w:pos="9355"/>
      </w:tabs>
    </w:pPr>
  </w:style>
  <w:style w:type="character" w:customStyle="1" w:styleId="aa">
    <w:name w:val="Верхний колонтитул Знак"/>
    <w:basedOn w:val="a0"/>
    <w:link w:val="a9"/>
    <w:uiPriority w:val="99"/>
    <w:rsid w:val="00174897"/>
    <w:rPr>
      <w:rFonts w:ascii="Times New Roman" w:eastAsia="Times New Roman" w:hAnsi="Times New Roman"/>
      <w:sz w:val="24"/>
      <w:szCs w:val="24"/>
      <w:lang w:eastAsia="ru-RU"/>
    </w:rPr>
  </w:style>
  <w:style w:type="paragraph" w:styleId="ab">
    <w:name w:val="footer"/>
    <w:basedOn w:val="a"/>
    <w:link w:val="ac"/>
    <w:uiPriority w:val="99"/>
    <w:unhideWhenUsed/>
    <w:rsid w:val="00174897"/>
    <w:pPr>
      <w:tabs>
        <w:tab w:val="center" w:pos="4677"/>
        <w:tab w:val="right" w:pos="9355"/>
      </w:tabs>
    </w:pPr>
  </w:style>
  <w:style w:type="character" w:customStyle="1" w:styleId="ac">
    <w:name w:val="Нижний колонтитул Знак"/>
    <w:basedOn w:val="a0"/>
    <w:link w:val="ab"/>
    <w:uiPriority w:val="99"/>
    <w:rsid w:val="00174897"/>
    <w:rPr>
      <w:rFonts w:ascii="Times New Roman" w:eastAsia="Times New Roman" w:hAnsi="Times New Roman"/>
      <w:sz w:val="24"/>
      <w:szCs w:val="24"/>
      <w:lang w:eastAsia="ru-RU"/>
    </w:rPr>
  </w:style>
  <w:style w:type="paragraph" w:styleId="ad">
    <w:name w:val="Body Text"/>
    <w:basedOn w:val="a"/>
    <w:link w:val="ae"/>
    <w:uiPriority w:val="99"/>
    <w:semiHidden/>
    <w:unhideWhenUsed/>
    <w:rsid w:val="00757B08"/>
    <w:pPr>
      <w:tabs>
        <w:tab w:val="left" w:pos="720"/>
      </w:tabs>
      <w:overflowPunct w:val="0"/>
      <w:autoSpaceDE w:val="0"/>
      <w:autoSpaceDN w:val="0"/>
      <w:adjustRightInd w:val="0"/>
    </w:pPr>
    <w:rPr>
      <w:sz w:val="28"/>
      <w:szCs w:val="20"/>
    </w:rPr>
  </w:style>
  <w:style w:type="character" w:customStyle="1" w:styleId="ae">
    <w:name w:val="Основной текст Знак"/>
    <w:basedOn w:val="a0"/>
    <w:link w:val="ad"/>
    <w:uiPriority w:val="99"/>
    <w:semiHidden/>
    <w:rsid w:val="00757B08"/>
    <w:rPr>
      <w:rFonts w:ascii="Times New Roman" w:eastAsia="Times New Roman" w:hAnsi="Times New Roman"/>
      <w:sz w:val="28"/>
      <w:lang w:eastAsia="ru-RU"/>
    </w:rPr>
  </w:style>
  <w:style w:type="paragraph" w:customStyle="1" w:styleId="210">
    <w:name w:val="Основной текст 21"/>
    <w:basedOn w:val="a"/>
    <w:uiPriority w:val="99"/>
    <w:rsid w:val="00757B08"/>
    <w:pPr>
      <w:overflowPunct w:val="0"/>
      <w:autoSpaceDE w:val="0"/>
      <w:autoSpaceDN w:val="0"/>
      <w:adjustRightInd w:val="0"/>
      <w:ind w:left="1410" w:hanging="1410"/>
    </w:pPr>
    <w:rPr>
      <w:sz w:val="28"/>
      <w:szCs w:val="20"/>
    </w:rPr>
  </w:style>
  <w:style w:type="paragraph" w:styleId="af">
    <w:name w:val="endnote text"/>
    <w:basedOn w:val="a"/>
    <w:link w:val="af0"/>
    <w:uiPriority w:val="99"/>
    <w:semiHidden/>
    <w:unhideWhenUsed/>
    <w:rsid w:val="009223A0"/>
    <w:rPr>
      <w:sz w:val="20"/>
      <w:szCs w:val="20"/>
    </w:rPr>
  </w:style>
  <w:style w:type="character" w:customStyle="1" w:styleId="af0">
    <w:name w:val="Текст концевой сноски Знак"/>
    <w:basedOn w:val="a0"/>
    <w:link w:val="af"/>
    <w:uiPriority w:val="99"/>
    <w:semiHidden/>
    <w:rsid w:val="009223A0"/>
    <w:rPr>
      <w:rFonts w:ascii="Times New Roman" w:eastAsia="Times New Roman" w:hAnsi="Times New Roman"/>
      <w:lang w:eastAsia="ru-RU"/>
    </w:rPr>
  </w:style>
  <w:style w:type="character" w:styleId="af1">
    <w:name w:val="endnote reference"/>
    <w:basedOn w:val="a0"/>
    <w:uiPriority w:val="99"/>
    <w:semiHidden/>
    <w:unhideWhenUsed/>
    <w:rsid w:val="009223A0"/>
    <w:rPr>
      <w:vertAlign w:val="superscript"/>
    </w:rPr>
  </w:style>
  <w:style w:type="paragraph" w:styleId="af2">
    <w:name w:val="footnote text"/>
    <w:basedOn w:val="a"/>
    <w:link w:val="af3"/>
    <w:uiPriority w:val="99"/>
    <w:semiHidden/>
    <w:unhideWhenUsed/>
    <w:rsid w:val="009223A0"/>
    <w:rPr>
      <w:sz w:val="20"/>
      <w:szCs w:val="20"/>
    </w:rPr>
  </w:style>
  <w:style w:type="character" w:customStyle="1" w:styleId="af3">
    <w:name w:val="Текст сноски Знак"/>
    <w:basedOn w:val="a0"/>
    <w:link w:val="af2"/>
    <w:uiPriority w:val="99"/>
    <w:semiHidden/>
    <w:rsid w:val="009223A0"/>
    <w:rPr>
      <w:rFonts w:ascii="Times New Roman" w:eastAsia="Times New Roman" w:hAnsi="Times New Roman"/>
      <w:lang w:eastAsia="ru-RU"/>
    </w:rPr>
  </w:style>
  <w:style w:type="character" w:styleId="af4">
    <w:name w:val="footnote reference"/>
    <w:basedOn w:val="a0"/>
    <w:semiHidden/>
    <w:unhideWhenUsed/>
    <w:rsid w:val="009223A0"/>
    <w:rPr>
      <w:vertAlign w:val="superscript"/>
    </w:rPr>
  </w:style>
  <w:style w:type="character" w:customStyle="1" w:styleId="FontStyle147">
    <w:name w:val="Font Style147"/>
    <w:basedOn w:val="a0"/>
    <w:uiPriority w:val="99"/>
    <w:rsid w:val="00217DE8"/>
    <w:rPr>
      <w:rFonts w:ascii="Times New Roman" w:hAnsi="Times New Roman" w:cs="Times New Roman" w:hint="default"/>
      <w:sz w:val="18"/>
      <w:szCs w:val="18"/>
    </w:rPr>
  </w:style>
  <w:style w:type="character" w:customStyle="1" w:styleId="FontStyle171">
    <w:name w:val="Font Style171"/>
    <w:basedOn w:val="a0"/>
    <w:uiPriority w:val="99"/>
    <w:rsid w:val="00217DE8"/>
    <w:rPr>
      <w:rFonts w:ascii="Times New Roman" w:hAnsi="Times New Roman" w:cs="Times New Roman" w:hint="default"/>
      <w:i/>
      <w:iCs/>
      <w:sz w:val="18"/>
      <w:szCs w:val="18"/>
    </w:rPr>
  </w:style>
  <w:style w:type="character" w:customStyle="1" w:styleId="20">
    <w:name w:val="Заголовок 2 Знак"/>
    <w:basedOn w:val="a0"/>
    <w:link w:val="2"/>
    <w:semiHidden/>
    <w:rsid w:val="00251B11"/>
    <w:rPr>
      <w:rFonts w:ascii="Times New Roman" w:eastAsia="Times New Roman" w:hAnsi="Times New Roman"/>
      <w:sz w:val="28"/>
      <w:lang w:eastAsia="ru-RU"/>
    </w:rPr>
  </w:style>
  <w:style w:type="character" w:customStyle="1" w:styleId="30">
    <w:name w:val="Заголовок 3 Знак"/>
    <w:basedOn w:val="a0"/>
    <w:link w:val="3"/>
    <w:semiHidden/>
    <w:rsid w:val="00251B11"/>
    <w:rPr>
      <w:rFonts w:ascii="Times New Roman" w:eastAsia="Times New Roman" w:hAnsi="Times New Roman"/>
      <w:b/>
      <w:sz w:val="28"/>
      <w:lang w:eastAsia="ru-RU"/>
    </w:rPr>
  </w:style>
  <w:style w:type="character" w:customStyle="1" w:styleId="50">
    <w:name w:val="Заголовок 5 Знак"/>
    <w:basedOn w:val="a0"/>
    <w:link w:val="5"/>
    <w:semiHidden/>
    <w:rsid w:val="00251B11"/>
    <w:rPr>
      <w:rFonts w:ascii="Times New Roman" w:eastAsia="Times New Roman" w:hAnsi="Times New Roman"/>
      <w:sz w:val="28"/>
      <w:lang w:eastAsia="ru-RU"/>
    </w:rPr>
  </w:style>
  <w:style w:type="character" w:customStyle="1" w:styleId="60">
    <w:name w:val="Заголовок 6 Знак"/>
    <w:basedOn w:val="a0"/>
    <w:link w:val="6"/>
    <w:semiHidden/>
    <w:rsid w:val="00251B11"/>
    <w:rPr>
      <w:rFonts w:ascii="Times New Roman" w:eastAsia="Times New Roman" w:hAnsi="Times New Roman"/>
      <w:b/>
      <w:sz w:val="28"/>
      <w:lang w:eastAsia="ru-RU"/>
    </w:rPr>
  </w:style>
  <w:style w:type="character" w:customStyle="1" w:styleId="70">
    <w:name w:val="Заголовок 7 Знак"/>
    <w:basedOn w:val="a0"/>
    <w:link w:val="7"/>
    <w:uiPriority w:val="99"/>
    <w:semiHidden/>
    <w:rsid w:val="00251B11"/>
    <w:rPr>
      <w:rFonts w:ascii="Times New Roman" w:eastAsia="Times New Roman" w:hAnsi="Times New Roman"/>
      <w:sz w:val="28"/>
      <w:lang w:eastAsia="ru-RU"/>
    </w:rPr>
  </w:style>
  <w:style w:type="character" w:customStyle="1" w:styleId="af5">
    <w:name w:val="Название объекта Знак"/>
    <w:link w:val="af6"/>
    <w:semiHidden/>
    <w:locked/>
    <w:rsid w:val="00251B11"/>
    <w:rPr>
      <w:rFonts w:ascii="ГОСТ тип А" w:hAnsi="ГОСТ тип А"/>
      <w:b/>
      <w:bCs/>
      <w:i/>
      <w:lang w:val="x-none" w:eastAsia="x-none"/>
    </w:rPr>
  </w:style>
  <w:style w:type="paragraph" w:styleId="af6">
    <w:name w:val="caption"/>
    <w:basedOn w:val="a"/>
    <w:next w:val="a"/>
    <w:link w:val="af5"/>
    <w:semiHidden/>
    <w:unhideWhenUsed/>
    <w:qFormat/>
    <w:rsid w:val="00251B11"/>
    <w:pPr>
      <w:spacing w:before="120" w:after="120" w:line="360" w:lineRule="auto"/>
      <w:jc w:val="center"/>
    </w:pPr>
    <w:rPr>
      <w:rFonts w:ascii="ГОСТ тип А" w:eastAsia="Calibri" w:hAnsi="ГОСТ тип А"/>
      <w:b/>
      <w:bCs/>
      <w:i/>
      <w:sz w:val="20"/>
      <w:szCs w:val="20"/>
      <w:lang w:val="x-none" w:eastAsia="x-none"/>
    </w:rPr>
  </w:style>
  <w:style w:type="character" w:customStyle="1" w:styleId="af7">
    <w:name w:val="Название Знак"/>
    <w:basedOn w:val="a0"/>
    <w:link w:val="af8"/>
    <w:uiPriority w:val="99"/>
    <w:rsid w:val="00251B11"/>
    <w:rPr>
      <w:rFonts w:ascii="Times New Roman" w:eastAsia="Times New Roman" w:hAnsi="Times New Roman"/>
      <w:sz w:val="28"/>
      <w:lang w:eastAsia="ru-RU"/>
    </w:rPr>
  </w:style>
  <w:style w:type="paragraph" w:styleId="af8">
    <w:name w:val="Title"/>
    <w:basedOn w:val="a"/>
    <w:link w:val="af7"/>
    <w:uiPriority w:val="99"/>
    <w:qFormat/>
    <w:rsid w:val="00251B11"/>
    <w:pPr>
      <w:overflowPunct w:val="0"/>
      <w:autoSpaceDE w:val="0"/>
      <w:autoSpaceDN w:val="0"/>
      <w:adjustRightInd w:val="0"/>
      <w:spacing w:line="360" w:lineRule="auto"/>
      <w:jc w:val="center"/>
    </w:pPr>
    <w:rPr>
      <w:sz w:val="28"/>
      <w:szCs w:val="20"/>
    </w:rPr>
  </w:style>
  <w:style w:type="character" w:customStyle="1" w:styleId="af9">
    <w:name w:val="Основной текст с отступом Знак"/>
    <w:basedOn w:val="a0"/>
    <w:link w:val="afa"/>
    <w:uiPriority w:val="99"/>
    <w:semiHidden/>
    <w:rsid w:val="00251B11"/>
    <w:rPr>
      <w:rFonts w:ascii="Times New Roman" w:eastAsia="Times New Roman" w:hAnsi="Times New Roman"/>
      <w:sz w:val="24"/>
      <w:lang w:eastAsia="ru-RU"/>
    </w:rPr>
  </w:style>
  <w:style w:type="paragraph" w:styleId="afa">
    <w:name w:val="Body Text Indent"/>
    <w:basedOn w:val="a"/>
    <w:link w:val="af9"/>
    <w:uiPriority w:val="99"/>
    <w:semiHidden/>
    <w:unhideWhenUsed/>
    <w:rsid w:val="00251B11"/>
    <w:pPr>
      <w:overflowPunct w:val="0"/>
      <w:autoSpaceDE w:val="0"/>
      <w:autoSpaceDN w:val="0"/>
      <w:adjustRightInd w:val="0"/>
      <w:spacing w:after="120"/>
      <w:ind w:left="283"/>
    </w:pPr>
    <w:rPr>
      <w:szCs w:val="20"/>
    </w:rPr>
  </w:style>
  <w:style w:type="character" w:customStyle="1" w:styleId="afb">
    <w:name w:val="Подзаголовок Знак"/>
    <w:basedOn w:val="a0"/>
    <w:link w:val="afc"/>
    <w:uiPriority w:val="99"/>
    <w:rsid w:val="00251B11"/>
    <w:rPr>
      <w:rFonts w:ascii="Times New Roman CYR" w:eastAsia="Times New Roman" w:hAnsi="Times New Roman CYR"/>
      <w:sz w:val="28"/>
      <w:lang w:eastAsia="ru-RU"/>
    </w:rPr>
  </w:style>
  <w:style w:type="paragraph" w:styleId="afc">
    <w:name w:val="Subtitle"/>
    <w:basedOn w:val="a"/>
    <w:link w:val="afb"/>
    <w:uiPriority w:val="99"/>
    <w:qFormat/>
    <w:rsid w:val="00251B11"/>
    <w:pPr>
      <w:overflowPunct w:val="0"/>
      <w:autoSpaceDE w:val="0"/>
      <w:autoSpaceDN w:val="0"/>
      <w:adjustRightInd w:val="0"/>
      <w:ind w:left="5664"/>
      <w:jc w:val="center"/>
    </w:pPr>
    <w:rPr>
      <w:rFonts w:ascii="Times New Roman CYR" w:hAnsi="Times New Roman CYR"/>
      <w:sz w:val="28"/>
      <w:szCs w:val="20"/>
    </w:rPr>
  </w:style>
  <w:style w:type="character" w:customStyle="1" w:styleId="22">
    <w:name w:val="Основной текст 2 Знак"/>
    <w:basedOn w:val="a0"/>
    <w:link w:val="23"/>
    <w:uiPriority w:val="99"/>
    <w:semiHidden/>
    <w:rsid w:val="00251B11"/>
    <w:rPr>
      <w:rFonts w:ascii="Times New Roman" w:eastAsia="Times New Roman" w:hAnsi="Times New Roman"/>
      <w:sz w:val="24"/>
      <w:lang w:eastAsia="ru-RU"/>
    </w:rPr>
  </w:style>
  <w:style w:type="paragraph" w:styleId="23">
    <w:name w:val="Body Text 2"/>
    <w:basedOn w:val="a"/>
    <w:link w:val="22"/>
    <w:uiPriority w:val="99"/>
    <w:semiHidden/>
    <w:unhideWhenUsed/>
    <w:rsid w:val="00251B11"/>
    <w:pPr>
      <w:overflowPunct w:val="0"/>
      <w:autoSpaceDE w:val="0"/>
      <w:autoSpaceDN w:val="0"/>
      <w:adjustRightInd w:val="0"/>
      <w:spacing w:after="120" w:line="480" w:lineRule="auto"/>
    </w:pPr>
    <w:rPr>
      <w:szCs w:val="20"/>
    </w:rPr>
  </w:style>
  <w:style w:type="character" w:customStyle="1" w:styleId="24">
    <w:name w:val="Основной текст с отступом 2 Знак"/>
    <w:basedOn w:val="a0"/>
    <w:link w:val="25"/>
    <w:uiPriority w:val="99"/>
    <w:semiHidden/>
    <w:rsid w:val="00251B11"/>
    <w:rPr>
      <w:rFonts w:ascii="Times New Roman" w:eastAsia="Times New Roman" w:hAnsi="Times New Roman"/>
      <w:sz w:val="24"/>
      <w:lang w:eastAsia="ru-RU"/>
    </w:rPr>
  </w:style>
  <w:style w:type="paragraph" w:styleId="25">
    <w:name w:val="Body Text Indent 2"/>
    <w:basedOn w:val="a"/>
    <w:link w:val="24"/>
    <w:uiPriority w:val="99"/>
    <w:semiHidden/>
    <w:unhideWhenUsed/>
    <w:rsid w:val="00251B11"/>
    <w:pPr>
      <w:overflowPunct w:val="0"/>
      <w:autoSpaceDE w:val="0"/>
      <w:autoSpaceDN w:val="0"/>
      <w:adjustRightInd w:val="0"/>
      <w:spacing w:after="120" w:line="480" w:lineRule="auto"/>
      <w:ind w:left="283"/>
    </w:pPr>
    <w:rPr>
      <w:szCs w:val="20"/>
    </w:rPr>
  </w:style>
  <w:style w:type="character" w:customStyle="1" w:styleId="32">
    <w:name w:val="Основной текст с отступом 3 Знак"/>
    <w:basedOn w:val="a0"/>
    <w:link w:val="33"/>
    <w:uiPriority w:val="99"/>
    <w:semiHidden/>
    <w:rsid w:val="00251B11"/>
    <w:rPr>
      <w:rFonts w:ascii="Times New Roman" w:eastAsia="Times New Roman" w:hAnsi="Times New Roman"/>
      <w:sz w:val="16"/>
      <w:szCs w:val="16"/>
      <w:lang w:eastAsia="ru-RU"/>
    </w:rPr>
  </w:style>
  <w:style w:type="paragraph" w:styleId="33">
    <w:name w:val="Body Text Indent 3"/>
    <w:basedOn w:val="a"/>
    <w:link w:val="32"/>
    <w:uiPriority w:val="99"/>
    <w:semiHidden/>
    <w:unhideWhenUsed/>
    <w:rsid w:val="00251B11"/>
    <w:pPr>
      <w:overflowPunct w:val="0"/>
      <w:autoSpaceDE w:val="0"/>
      <w:autoSpaceDN w:val="0"/>
      <w:adjustRightInd w:val="0"/>
      <w:spacing w:after="120"/>
      <w:ind w:left="283"/>
    </w:pPr>
    <w:rPr>
      <w:sz w:val="16"/>
      <w:szCs w:val="16"/>
    </w:rPr>
  </w:style>
  <w:style w:type="character" w:customStyle="1" w:styleId="afd">
    <w:name w:val="Схема документа Знак"/>
    <w:basedOn w:val="a0"/>
    <w:link w:val="afe"/>
    <w:uiPriority w:val="99"/>
    <w:semiHidden/>
    <w:rsid w:val="00251B11"/>
    <w:rPr>
      <w:rFonts w:ascii="Tahoma" w:eastAsia="Times New Roman" w:hAnsi="Tahoma" w:cs="Tahoma"/>
      <w:shd w:val="clear" w:color="auto" w:fill="000080"/>
      <w:lang w:eastAsia="ru-RU"/>
    </w:rPr>
  </w:style>
  <w:style w:type="paragraph" w:styleId="afe">
    <w:name w:val="Document Map"/>
    <w:basedOn w:val="a"/>
    <w:link w:val="afd"/>
    <w:uiPriority w:val="99"/>
    <w:semiHidden/>
    <w:unhideWhenUsed/>
    <w:rsid w:val="00251B11"/>
    <w:pPr>
      <w:shd w:val="clear" w:color="auto" w:fill="000080"/>
      <w:overflowPunct w:val="0"/>
      <w:autoSpaceDE w:val="0"/>
      <w:autoSpaceDN w:val="0"/>
      <w:adjustRightInd w:val="0"/>
    </w:pPr>
    <w:rPr>
      <w:rFonts w:ascii="Tahoma" w:hAnsi="Tahoma" w:cs="Tahoma"/>
      <w:sz w:val="20"/>
      <w:szCs w:val="20"/>
    </w:rPr>
  </w:style>
  <w:style w:type="character" w:customStyle="1" w:styleId="aff">
    <w:name w:val="Текст Знак"/>
    <w:basedOn w:val="a0"/>
    <w:link w:val="aff0"/>
    <w:uiPriority w:val="99"/>
    <w:semiHidden/>
    <w:rsid w:val="00251B11"/>
    <w:rPr>
      <w:rFonts w:ascii="Courier New" w:eastAsia="Times New Roman" w:hAnsi="Courier New" w:cs="Courier New"/>
      <w:lang w:eastAsia="ru-RU"/>
    </w:rPr>
  </w:style>
  <w:style w:type="paragraph" w:styleId="aff0">
    <w:name w:val="Plain Text"/>
    <w:basedOn w:val="a"/>
    <w:link w:val="aff"/>
    <w:uiPriority w:val="99"/>
    <w:semiHidden/>
    <w:unhideWhenUsed/>
    <w:rsid w:val="00251B11"/>
    <w:rPr>
      <w:rFonts w:ascii="Courier New" w:hAnsi="Courier New" w:cs="Courier New"/>
      <w:sz w:val="20"/>
      <w:szCs w:val="20"/>
    </w:rPr>
  </w:style>
  <w:style w:type="character" w:customStyle="1" w:styleId="34">
    <w:name w:val="Основной текст (3)_"/>
    <w:basedOn w:val="a0"/>
    <w:link w:val="35"/>
    <w:locked/>
    <w:rsid w:val="00251B11"/>
    <w:rPr>
      <w:b/>
      <w:bCs/>
      <w:i/>
      <w:iCs/>
      <w:sz w:val="28"/>
      <w:szCs w:val="28"/>
      <w:shd w:val="clear" w:color="auto" w:fill="FFFFFF"/>
    </w:rPr>
  </w:style>
  <w:style w:type="paragraph" w:customStyle="1" w:styleId="35">
    <w:name w:val="Основной текст (3)"/>
    <w:basedOn w:val="a"/>
    <w:link w:val="34"/>
    <w:rsid w:val="00251B11"/>
    <w:pPr>
      <w:shd w:val="clear" w:color="auto" w:fill="FFFFFF"/>
      <w:spacing w:line="324" w:lineRule="exact"/>
      <w:jc w:val="both"/>
    </w:pPr>
    <w:rPr>
      <w:rFonts w:ascii="Calibri" w:eastAsia="Calibri" w:hAnsi="Calibri"/>
      <w:b/>
      <w:bCs/>
      <w:i/>
      <w:iCs/>
      <w:sz w:val="28"/>
      <w:szCs w:val="28"/>
      <w:lang w:eastAsia="en-US"/>
    </w:rPr>
  </w:style>
  <w:style w:type="paragraph" w:customStyle="1" w:styleId="Style8">
    <w:name w:val="Style8"/>
    <w:basedOn w:val="a"/>
    <w:uiPriority w:val="99"/>
    <w:rsid w:val="009E340E"/>
    <w:pPr>
      <w:widowControl w:val="0"/>
      <w:autoSpaceDE w:val="0"/>
      <w:autoSpaceDN w:val="0"/>
      <w:adjustRightInd w:val="0"/>
      <w:spacing w:line="240" w:lineRule="exact"/>
      <w:ind w:hanging="278"/>
      <w:jc w:val="both"/>
    </w:pPr>
  </w:style>
  <w:style w:type="paragraph" w:customStyle="1" w:styleId="Style116">
    <w:name w:val="Style116"/>
    <w:basedOn w:val="a"/>
    <w:uiPriority w:val="99"/>
    <w:rsid w:val="009E340E"/>
    <w:pPr>
      <w:widowControl w:val="0"/>
      <w:autoSpaceDE w:val="0"/>
      <w:autoSpaceDN w:val="0"/>
      <w:adjustRightInd w:val="0"/>
      <w:spacing w:line="274" w:lineRule="exact"/>
      <w:ind w:firstLine="288"/>
      <w:jc w:val="both"/>
    </w:pPr>
  </w:style>
  <w:style w:type="character" w:customStyle="1" w:styleId="FontStyle163">
    <w:name w:val="Font Style163"/>
    <w:basedOn w:val="a0"/>
    <w:uiPriority w:val="99"/>
    <w:rsid w:val="009E340E"/>
    <w:rPr>
      <w:rFonts w:ascii="Times New Roman" w:hAnsi="Times New Roman" w:cs="Times New Roman" w:hint="default"/>
      <w:small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72124">
      <w:bodyDiv w:val="1"/>
      <w:marLeft w:val="0"/>
      <w:marRight w:val="0"/>
      <w:marTop w:val="0"/>
      <w:marBottom w:val="0"/>
      <w:divBdr>
        <w:top w:val="none" w:sz="0" w:space="0" w:color="auto"/>
        <w:left w:val="none" w:sz="0" w:space="0" w:color="auto"/>
        <w:bottom w:val="none" w:sz="0" w:space="0" w:color="auto"/>
        <w:right w:val="none" w:sz="0" w:space="0" w:color="auto"/>
      </w:divBdr>
    </w:div>
    <w:div w:id="60104757">
      <w:bodyDiv w:val="1"/>
      <w:marLeft w:val="0"/>
      <w:marRight w:val="0"/>
      <w:marTop w:val="0"/>
      <w:marBottom w:val="0"/>
      <w:divBdr>
        <w:top w:val="none" w:sz="0" w:space="0" w:color="auto"/>
        <w:left w:val="none" w:sz="0" w:space="0" w:color="auto"/>
        <w:bottom w:val="none" w:sz="0" w:space="0" w:color="auto"/>
        <w:right w:val="none" w:sz="0" w:space="0" w:color="auto"/>
      </w:divBdr>
    </w:div>
    <w:div w:id="163059232">
      <w:bodyDiv w:val="1"/>
      <w:marLeft w:val="0"/>
      <w:marRight w:val="0"/>
      <w:marTop w:val="0"/>
      <w:marBottom w:val="0"/>
      <w:divBdr>
        <w:top w:val="none" w:sz="0" w:space="0" w:color="auto"/>
        <w:left w:val="none" w:sz="0" w:space="0" w:color="auto"/>
        <w:bottom w:val="none" w:sz="0" w:space="0" w:color="auto"/>
        <w:right w:val="none" w:sz="0" w:space="0" w:color="auto"/>
      </w:divBdr>
    </w:div>
    <w:div w:id="301691026">
      <w:bodyDiv w:val="1"/>
      <w:marLeft w:val="0"/>
      <w:marRight w:val="0"/>
      <w:marTop w:val="0"/>
      <w:marBottom w:val="0"/>
      <w:divBdr>
        <w:top w:val="none" w:sz="0" w:space="0" w:color="auto"/>
        <w:left w:val="none" w:sz="0" w:space="0" w:color="auto"/>
        <w:bottom w:val="none" w:sz="0" w:space="0" w:color="auto"/>
        <w:right w:val="none" w:sz="0" w:space="0" w:color="auto"/>
      </w:divBdr>
    </w:div>
    <w:div w:id="438453699">
      <w:bodyDiv w:val="1"/>
      <w:marLeft w:val="0"/>
      <w:marRight w:val="0"/>
      <w:marTop w:val="0"/>
      <w:marBottom w:val="0"/>
      <w:divBdr>
        <w:top w:val="none" w:sz="0" w:space="0" w:color="auto"/>
        <w:left w:val="none" w:sz="0" w:space="0" w:color="auto"/>
        <w:bottom w:val="none" w:sz="0" w:space="0" w:color="auto"/>
        <w:right w:val="none" w:sz="0" w:space="0" w:color="auto"/>
      </w:divBdr>
    </w:div>
    <w:div w:id="640040713">
      <w:bodyDiv w:val="1"/>
      <w:marLeft w:val="0"/>
      <w:marRight w:val="0"/>
      <w:marTop w:val="0"/>
      <w:marBottom w:val="0"/>
      <w:divBdr>
        <w:top w:val="none" w:sz="0" w:space="0" w:color="auto"/>
        <w:left w:val="none" w:sz="0" w:space="0" w:color="auto"/>
        <w:bottom w:val="none" w:sz="0" w:space="0" w:color="auto"/>
        <w:right w:val="none" w:sz="0" w:space="0" w:color="auto"/>
      </w:divBdr>
    </w:div>
    <w:div w:id="693309370">
      <w:bodyDiv w:val="1"/>
      <w:marLeft w:val="0"/>
      <w:marRight w:val="0"/>
      <w:marTop w:val="0"/>
      <w:marBottom w:val="0"/>
      <w:divBdr>
        <w:top w:val="none" w:sz="0" w:space="0" w:color="auto"/>
        <w:left w:val="none" w:sz="0" w:space="0" w:color="auto"/>
        <w:bottom w:val="none" w:sz="0" w:space="0" w:color="auto"/>
        <w:right w:val="none" w:sz="0" w:space="0" w:color="auto"/>
      </w:divBdr>
    </w:div>
    <w:div w:id="745105831">
      <w:bodyDiv w:val="1"/>
      <w:marLeft w:val="0"/>
      <w:marRight w:val="0"/>
      <w:marTop w:val="0"/>
      <w:marBottom w:val="0"/>
      <w:divBdr>
        <w:top w:val="none" w:sz="0" w:space="0" w:color="auto"/>
        <w:left w:val="none" w:sz="0" w:space="0" w:color="auto"/>
        <w:bottom w:val="none" w:sz="0" w:space="0" w:color="auto"/>
        <w:right w:val="none" w:sz="0" w:space="0" w:color="auto"/>
      </w:divBdr>
    </w:div>
    <w:div w:id="921065922">
      <w:bodyDiv w:val="1"/>
      <w:marLeft w:val="0"/>
      <w:marRight w:val="0"/>
      <w:marTop w:val="0"/>
      <w:marBottom w:val="0"/>
      <w:divBdr>
        <w:top w:val="none" w:sz="0" w:space="0" w:color="auto"/>
        <w:left w:val="none" w:sz="0" w:space="0" w:color="auto"/>
        <w:bottom w:val="none" w:sz="0" w:space="0" w:color="auto"/>
        <w:right w:val="none" w:sz="0" w:space="0" w:color="auto"/>
      </w:divBdr>
    </w:div>
    <w:div w:id="943196673">
      <w:bodyDiv w:val="1"/>
      <w:marLeft w:val="0"/>
      <w:marRight w:val="0"/>
      <w:marTop w:val="0"/>
      <w:marBottom w:val="0"/>
      <w:divBdr>
        <w:top w:val="none" w:sz="0" w:space="0" w:color="auto"/>
        <w:left w:val="none" w:sz="0" w:space="0" w:color="auto"/>
        <w:bottom w:val="none" w:sz="0" w:space="0" w:color="auto"/>
        <w:right w:val="none" w:sz="0" w:space="0" w:color="auto"/>
      </w:divBdr>
    </w:div>
    <w:div w:id="1038814816">
      <w:bodyDiv w:val="1"/>
      <w:marLeft w:val="0"/>
      <w:marRight w:val="0"/>
      <w:marTop w:val="0"/>
      <w:marBottom w:val="0"/>
      <w:divBdr>
        <w:top w:val="none" w:sz="0" w:space="0" w:color="auto"/>
        <w:left w:val="none" w:sz="0" w:space="0" w:color="auto"/>
        <w:bottom w:val="none" w:sz="0" w:space="0" w:color="auto"/>
        <w:right w:val="none" w:sz="0" w:space="0" w:color="auto"/>
      </w:divBdr>
    </w:div>
    <w:div w:id="1188984762">
      <w:bodyDiv w:val="1"/>
      <w:marLeft w:val="0"/>
      <w:marRight w:val="0"/>
      <w:marTop w:val="0"/>
      <w:marBottom w:val="0"/>
      <w:divBdr>
        <w:top w:val="none" w:sz="0" w:space="0" w:color="auto"/>
        <w:left w:val="none" w:sz="0" w:space="0" w:color="auto"/>
        <w:bottom w:val="none" w:sz="0" w:space="0" w:color="auto"/>
        <w:right w:val="none" w:sz="0" w:space="0" w:color="auto"/>
      </w:divBdr>
    </w:div>
    <w:div w:id="1452436757">
      <w:bodyDiv w:val="1"/>
      <w:marLeft w:val="0"/>
      <w:marRight w:val="0"/>
      <w:marTop w:val="0"/>
      <w:marBottom w:val="0"/>
      <w:divBdr>
        <w:top w:val="none" w:sz="0" w:space="0" w:color="auto"/>
        <w:left w:val="none" w:sz="0" w:space="0" w:color="auto"/>
        <w:bottom w:val="none" w:sz="0" w:space="0" w:color="auto"/>
        <w:right w:val="none" w:sz="0" w:space="0" w:color="auto"/>
      </w:divBdr>
    </w:div>
    <w:div w:id="1539928337">
      <w:bodyDiv w:val="1"/>
      <w:marLeft w:val="0"/>
      <w:marRight w:val="0"/>
      <w:marTop w:val="0"/>
      <w:marBottom w:val="0"/>
      <w:divBdr>
        <w:top w:val="none" w:sz="0" w:space="0" w:color="auto"/>
        <w:left w:val="none" w:sz="0" w:space="0" w:color="auto"/>
        <w:bottom w:val="none" w:sz="0" w:space="0" w:color="auto"/>
        <w:right w:val="none" w:sz="0" w:space="0" w:color="auto"/>
      </w:divBdr>
    </w:div>
    <w:div w:id="1584948310">
      <w:bodyDiv w:val="1"/>
      <w:marLeft w:val="0"/>
      <w:marRight w:val="0"/>
      <w:marTop w:val="0"/>
      <w:marBottom w:val="0"/>
      <w:divBdr>
        <w:top w:val="none" w:sz="0" w:space="0" w:color="auto"/>
        <w:left w:val="none" w:sz="0" w:space="0" w:color="auto"/>
        <w:bottom w:val="none" w:sz="0" w:space="0" w:color="auto"/>
        <w:right w:val="none" w:sz="0" w:space="0" w:color="auto"/>
      </w:divBdr>
    </w:div>
    <w:div w:id="1822229098">
      <w:bodyDiv w:val="1"/>
      <w:marLeft w:val="0"/>
      <w:marRight w:val="0"/>
      <w:marTop w:val="0"/>
      <w:marBottom w:val="0"/>
      <w:divBdr>
        <w:top w:val="none" w:sz="0" w:space="0" w:color="auto"/>
        <w:left w:val="none" w:sz="0" w:space="0" w:color="auto"/>
        <w:bottom w:val="none" w:sz="0" w:space="0" w:color="auto"/>
        <w:right w:val="none" w:sz="0" w:space="0" w:color="auto"/>
      </w:divBdr>
    </w:div>
    <w:div w:id="1845631587">
      <w:bodyDiv w:val="1"/>
      <w:marLeft w:val="0"/>
      <w:marRight w:val="0"/>
      <w:marTop w:val="0"/>
      <w:marBottom w:val="0"/>
      <w:divBdr>
        <w:top w:val="none" w:sz="0" w:space="0" w:color="auto"/>
        <w:left w:val="none" w:sz="0" w:space="0" w:color="auto"/>
        <w:bottom w:val="none" w:sz="0" w:space="0" w:color="auto"/>
        <w:right w:val="none" w:sz="0" w:space="0" w:color="auto"/>
      </w:divBdr>
    </w:div>
    <w:div w:id="203445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DA64-3F5F-495C-A4C1-A6AC8A25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82</Pages>
  <Words>25795</Words>
  <Characters>147032</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Lenovo_01</dc:creator>
  <cp:lastModifiedBy>КОУМЦ_01</cp:lastModifiedBy>
  <cp:revision>21</cp:revision>
  <cp:lastPrinted>2016-05-19T05:36:00Z</cp:lastPrinted>
  <dcterms:created xsi:type="dcterms:W3CDTF">2016-05-26T04:31:00Z</dcterms:created>
  <dcterms:modified xsi:type="dcterms:W3CDTF">2016-05-31T03:21:00Z</dcterms:modified>
</cp:coreProperties>
</file>